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A" w:rsidRDefault="006B11E5" w:rsidP="0025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Информация о психолого-педагогической помощи </w:t>
      </w:r>
    </w:p>
    <w:p w:rsidR="006B11E5" w:rsidRDefault="006B11E5" w:rsidP="00250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психологического сопровождения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психологического сопровождения образовательного процесса: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психологический анализ социальной ситуации развития в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учреждении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основных проблем и определение причин их возникновения, путей и средств их разрешения, содействие педагогическому коллективу в гармонизации социально-психологического климата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психолого-педагогического статуса ребенка и динамики его психологического развития в процессе школьного обучения; содействие индивидуализации образовательного маршрута;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реализации (выполнению) требований федерального государственного образовательного стандарта к личностным, </w:t>
      </w:r>
      <w:proofErr w:type="spell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 освоения </w:t>
      </w:r>
      <w:proofErr w:type="gram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 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внедрение психологических программ и проектов, направленных на преодоление отклонений в социальном и психологическом здоровье и  профилактику асоциальных явлений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суицидальных наклонностей, 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наркомании, социального сиротства, насилия в семье и др.), трудностей в адаптации, обучении и воспитании, нарушений в поведении;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опыта, совокупности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комплексной психолого-педагогической экспертизе профессиональной деятельности специалистов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программ и проектов, учебно-методических пособий, проводимой по инициативе органов управления образованием или отдельных образовательных учреждений;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и внедрение в практику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учреждения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в области отечественной и зарубежной психологии.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деятельности  педагога-психолога:  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учащимися;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педагогическим коллективом школы;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администрацией школы;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родителями учащихся.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психологического сопровождения на этапе основной школы:</w:t>
      </w:r>
    </w:p>
    <w:p w:rsidR="0025036A" w:rsidRPr="0022529F" w:rsidRDefault="0025036A" w:rsidP="00250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перехода в основную школу, адаптации к новым условиям обучения,</w:t>
      </w:r>
    </w:p>
    <w:p w:rsidR="0025036A" w:rsidRPr="0022529F" w:rsidRDefault="0025036A" w:rsidP="00250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 и компетенций, 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профилактика неврозов, помощь в построении конструктивных отношений с родителями и сверстниками, </w:t>
      </w:r>
    </w:p>
    <w:p w:rsidR="0025036A" w:rsidRPr="0022529F" w:rsidRDefault="0025036A" w:rsidP="0025036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</w:t>
      </w:r>
      <w:proofErr w:type="spell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суицидальных наклонностей,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наркозависимости.</w:t>
      </w:r>
    </w:p>
    <w:p w:rsidR="0025036A" w:rsidRPr="0022529F" w:rsidRDefault="0025036A" w:rsidP="0025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работ  и содержание деятельности психолог</w:t>
      </w:r>
      <w:r w:rsidR="0083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о-педагогического сопровождения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просвещение (и образование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) - формирование у обучающихся и их родителей (законных представителей), педагогических работников и руководителей общеобразовательных учреждений потребности в психологических знаниях, желания использовать их в интересах собственного развития и своевременного предупреждения возможных нарушений в становлении личности;</w:t>
      </w:r>
      <w:proofErr w:type="gramEnd"/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предупреждение возникновения явлений </w:t>
      </w:r>
      <w:proofErr w:type="spell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профессионального выгорания педагогов; выявление и нейтрализация факторов, негативно влияющих на здоровье педагогов и обучающихся; формирование у всех участников образовательного процесса потребности в здоровом образе жизни;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Диагностика 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(индивидуальная и групповая) -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 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работа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(индивидуальная и групповая) - формирование потребности в новом знании, возможности его приобретения и реализации в деятельности и общении;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Коррекционная работа (индивидуальная и групповая)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работы с обучающимися, имеющими проблемы в обучении, поведении и личностном развитии, выявленные в процессе диагностики; активное воздействие на процесс формирования личности  и преодоление затруднений в усвоении программного материала на основе комплексного взаимодействия педагога-психолога с педагогами, логопедом, социальным педагогом;</w:t>
      </w:r>
      <w:proofErr w:type="gramEnd"/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Консультирование (индивидуальное и групповое)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помощь участникам образовательного процесса в осознании ими природы их затруднений, в анализе и решении психологических проблем, в  актуализации и активизации 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саморазвитии. </w:t>
      </w:r>
      <w:proofErr w:type="gramEnd"/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Экспертиза 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психологический анализ 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учреждения; оценка альтернативных решений и выделение наиболее предпочтительных вариантов организации учебно-воспитательного процесса.</w:t>
      </w:r>
    </w:p>
    <w:p w:rsidR="0025036A" w:rsidRPr="0022529F" w:rsidRDefault="0025036A" w:rsidP="0025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основные положения Федерального государственного стандарта приоритетными видами работы при организации </w:t>
      </w:r>
      <w:proofErr w:type="gram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сопровождения</w:t>
      </w:r>
      <w:proofErr w:type="gramEnd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 просвещение, диагностика (мониторинговые исследования), коррекция и экспертиза.</w:t>
      </w:r>
    </w:p>
    <w:p w:rsidR="00A73F1F" w:rsidRDefault="0025036A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психологического сопровождения обязательными являются следующие </w:t>
      </w:r>
      <w:r w:rsidRPr="00816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мероприятия</w:t>
      </w:r>
      <w:r w:rsidR="00A7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5036A" w:rsidRDefault="00A73F1F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Диагностическое направление</w:t>
      </w:r>
      <w:r w:rsidR="008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750C" w:rsidRPr="0022529F" w:rsidRDefault="0047750C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психолого-педагогическое  обследование обучающихся 1-х классов,  направленное на выявление уровня адаптации каждого первоклассника;</w:t>
      </w:r>
    </w:p>
    <w:p w:rsidR="0025036A" w:rsidRDefault="0025036A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при переходе </w:t>
      </w:r>
      <w:proofErr w:type="gramStart"/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начальной школы </w:t>
      </w:r>
      <w:r w:rsidR="008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новую ступень образования</w:t>
      </w:r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(4-5 класс) и </w:t>
      </w:r>
      <w:r w:rsidR="00816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</w:t>
      </w:r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старшую школу (10 класс) проведение диагностического минимума  по изучению адаптации к новым условиям обучения;</w:t>
      </w:r>
    </w:p>
    <w:p w:rsidR="00A73F1F" w:rsidRPr="00A73F1F" w:rsidRDefault="00A73F1F" w:rsidP="00A73F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73F1F">
        <w:rPr>
          <w:rFonts w:ascii="Times New Roman" w:eastAsia="Times New Roman" w:hAnsi="Times New Roman" w:cs="Times New Roman"/>
          <w:sz w:val="24"/>
          <w:szCs w:val="28"/>
          <w:lang w:eastAsia="ar-SA"/>
        </w:rPr>
        <w:t>- диагностика профессиональных способностей учащихся (9 классы);</w:t>
      </w:r>
    </w:p>
    <w:p w:rsidR="00A73F1F" w:rsidRPr="00A73F1F" w:rsidRDefault="00A73F1F" w:rsidP="00A73F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73F1F">
        <w:rPr>
          <w:rFonts w:ascii="Times New Roman" w:eastAsia="Times New Roman" w:hAnsi="Times New Roman" w:cs="Times New Roman"/>
          <w:sz w:val="24"/>
          <w:szCs w:val="28"/>
          <w:lang w:eastAsia="ar-SA"/>
        </w:rPr>
        <w:t>- диагностика психологической готовности к обучению в школе;</w:t>
      </w:r>
    </w:p>
    <w:p w:rsidR="00A73F1F" w:rsidRDefault="00A73F1F" w:rsidP="00A73F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73F1F">
        <w:rPr>
          <w:rFonts w:ascii="Times New Roman" w:eastAsia="Times New Roman" w:hAnsi="Times New Roman" w:cs="Times New Roman"/>
          <w:sz w:val="24"/>
          <w:szCs w:val="28"/>
          <w:lang w:eastAsia="ar-SA"/>
        </w:rPr>
        <w:t>- диагностика начальной школы в рамках ФГОС  4 класс</w:t>
      </w:r>
      <w:r w:rsidR="006C4375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6C4375" w:rsidRPr="00A73F1F" w:rsidRDefault="006C4375" w:rsidP="00A73F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- проведение СПТ, ежегодного мониторинга;</w:t>
      </w:r>
    </w:p>
    <w:p w:rsidR="00A73F1F" w:rsidRPr="00A73F1F" w:rsidRDefault="00A73F1F" w:rsidP="00A73F1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73F1F">
        <w:rPr>
          <w:rFonts w:ascii="Times New Roman" w:eastAsia="Times New Roman" w:hAnsi="Times New Roman" w:cs="Times New Roman"/>
          <w:sz w:val="24"/>
          <w:szCs w:val="28"/>
          <w:lang w:eastAsia="ar-SA"/>
        </w:rPr>
        <w:t>- индивидуальная диагностика по запросу родителей или педагогов.</w:t>
      </w:r>
    </w:p>
    <w:p w:rsidR="00A73F1F" w:rsidRPr="0022529F" w:rsidRDefault="00A73F1F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1F" w:rsidRPr="00832887" w:rsidRDefault="00A73F1F" w:rsidP="00A73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2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8328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25036A" w:rsidRPr="008328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оррекционно-развивающая работа с обучающимися </w:t>
      </w:r>
      <w:proofErr w:type="gramStart"/>
      <w:r w:rsidR="0025036A" w:rsidRPr="00832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направлена</w:t>
      </w:r>
      <w:proofErr w:type="gramEnd"/>
      <w:r w:rsidR="0025036A" w:rsidRPr="00832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на работу с учащимися, имеющими проблемы в обучении, поведении и личностном развитии, выявленные в процессе диагностики.</w:t>
      </w:r>
      <w:r w:rsidRPr="00832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73F1F" w:rsidRDefault="00A73F1F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73F1F" w:rsidRDefault="00A73F1F" w:rsidP="00A73F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Профилактические мероприятия </w:t>
      </w:r>
      <w:r w:rsidRPr="00A7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</w:t>
      </w:r>
      <w:r w:rsidRPr="00A73F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7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сихологическое сопровождение детей «группы риска», в том числе из семей, находящихся в трудной жизненной ситуации.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мероприятия проводятся в тесном сотрудничестве педагога-психолога, зама по ВР и социального педагога. В школе реализуются программы по профилактике экстремизма</w:t>
      </w:r>
      <w:r w:rsidR="0083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экстремизму и профилактика терроризма в школе»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суицидальных наклонностей «Рука в руке».</w:t>
      </w:r>
    </w:p>
    <w:p w:rsidR="00A73F1F" w:rsidRPr="00A73F1F" w:rsidRDefault="00832887" w:rsidP="00A73F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Также  проводятся </w:t>
      </w:r>
      <w:r w:rsidR="00A73F1F" w:rsidRPr="00A7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с родителями и педагогами по преодолению конфликтных ситуаций в образовательной среде, профилактике суицидального поведения и наркомании, созданию благоприятного психологического климата в семье и установлению благоприятных детско-родительских отношений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73F1F" w:rsidRPr="0022529F" w:rsidRDefault="00A73F1F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225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просвещение (и образование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</w:t>
      </w:r>
    </w:p>
    <w:p w:rsidR="0025036A" w:rsidRPr="0022529F" w:rsidRDefault="0025036A" w:rsidP="002503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6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психологическое сопровождение одаренных детей</w:t>
      </w:r>
      <w:r w:rsidR="00816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сохранения психического и физического здоровья одаренных обучающихся, р</w:t>
      </w:r>
      <w:r w:rsidR="00816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их одарённости, педагог-психолог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педагогическим коллективом реша</w:t>
      </w:r>
      <w:r w:rsidR="008164A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задачи: разработка индивидуальных образовательных маршрутов; формирование адекватной самооценки; охрана и укрепление физического и психологического здоровья; профилактика неврозов; предупреждение изоляции одаренных детей в группе сверстников; развитие психолого-педагогической компетентности педагогов и родителей одаренных детей;</w:t>
      </w:r>
    </w:p>
    <w:p w:rsidR="0025036A" w:rsidRDefault="0025036A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72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психологическое сопровождение </w:t>
      </w:r>
      <w:proofErr w:type="spellStart"/>
      <w:r w:rsidRPr="0072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предпрофильной</w:t>
      </w:r>
      <w:proofErr w:type="spellEnd"/>
      <w:r w:rsidRPr="0072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подготовки и профильного обучения старшеклассников, профессиональная ориентация обучающихся</w:t>
      </w:r>
      <w:proofErr w:type="gramStart"/>
      <w:r w:rsidRPr="002252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2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еализуется программа по профессиональной ориентации старшеклассников </w:t>
      </w:r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«Мое профессиональное самоопределение и потребности рынка труда Новосибирской области»)</w:t>
      </w:r>
      <w:r w:rsidR="00724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 проводятся индивидуальные консультации с обучающимися и их родителями.</w:t>
      </w:r>
      <w:r w:rsidRPr="0022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4318" w:rsidRPr="0022529F" w:rsidRDefault="00724318" w:rsidP="00250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36A" w:rsidRPr="0022529F" w:rsidRDefault="0025036A" w:rsidP="002503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</w:t>
      </w:r>
      <w:r w:rsidR="0072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ическая подготовка обучающихся выпускных </w:t>
      </w:r>
      <w:r w:rsidRPr="0072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к итоговой аттестации в форме ГИА</w:t>
      </w:r>
      <w:r w:rsidR="00724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ЕГЭ. </w:t>
      </w:r>
      <w:r w:rsidR="0047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родительские собрания, направленные на работу с тревожностью и стрессоустойчивостью родителей, также индивидуальные консультации обучающихся.</w:t>
      </w:r>
    </w:p>
    <w:p w:rsidR="0025036A" w:rsidRPr="0022529F" w:rsidRDefault="0025036A" w:rsidP="002503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сопровождение педагогов в аттестационный период</w:t>
      </w:r>
      <w:r w:rsidRPr="002252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участвует не только в заседании школьной аттестационной комиссии, но и принимает участие в исследовании результатов деятельности учителя. По запросу </w:t>
      </w:r>
      <w:proofErr w:type="spellStart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аттестующегося</w:t>
      </w:r>
      <w:proofErr w:type="spellEnd"/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оказывает психологическую помощь по профилактике стрессов, возникающих в период прохождения аттестации;</w:t>
      </w:r>
    </w:p>
    <w:p w:rsidR="0025036A" w:rsidRPr="0022529F" w:rsidRDefault="0025036A" w:rsidP="002503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477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стендовой информации по вопросам психологии и оказания психологической помощи различными организациями</w:t>
      </w:r>
      <w:r w:rsidRPr="0022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(детский Телефон доверия и т.д.) для обу</w:t>
      </w:r>
      <w:r w:rsidR="008328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педагогов и родителей.</w:t>
      </w:r>
    </w:p>
    <w:p w:rsidR="00701DD7" w:rsidRDefault="006B11E5"/>
    <w:sectPr w:rsidR="0070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6222"/>
    <w:multiLevelType w:val="multilevel"/>
    <w:tmpl w:val="24BE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FE15886"/>
    <w:multiLevelType w:val="multilevel"/>
    <w:tmpl w:val="907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F48B3"/>
    <w:multiLevelType w:val="hybridMultilevel"/>
    <w:tmpl w:val="167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09"/>
    <w:rsid w:val="0025036A"/>
    <w:rsid w:val="002D0C09"/>
    <w:rsid w:val="002D1F4A"/>
    <w:rsid w:val="0047750C"/>
    <w:rsid w:val="006B11E5"/>
    <w:rsid w:val="006C4375"/>
    <w:rsid w:val="00724318"/>
    <w:rsid w:val="008164A1"/>
    <w:rsid w:val="00832887"/>
    <w:rsid w:val="0097690A"/>
    <w:rsid w:val="00A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36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25036A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25036A"/>
  </w:style>
  <w:style w:type="character" w:styleId="a7">
    <w:name w:val="Strong"/>
    <w:qFormat/>
    <w:rsid w:val="0025036A"/>
    <w:rPr>
      <w:b/>
      <w:bCs/>
    </w:rPr>
  </w:style>
  <w:style w:type="character" w:customStyle="1" w:styleId="a6">
    <w:name w:val="Без интервала Знак"/>
    <w:aliases w:val="основа Знак"/>
    <w:link w:val="a5"/>
    <w:uiPriority w:val="1"/>
    <w:rsid w:val="00250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036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25036A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25036A"/>
  </w:style>
  <w:style w:type="character" w:styleId="a7">
    <w:name w:val="Strong"/>
    <w:qFormat/>
    <w:rsid w:val="0025036A"/>
    <w:rPr>
      <w:b/>
      <w:bCs/>
    </w:rPr>
  </w:style>
  <w:style w:type="character" w:customStyle="1" w:styleId="a6">
    <w:name w:val="Без интервала Знак"/>
    <w:aliases w:val="основа Знак"/>
    <w:link w:val="a5"/>
    <w:uiPriority w:val="1"/>
    <w:rsid w:val="0025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Янина</dc:creator>
  <cp:lastModifiedBy>Светлана Борисовна Янина</cp:lastModifiedBy>
  <cp:revision>3</cp:revision>
  <dcterms:created xsi:type="dcterms:W3CDTF">2019-12-11T09:13:00Z</dcterms:created>
  <dcterms:modified xsi:type="dcterms:W3CDTF">2019-12-13T04:39:00Z</dcterms:modified>
</cp:coreProperties>
</file>