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3B" w:rsidRDefault="00656F3B" w:rsidP="00656F3B">
      <w:pPr>
        <w:widowControl w:val="0"/>
        <w:tabs>
          <w:tab w:val="left" w:pos="3544"/>
        </w:tabs>
        <w:suppressAutoHyphens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  <w:r>
        <w:rPr>
          <w:rFonts w:ascii="Bookman Old Style" w:eastAsia="SimSun" w:hAnsi="Bookman Old Style" w:cs="Mangal"/>
          <w:b/>
          <w:bCs/>
          <w:kern w:val="2"/>
          <w:sz w:val="32"/>
          <w:szCs w:val="32"/>
          <w:shd w:val="clear" w:color="auto" w:fill="E6E6FF"/>
          <w:lang w:eastAsia="hi-IN" w:bidi="hi-IN"/>
        </w:rPr>
        <w:t>Муниципальное автономное общеобразовательное   учреждение города Новосибирска</w:t>
      </w:r>
      <w:r>
        <w:rPr>
          <w:rFonts w:ascii="Arial" w:eastAsia="SimSun" w:hAnsi="Arial" w:cs="Mangal"/>
          <w:kern w:val="2"/>
          <w:sz w:val="20"/>
          <w:szCs w:val="24"/>
          <w:shd w:val="clear" w:color="auto" w:fill="E6E6FF"/>
          <w:lang w:eastAsia="hi-IN" w:bidi="hi-IN"/>
        </w:rPr>
        <w:t xml:space="preserve">        </w:t>
      </w:r>
      <w:r>
        <w:rPr>
          <w:rFonts w:ascii="Arial" w:eastAsia="SimSun" w:hAnsi="Arial" w:cs="Mangal"/>
          <w:kern w:val="2"/>
          <w:sz w:val="20"/>
          <w:szCs w:val="24"/>
          <w:lang w:eastAsia="hi-IN" w:bidi="hi-IN"/>
        </w:rPr>
        <w:t xml:space="preserve">                    </w:t>
      </w:r>
    </w:p>
    <w:p w:rsidR="00656F3B" w:rsidRDefault="00656F3B" w:rsidP="00656F3B">
      <w:pPr>
        <w:widowControl w:val="0"/>
        <w:tabs>
          <w:tab w:val="left" w:pos="3544"/>
        </w:tabs>
        <w:suppressAutoHyphens/>
        <w:spacing w:after="0" w:line="240" w:lineRule="auto"/>
        <w:ind w:right="-855"/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</w:pPr>
      <w:r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  <w:t xml:space="preserve">«Средняя общеобразовательная школа «Диалог»        630091, г. Новосибирск,     </w:t>
      </w:r>
    </w:p>
    <w:p w:rsidR="00656F3B" w:rsidRDefault="00656F3B" w:rsidP="00656F3B">
      <w:pPr>
        <w:tabs>
          <w:tab w:val="left" w:pos="3544"/>
          <w:tab w:val="center" w:pos="4844"/>
        </w:tabs>
        <w:spacing w:after="0" w:line="240" w:lineRule="auto"/>
        <w:rPr>
          <w:szCs w:val="24"/>
        </w:rPr>
      </w:pPr>
      <w:r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  <w:t xml:space="preserve">   с углубленным изучением   английского языка»</w:t>
      </w:r>
      <w:r>
        <w:rPr>
          <w:rFonts w:ascii="Cambria" w:eastAsia="SimSun" w:hAnsi="Cambria" w:cs="Mangal"/>
          <w:bCs/>
          <w:kern w:val="2"/>
          <w:sz w:val="20"/>
          <w:szCs w:val="24"/>
          <w:lang w:eastAsia="hi-IN" w:bidi="hi-IN"/>
        </w:rPr>
        <w:t xml:space="preserve">          </w:t>
      </w:r>
      <w:r>
        <w:rPr>
          <w:rFonts w:ascii="Cambria" w:eastAsia="SimSun" w:hAnsi="Cambria" w:cs="Mangal"/>
          <w:bCs/>
          <w:kern w:val="2"/>
          <w:szCs w:val="28"/>
          <w:lang w:eastAsia="hi-IN" w:bidi="hi-IN"/>
        </w:rPr>
        <w:t>Красный</w:t>
      </w:r>
      <w:r>
        <w:rPr>
          <w:rFonts w:ascii="Cambria" w:eastAsia="SimSun" w:hAnsi="Cambria" w:cs="Mangal"/>
          <w:bCs/>
          <w:kern w:val="2"/>
          <w:sz w:val="20"/>
          <w:szCs w:val="24"/>
          <w:lang w:eastAsia="hi-IN" w:bidi="hi-IN"/>
        </w:rPr>
        <w:t xml:space="preserve">  </w:t>
      </w:r>
      <w:r>
        <w:rPr>
          <w:rFonts w:ascii="Cambria" w:eastAsia="SimSun" w:hAnsi="Cambria" w:cs="Mangal"/>
          <w:bCs/>
          <w:kern w:val="2"/>
          <w:szCs w:val="28"/>
          <w:lang w:eastAsia="hi-IN" w:bidi="hi-IN"/>
        </w:rPr>
        <w:t>проспект,67а</w:t>
      </w:r>
      <w:r>
        <w:rPr>
          <w:rFonts w:ascii="Algerian" w:eastAsia="SimSun" w:hAnsi="Algerian" w:cs="Mangal"/>
          <w:kern w:val="2"/>
          <w:sz w:val="20"/>
          <w:szCs w:val="24"/>
          <w:lang w:eastAsia="hi-IN" w:bidi="hi-IN"/>
        </w:rPr>
        <w:t xml:space="preserve">       </w:t>
      </w:r>
      <w:r>
        <w:rPr>
          <w:rFonts w:ascii="Arial" w:eastAsia="SimSun" w:hAnsi="Arial" w:cs="Mangal"/>
          <w:kern w:val="2"/>
          <w:sz w:val="20"/>
          <w:szCs w:val="24"/>
          <w:lang w:eastAsia="hi-IN" w:bidi="hi-IN"/>
        </w:rPr>
        <w:t xml:space="preserve"> </w:t>
      </w:r>
      <w:r>
        <w:rPr>
          <w:rFonts w:eastAsia="SimSun" w:cs="Mangal"/>
          <w:bCs/>
          <w:kern w:val="2"/>
          <w:szCs w:val="28"/>
          <w:lang w:eastAsia="hi-IN" w:bidi="hi-IN"/>
        </w:rPr>
        <w:t xml:space="preserve"> </w:t>
      </w:r>
    </w:p>
    <w:p w:rsidR="00656F3B" w:rsidRDefault="00656F3B" w:rsidP="00656F3B">
      <w:pPr>
        <w:keepNext/>
        <w:pBdr>
          <w:bottom w:val="single" w:sz="12" w:space="1" w:color="auto"/>
        </w:pBdr>
        <w:tabs>
          <w:tab w:val="left" w:pos="3544"/>
          <w:tab w:val="left" w:pos="6523"/>
        </w:tabs>
        <w:spacing w:after="0" w:line="240" w:lineRule="auto"/>
        <w:outlineLvl w:val="0"/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</w:pPr>
      <w:r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  <w:t xml:space="preserve">           </w:t>
      </w:r>
      <w:r>
        <w:rPr>
          <w:rFonts w:ascii="Cambria" w:eastAsia="SimSun" w:hAnsi="Cambria" w:cs="Mangal"/>
          <w:bCs/>
          <w:kern w:val="2"/>
          <w:sz w:val="26"/>
          <w:szCs w:val="26"/>
          <w:lang w:eastAsia="hi-IN" w:bidi="hi-IN"/>
        </w:rPr>
        <w:tab/>
        <w:t xml:space="preserve">                                                тел. 2-185-184</w:t>
      </w:r>
    </w:p>
    <w:p w:rsidR="00656F3B" w:rsidRDefault="00656F3B" w:rsidP="00656F3B">
      <w:pPr>
        <w:keepNext/>
        <w:pBdr>
          <w:bottom w:val="single" w:sz="12" w:space="1" w:color="auto"/>
        </w:pBdr>
        <w:tabs>
          <w:tab w:val="left" w:pos="3544"/>
          <w:tab w:val="left" w:pos="6523"/>
        </w:tabs>
        <w:spacing w:after="0" w:line="240" w:lineRule="auto"/>
        <w:outlineLvl w:val="0"/>
        <w:rPr>
          <w:rFonts w:ascii="Cambria" w:hAnsi="Cambria" w:cs="Times New Roman"/>
          <w:sz w:val="24"/>
          <w:szCs w:val="24"/>
        </w:rPr>
      </w:pPr>
      <w:r w:rsidRPr="00693211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эл. почта  </w:t>
      </w:r>
      <w:hyperlink r:id="rId8" w:history="1">
        <w:r w:rsidRPr="007A7162">
          <w:rPr>
            <w:rStyle w:val="ab"/>
            <w:rFonts w:ascii="Cambria" w:hAnsi="Cambria" w:cs="Times New Roman"/>
            <w:sz w:val="24"/>
            <w:szCs w:val="24"/>
            <w:lang w:val="en-US"/>
          </w:rPr>
          <w:t>dialzav</w:t>
        </w:r>
        <w:r w:rsidRPr="007A7162">
          <w:rPr>
            <w:rStyle w:val="ab"/>
            <w:rFonts w:ascii="Cambria" w:hAnsi="Cambria" w:cs="Times New Roman"/>
            <w:sz w:val="24"/>
            <w:szCs w:val="24"/>
          </w:rPr>
          <w:t>@</w:t>
        </w:r>
        <w:r w:rsidRPr="007A7162">
          <w:rPr>
            <w:rStyle w:val="ab"/>
            <w:rFonts w:ascii="Cambria" w:hAnsi="Cambria" w:cs="Times New Roman"/>
            <w:sz w:val="24"/>
            <w:szCs w:val="24"/>
            <w:lang w:val="en-US"/>
          </w:rPr>
          <w:t>yandex</w:t>
        </w:r>
        <w:r w:rsidRPr="007A7162">
          <w:rPr>
            <w:rStyle w:val="ab"/>
            <w:rFonts w:ascii="Cambria" w:hAnsi="Cambria" w:cs="Times New Roman"/>
            <w:sz w:val="24"/>
            <w:szCs w:val="24"/>
          </w:rPr>
          <w:t>.</w:t>
        </w:r>
        <w:r w:rsidRPr="007A7162">
          <w:rPr>
            <w:rStyle w:val="ab"/>
            <w:rFonts w:ascii="Cambria" w:hAnsi="Cambria" w:cs="Times New Roman"/>
            <w:sz w:val="24"/>
            <w:szCs w:val="24"/>
            <w:lang w:val="en-US"/>
          </w:rPr>
          <w:t>ru</w:t>
        </w:r>
      </w:hyperlink>
      <w:r>
        <w:rPr>
          <w:rFonts w:ascii="Cambria" w:hAnsi="Cambria" w:cs="Times New Roman"/>
          <w:sz w:val="24"/>
          <w:szCs w:val="24"/>
        </w:rPr>
        <w:t xml:space="preserve"> </w:t>
      </w:r>
    </w:p>
    <w:p w:rsidR="00656F3B" w:rsidRDefault="00656F3B" w:rsidP="00656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3B" w:rsidRPr="00656F3B" w:rsidRDefault="00656F3B" w:rsidP="00656F3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F3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56F3B" w:rsidRPr="00656F3B" w:rsidRDefault="00656F3B" w:rsidP="00656F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F3B">
        <w:rPr>
          <w:rFonts w:ascii="Times New Roman" w:hAnsi="Times New Roman" w:cs="Times New Roman"/>
          <w:sz w:val="24"/>
          <w:szCs w:val="24"/>
        </w:rPr>
        <w:t>Директор школы Ю.С.Аристов</w:t>
      </w:r>
    </w:p>
    <w:p w:rsidR="00656F3B" w:rsidRPr="00656F3B" w:rsidRDefault="00656F3B" w:rsidP="00656F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F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6F3B" w:rsidRPr="00656F3B" w:rsidRDefault="008335FD" w:rsidP="00656F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«___»__________________2021</w:t>
      </w:r>
      <w:r w:rsidR="00656F3B" w:rsidRPr="00656F3B">
        <w:rPr>
          <w:rFonts w:ascii="Times New Roman" w:hAnsi="Times New Roman" w:cs="Times New Roman"/>
          <w:sz w:val="24"/>
          <w:szCs w:val="24"/>
        </w:rPr>
        <w:t>г.</w:t>
      </w: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6F3B" w:rsidRP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56F3B">
        <w:rPr>
          <w:rFonts w:ascii="Times New Roman" w:hAnsi="Times New Roman" w:cs="Times New Roman"/>
          <w:sz w:val="48"/>
          <w:szCs w:val="48"/>
        </w:rPr>
        <w:t xml:space="preserve">План работы </w:t>
      </w:r>
    </w:p>
    <w:p w:rsidR="00656F3B" w:rsidRP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56F3B">
        <w:rPr>
          <w:rFonts w:ascii="Times New Roman" w:hAnsi="Times New Roman" w:cs="Times New Roman"/>
          <w:sz w:val="48"/>
          <w:szCs w:val="48"/>
        </w:rPr>
        <w:t xml:space="preserve">социального педагога </w:t>
      </w:r>
    </w:p>
    <w:p w:rsidR="00656F3B" w:rsidRP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56F3B">
        <w:rPr>
          <w:rFonts w:ascii="Times New Roman" w:hAnsi="Times New Roman" w:cs="Times New Roman"/>
          <w:sz w:val="48"/>
          <w:szCs w:val="48"/>
        </w:rPr>
        <w:t xml:space="preserve">МАОУ СОШ «Диалог» </w:t>
      </w:r>
    </w:p>
    <w:p w:rsidR="00656F3B" w:rsidRDefault="008335FD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2021-2022</w:t>
      </w:r>
      <w:r w:rsidR="00656F3B" w:rsidRPr="00656F3B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Default="00656F3B" w:rsidP="00656F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56F3B" w:rsidRPr="00656F3B" w:rsidRDefault="00656F3B" w:rsidP="00656F3B">
      <w:pPr>
        <w:spacing w:after="0"/>
        <w:jc w:val="center"/>
        <w:rPr>
          <w:rFonts w:ascii="Times New Roman" w:hAnsi="Times New Roman" w:cs="Times New Roman"/>
          <w:b/>
        </w:rPr>
      </w:pPr>
      <w:r w:rsidRPr="00656F3B">
        <w:rPr>
          <w:rFonts w:ascii="Times New Roman" w:hAnsi="Times New Roman" w:cs="Times New Roman"/>
        </w:rPr>
        <w:t>г. Новосибирск</w:t>
      </w:r>
      <w:r w:rsidRPr="00656F3B">
        <w:rPr>
          <w:rFonts w:ascii="Times New Roman" w:hAnsi="Times New Roman" w:cs="Times New Roman"/>
          <w:b/>
        </w:rPr>
        <w:br w:type="page"/>
      </w:r>
    </w:p>
    <w:p w:rsidR="00665ECA" w:rsidRPr="006340CF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64906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</w:t>
      </w:r>
      <w:r w:rsidRPr="006340CF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8335FD">
        <w:rPr>
          <w:rFonts w:ascii="Times New Roman" w:hAnsi="Times New Roman" w:cs="Times New Roman"/>
          <w:sz w:val="28"/>
          <w:szCs w:val="28"/>
        </w:rPr>
        <w:t>но-педагогической работы на 2021</w:t>
      </w:r>
      <w:r w:rsidR="00874067">
        <w:rPr>
          <w:rFonts w:ascii="Times New Roman" w:hAnsi="Times New Roman" w:cs="Times New Roman"/>
          <w:sz w:val="28"/>
          <w:szCs w:val="28"/>
        </w:rPr>
        <w:t>-</w:t>
      </w:r>
      <w:r w:rsidR="008335FD">
        <w:rPr>
          <w:rFonts w:ascii="Times New Roman" w:hAnsi="Times New Roman" w:cs="Times New Roman"/>
          <w:sz w:val="28"/>
          <w:szCs w:val="28"/>
        </w:rPr>
        <w:t>2022</w:t>
      </w:r>
      <w:r w:rsidR="00D74BBD">
        <w:rPr>
          <w:rFonts w:ascii="Times New Roman" w:hAnsi="Times New Roman" w:cs="Times New Roman"/>
          <w:sz w:val="28"/>
          <w:szCs w:val="28"/>
        </w:rPr>
        <w:t xml:space="preserve"> </w:t>
      </w:r>
      <w:r w:rsidRPr="006340CF">
        <w:rPr>
          <w:rFonts w:ascii="Times New Roman" w:hAnsi="Times New Roman" w:cs="Times New Roman"/>
          <w:sz w:val="28"/>
          <w:szCs w:val="28"/>
        </w:rPr>
        <w:t>учебный год</w:t>
      </w:r>
      <w:r w:rsidR="002F5567" w:rsidRPr="006340CF">
        <w:rPr>
          <w:rFonts w:ascii="Times New Roman" w:hAnsi="Times New Roman" w:cs="Times New Roman"/>
          <w:sz w:val="28"/>
          <w:szCs w:val="28"/>
        </w:rPr>
        <w:t>:</w:t>
      </w:r>
    </w:p>
    <w:p w:rsidR="00665ECA" w:rsidRPr="006340CF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6340CF">
        <w:rPr>
          <w:rFonts w:ascii="Times New Roman" w:hAnsi="Times New Roman" w:cs="Times New Roman"/>
          <w:sz w:val="28"/>
          <w:szCs w:val="28"/>
        </w:rPr>
        <w:t>1.Социальная диагностика</w:t>
      </w:r>
    </w:p>
    <w:p w:rsidR="00665ECA" w:rsidRPr="00BF2022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6340CF">
        <w:rPr>
          <w:sz w:val="28"/>
          <w:szCs w:val="28"/>
        </w:rPr>
        <w:t>2</w:t>
      </w:r>
      <w:r w:rsidRPr="00BF2022">
        <w:rPr>
          <w:rFonts w:ascii="Times New Roman" w:hAnsi="Times New Roman" w:cs="Times New Roman"/>
          <w:sz w:val="28"/>
          <w:szCs w:val="28"/>
        </w:rPr>
        <w:t>.Профилактическая работа</w:t>
      </w:r>
    </w:p>
    <w:p w:rsidR="00665ECA" w:rsidRPr="00BF2022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 xml:space="preserve">3.Просветительская работа </w:t>
      </w:r>
    </w:p>
    <w:p w:rsidR="00665ECA" w:rsidRPr="00BF2022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4.Работа с учащимися</w:t>
      </w:r>
    </w:p>
    <w:p w:rsidR="00665ECA" w:rsidRPr="00BF2022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5.Работа с классными руководителями</w:t>
      </w:r>
    </w:p>
    <w:p w:rsidR="00665ECA" w:rsidRPr="00BF2022" w:rsidRDefault="00665EC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6. Работа с родителями</w:t>
      </w:r>
    </w:p>
    <w:p w:rsidR="00164D4A" w:rsidRPr="00BF2022" w:rsidRDefault="00164D4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b/>
          <w:sz w:val="28"/>
          <w:szCs w:val="28"/>
        </w:rPr>
        <w:t>Цель:</w:t>
      </w:r>
      <w:r w:rsidRPr="00BF2022">
        <w:rPr>
          <w:rFonts w:ascii="Times New Roman" w:hAnsi="Times New Roman" w:cs="Times New Roman"/>
          <w:sz w:val="28"/>
          <w:szCs w:val="28"/>
        </w:rPr>
        <w:t xml:space="preserve"> </w:t>
      </w:r>
      <w:r w:rsidR="008701EF" w:rsidRPr="00BF202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ребенка, оказание комплексной помощи в саморазвитии и самореализации в процессе восприятия мира и адаптации в нем, защита ребенка в жизненном пространстве.</w:t>
      </w:r>
    </w:p>
    <w:p w:rsidR="00164D4A" w:rsidRPr="00BF2022" w:rsidRDefault="00164D4A" w:rsidP="00BF20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D4A" w:rsidRPr="00BF2022" w:rsidRDefault="00164D4A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1.Диагностировать социальную ситуацию в микросреде.</w:t>
      </w:r>
    </w:p>
    <w:p w:rsidR="00164D4A" w:rsidRPr="00BF2022" w:rsidRDefault="006340CF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2.Ф</w:t>
      </w:r>
      <w:r w:rsidR="00164D4A" w:rsidRPr="00BF2022">
        <w:rPr>
          <w:rFonts w:ascii="Times New Roman" w:hAnsi="Times New Roman" w:cs="Times New Roman"/>
          <w:sz w:val="28"/>
          <w:szCs w:val="28"/>
        </w:rPr>
        <w:t xml:space="preserve">ормировать у детей и их родителей чувство ответственности за </w:t>
      </w:r>
      <w:r w:rsidR="001C5E77" w:rsidRPr="00BF2022">
        <w:rPr>
          <w:rFonts w:ascii="Times New Roman" w:hAnsi="Times New Roman" w:cs="Times New Roman"/>
          <w:sz w:val="28"/>
          <w:szCs w:val="28"/>
        </w:rPr>
        <w:t>свои поступки, за семью и воспитание детей;</w:t>
      </w:r>
    </w:p>
    <w:p w:rsidR="006133B1" w:rsidRPr="00BF2022" w:rsidRDefault="006340CF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3.П</w:t>
      </w:r>
      <w:r w:rsidR="006133B1" w:rsidRPr="00BF2022">
        <w:rPr>
          <w:rFonts w:ascii="Times New Roman" w:hAnsi="Times New Roman" w:cs="Times New Roman"/>
          <w:sz w:val="28"/>
          <w:szCs w:val="28"/>
        </w:rPr>
        <w:t>редставлять интересы учащихся в органах законодательной и исполнительной власти, осуществлять защиту прав детей;</w:t>
      </w:r>
    </w:p>
    <w:p w:rsidR="006133B1" w:rsidRPr="00BF2022" w:rsidRDefault="006340CF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4.С</w:t>
      </w:r>
      <w:r w:rsidR="006133B1" w:rsidRPr="00BF2022">
        <w:rPr>
          <w:rFonts w:ascii="Times New Roman" w:hAnsi="Times New Roman" w:cs="Times New Roman"/>
          <w:sz w:val="28"/>
          <w:szCs w:val="28"/>
        </w:rPr>
        <w:t>пособствовать разрешению конфликтных ситуаций в школе;</w:t>
      </w:r>
    </w:p>
    <w:p w:rsidR="006133B1" w:rsidRPr="00BF2022" w:rsidRDefault="006340CF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5.В</w:t>
      </w:r>
      <w:r w:rsidR="006133B1" w:rsidRPr="00BF2022">
        <w:rPr>
          <w:rFonts w:ascii="Times New Roman" w:hAnsi="Times New Roman" w:cs="Times New Roman"/>
          <w:sz w:val="28"/>
          <w:szCs w:val="28"/>
        </w:rPr>
        <w:t>ести работу по пропаганде среди родителей правовых и педагогических знаний;</w:t>
      </w:r>
    </w:p>
    <w:p w:rsidR="006133B1" w:rsidRPr="00BF2022" w:rsidRDefault="006340CF" w:rsidP="00BF2022">
      <w:pPr>
        <w:jc w:val="both"/>
        <w:rPr>
          <w:rFonts w:ascii="Times New Roman" w:hAnsi="Times New Roman" w:cs="Times New Roman"/>
          <w:sz w:val="28"/>
          <w:szCs w:val="28"/>
        </w:rPr>
      </w:pPr>
      <w:r w:rsidRPr="00BF2022">
        <w:rPr>
          <w:rFonts w:ascii="Times New Roman" w:hAnsi="Times New Roman" w:cs="Times New Roman"/>
          <w:sz w:val="28"/>
          <w:szCs w:val="28"/>
        </w:rPr>
        <w:t>6. П</w:t>
      </w:r>
      <w:r w:rsidR="006133B1" w:rsidRPr="00BF2022">
        <w:rPr>
          <w:rFonts w:ascii="Times New Roman" w:hAnsi="Times New Roman" w:cs="Times New Roman"/>
          <w:sz w:val="28"/>
          <w:szCs w:val="28"/>
        </w:rPr>
        <w:t>ропагандировать здоровый образ жизни, способствовать формированию у учащихся негативного отношения к социальным порокам: алкоголизму, токсикомании, наркомании и т. п.;</w:t>
      </w:r>
    </w:p>
    <w:p w:rsidR="005612E8" w:rsidRPr="00BF2022" w:rsidRDefault="005612E8" w:rsidP="00BF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2E8" w:rsidRPr="00BF2022" w:rsidRDefault="005612E8" w:rsidP="00BF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462" w:rsidRPr="00BF2022" w:rsidRDefault="00B65462">
      <w:pPr>
        <w:rPr>
          <w:rFonts w:ascii="Times New Roman" w:hAnsi="Times New Roman" w:cs="Times New Roman"/>
          <w:sz w:val="28"/>
          <w:szCs w:val="28"/>
        </w:rPr>
      </w:pPr>
    </w:p>
    <w:p w:rsidR="00B65462" w:rsidRPr="008057E6" w:rsidRDefault="00B65462">
      <w:pPr>
        <w:rPr>
          <w:sz w:val="28"/>
          <w:szCs w:val="28"/>
        </w:rPr>
      </w:pPr>
    </w:p>
    <w:p w:rsidR="00C246D4" w:rsidRPr="005612E8" w:rsidRDefault="00C246D4">
      <w:pPr>
        <w:rPr>
          <w:b/>
          <w:sz w:val="28"/>
          <w:szCs w:val="28"/>
        </w:rPr>
      </w:pPr>
    </w:p>
    <w:tbl>
      <w:tblPr>
        <w:tblStyle w:val="a3"/>
        <w:tblW w:w="11295" w:type="dxa"/>
        <w:tblInd w:w="-1406" w:type="dxa"/>
        <w:tblLayout w:type="fixed"/>
        <w:tblLook w:val="04A0" w:firstRow="1" w:lastRow="0" w:firstColumn="1" w:lastColumn="0" w:noHBand="0" w:noVBand="1"/>
      </w:tblPr>
      <w:tblGrid>
        <w:gridCol w:w="1126"/>
        <w:gridCol w:w="5917"/>
        <w:gridCol w:w="1984"/>
        <w:gridCol w:w="2268"/>
      </w:tblGrid>
      <w:tr w:rsidR="00B1639A" w:rsidRPr="00B02769" w:rsidTr="00D74BBD">
        <w:tc>
          <w:tcPr>
            <w:tcW w:w="1126" w:type="dxa"/>
          </w:tcPr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5917" w:type="dxa"/>
          </w:tcPr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работы</w:t>
            </w:r>
          </w:p>
        </w:tc>
        <w:tc>
          <w:tcPr>
            <w:tcW w:w="1984" w:type="dxa"/>
          </w:tcPr>
          <w:p w:rsidR="00B1639A" w:rsidRPr="00B02769" w:rsidRDefault="00B1639A" w:rsidP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B1639A" w:rsidRPr="00B02769" w:rsidTr="00D74BBD">
        <w:tc>
          <w:tcPr>
            <w:tcW w:w="1126" w:type="dxa"/>
          </w:tcPr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Pr="00B02769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Pr="00B02769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педагогами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Pr="00B02769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родителями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Pr="00B02769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26C" w:rsidRPr="00B02769" w:rsidRDefault="00272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Pr="00B02769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EF6" w:rsidRDefault="005D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EF6" w:rsidRDefault="005D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EF6" w:rsidRDefault="005D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EF6" w:rsidRPr="00B02769" w:rsidRDefault="005D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Default="00040A85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3D" w:rsidRDefault="002B5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3D" w:rsidRDefault="002B5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3D" w:rsidRDefault="002B5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3D" w:rsidRDefault="002B5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3D" w:rsidRDefault="002B5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A85" w:rsidRPr="00B02769" w:rsidRDefault="00040A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D6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Pr="00B02769" w:rsidRDefault="00D74BBD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05E" w:rsidRDefault="001C705E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05E" w:rsidRPr="00B02769" w:rsidRDefault="001C705E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3F0" w:rsidRPr="00B02769" w:rsidRDefault="00A113F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Pr="00B02769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62CC4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CC4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62CC4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CC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62CC4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CC4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C0A" w:rsidRDefault="00AA7C0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Pr="00B02769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C0A" w:rsidRDefault="00AA7C0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C0A" w:rsidRDefault="00AA7C0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20" w:rsidRDefault="00622B2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20" w:rsidRDefault="00622B2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20" w:rsidRDefault="00622B2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20" w:rsidRDefault="00622B2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05" w:rsidRPr="00B02769" w:rsidRDefault="00793005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8C0" w:rsidRPr="00B02769" w:rsidRDefault="00F368C0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DB5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 w:rsidP="00734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05" w:rsidRDefault="00793005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05" w:rsidRPr="00B02769" w:rsidRDefault="00793005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05" w:rsidRPr="00B02769" w:rsidRDefault="00793005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Pr="00B02769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учащимися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4DB" w:rsidRPr="00B02769" w:rsidRDefault="00B724DB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педагогами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BD" w:rsidRPr="00B02769" w:rsidRDefault="00D74BBD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769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 w:rsidP="00544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7" w:type="dxa"/>
          </w:tcPr>
          <w:p w:rsidR="00D74BBD" w:rsidRDefault="00D7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39A" w:rsidRPr="0027226C" w:rsidRDefault="00B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Социальная диагностика. Оформление социальных паспортов классов. Выявление детей и семей, нуждающихся в дополнительных профилактических и социально-педагогических услугах.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8335FD" w:rsidRPr="00B02769"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r w:rsidR="008335FD">
              <w:rPr>
                <w:rFonts w:ascii="Times New Roman" w:hAnsi="Times New Roman" w:cs="Times New Roman"/>
                <w:sz w:val="28"/>
                <w:szCs w:val="28"/>
              </w:rPr>
              <w:t>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учете в </w:t>
            </w:r>
            <w:r w:rsidR="008335FD">
              <w:rPr>
                <w:rFonts w:ascii="Times New Roman" w:hAnsi="Times New Roman" w:cs="Times New Roman"/>
                <w:sz w:val="28"/>
                <w:szCs w:val="28"/>
              </w:rPr>
              <w:t>ПДН,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 в школе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, асоциальные семьи, дети-сироты, дети-инвалиды, на учете в отделе соц. защиты).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совместной работы с инспектором ПДН.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учащимися, находящимися на внутришкольном учете.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питания учащихся из социально незащищенных семей.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Проведение уроков безопасности</w:t>
            </w:r>
          </w:p>
          <w:p w:rsidR="00B1639A" w:rsidRPr="00B02769" w:rsidRDefault="00B1639A" w:rsidP="00C24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Направление к психологу учащихся группы риска</w:t>
            </w:r>
          </w:p>
          <w:p w:rsidR="00B1639A" w:rsidRPr="0027226C" w:rsidRDefault="00B1639A" w:rsidP="0027226C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Заседание СПП</w:t>
            </w:r>
            <w:r w:rsidRPr="0083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35F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639A" w:rsidRPr="00B02769" w:rsidRDefault="00B1639A" w:rsidP="00E11C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Обеспечение классных руководителей памятками «Правила поведения в школе».</w:t>
            </w:r>
          </w:p>
          <w:p w:rsidR="00B1639A" w:rsidRPr="00B02769" w:rsidRDefault="00B1639A" w:rsidP="00E11C41">
            <w:pPr>
              <w:pStyle w:val="a4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Участие в работе МО классных руководителей учащихся, находящихся на учете в ВШУ.</w:t>
            </w:r>
          </w:p>
          <w:p w:rsidR="00B1639A" w:rsidRDefault="00B1639A" w:rsidP="00E11C41">
            <w:pPr>
              <w:pStyle w:val="a4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еженедельных совещаниях классных руководителей. </w:t>
            </w:r>
          </w:p>
          <w:p w:rsidR="00040A85" w:rsidRPr="00B02769" w:rsidRDefault="00040A85" w:rsidP="00E11C41">
            <w:pPr>
              <w:pStyle w:val="a4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СПП</w:t>
            </w:r>
          </w:p>
          <w:p w:rsidR="00B1639A" w:rsidRPr="00B02769" w:rsidRDefault="00B1639A" w:rsidP="00E11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семей, находящихся на учете в отделе социальной защиты, для обеспечения детей из этих семей бесплатным питанием. </w:t>
            </w:r>
          </w:p>
          <w:p w:rsidR="00B1639A" w:rsidRPr="00B02769" w:rsidRDefault="00B1639A" w:rsidP="00E11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учащихся, находящихся на учете в ПДН и на внутришкольном учете.</w:t>
            </w:r>
          </w:p>
          <w:p w:rsidR="00B1639A" w:rsidRPr="00B02769" w:rsidRDefault="00B1639A" w:rsidP="00E11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Принятие заявлений и организация бесплатного питания из малообеспеченных семей и многодетных семей.</w:t>
            </w:r>
          </w:p>
          <w:p w:rsidR="00B1639A" w:rsidRPr="0027226C" w:rsidRDefault="00B1639A" w:rsidP="002722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общешкольном родительском 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собрании.</w:t>
            </w:r>
          </w:p>
          <w:p w:rsidR="00040A85" w:rsidRDefault="0004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BE4A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Выявление фактов правонарушений учащимися, формирование группы риска (наблюдение, контроль, профработа)</w:t>
            </w:r>
          </w:p>
          <w:p w:rsidR="0027226C" w:rsidRDefault="0027226C" w:rsidP="002722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226C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табакокурения, употребления наркотических и психотропных веществ, суицидального поведени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B1639A" w:rsidRDefault="00B1639A" w:rsidP="002722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школы.</w:t>
            </w:r>
          </w:p>
          <w:p w:rsidR="008335FD" w:rsidRPr="00B02769" w:rsidRDefault="008335FD" w:rsidP="002722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СПТ</w:t>
            </w:r>
          </w:p>
          <w:p w:rsidR="00B1639A" w:rsidRPr="00B02769" w:rsidRDefault="00B1639A" w:rsidP="00825F18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EA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639A" w:rsidRDefault="00B1639A" w:rsidP="008C476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1)Совещание классных руководителей 5-9 классов: «</w:t>
            </w:r>
            <w:r w:rsidR="0021407C">
              <w:rPr>
                <w:rFonts w:ascii="Times New Roman" w:hAnsi="Times New Roman" w:cs="Times New Roman"/>
                <w:sz w:val="28"/>
                <w:szCs w:val="28"/>
              </w:rPr>
              <w:t>Типы правонарушений работников ОУ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0A85" w:rsidRPr="00B02769" w:rsidRDefault="00040A85" w:rsidP="008C476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Заседание совета СПП</w:t>
            </w:r>
          </w:p>
          <w:p w:rsidR="00B1639A" w:rsidRPr="00B02769" w:rsidRDefault="00B1639A" w:rsidP="008C476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F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F0EDE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1)Индивидуальные консультации.</w:t>
            </w:r>
          </w:p>
          <w:p w:rsidR="00B1639A" w:rsidRPr="00B02769" w:rsidRDefault="00B1639A" w:rsidP="00EA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EA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EA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6C" w:rsidRPr="00B02769" w:rsidRDefault="0027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85" w:rsidRDefault="0004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85" w:rsidRDefault="0004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BBD" w:rsidRDefault="00D7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BBD" w:rsidRPr="00B02769" w:rsidRDefault="00D7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8146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Беседа нарколога с учащимися 10-11 классов.</w:t>
            </w:r>
          </w:p>
          <w:p w:rsidR="00B1639A" w:rsidRPr="00B02769" w:rsidRDefault="00B1639A" w:rsidP="008146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уроков учащихся </w:t>
            </w:r>
            <w:r w:rsidR="005D0EF6">
              <w:rPr>
                <w:rFonts w:ascii="Times New Roman" w:hAnsi="Times New Roman" w:cs="Times New Roman"/>
                <w:sz w:val="28"/>
                <w:szCs w:val="28"/>
              </w:rPr>
              <w:t>состоящих на учете в ВШУ и ПДН</w:t>
            </w:r>
          </w:p>
          <w:p w:rsidR="005D0EF6" w:rsidRDefault="00DD563C" w:rsidP="005D0E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«Предупреждение террористических актов. Об административной и уголовной ответственности несовершеннолетних</w:t>
            </w:r>
          </w:p>
          <w:p w:rsidR="00B1639A" w:rsidRPr="00B02769" w:rsidRDefault="00B1639A" w:rsidP="005D0E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Встреча учащихся 7-8 классов с инспектором ПДН с целью предупреждения правонарушений среди подростков.</w:t>
            </w:r>
          </w:p>
          <w:p w:rsidR="00B1639A" w:rsidRPr="00B02769" w:rsidRDefault="00B1639A" w:rsidP="00825F18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81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8146D7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Заседание СПП «</w:t>
            </w:r>
            <w:r w:rsidR="00DD563C" w:rsidRPr="00B02769">
              <w:rPr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работников образовательных учреждений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0A85" w:rsidRPr="0012501D" w:rsidRDefault="0012501D" w:rsidP="0012501D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</w:t>
            </w:r>
          </w:p>
          <w:p w:rsidR="00B1639A" w:rsidRPr="00B02769" w:rsidRDefault="00B1639A" w:rsidP="007D6CFA">
            <w:pPr>
              <w:pBdr>
                <w:bottom w:val="single" w:sz="12" w:space="1" w:color="auto"/>
              </w:pBd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81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639A" w:rsidRPr="00B02769" w:rsidRDefault="00B1639A" w:rsidP="008146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детям и их родителям по вопросам социального, правового и психологического характера.</w:t>
            </w:r>
          </w:p>
          <w:p w:rsidR="00B1639A" w:rsidRPr="00040A85" w:rsidRDefault="00040A85" w:rsidP="00040A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</w:t>
            </w: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85" w:rsidRDefault="00040A85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85" w:rsidRDefault="00040A85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85" w:rsidRDefault="00040A85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85" w:rsidRPr="00B02769" w:rsidRDefault="00040A85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1D" w:rsidRPr="00B02769" w:rsidRDefault="0012501D" w:rsidP="009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B1639A" w:rsidRPr="00B02769" w:rsidRDefault="00B1639A" w:rsidP="003E3458">
            <w:pPr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12501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Профилактика использования курительных смесей учащимися. Беседы в 8-9 классах</w:t>
            </w:r>
            <w:r w:rsidRPr="00125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01D" w:rsidRPr="0012501D" w:rsidRDefault="00C50965" w:rsidP="0012501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учащихся 7-9 классов «Знаешь ли ты правила пов</w:t>
            </w:r>
            <w:r w:rsidR="000D7D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дения»</w:t>
            </w:r>
          </w:p>
          <w:p w:rsidR="00B1639A" w:rsidRPr="00B02769" w:rsidRDefault="00B1639A" w:rsidP="00AD55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bookmarkStart w:id="0" w:name="_GoBack"/>
            <w:bookmarkEnd w:id="0"/>
            <w:r w:rsidR="008335FD" w:rsidRPr="00B02769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1D">
              <w:rPr>
                <w:rFonts w:ascii="Times New Roman" w:hAnsi="Times New Roman" w:cs="Times New Roman"/>
                <w:sz w:val="28"/>
                <w:szCs w:val="28"/>
              </w:rPr>
              <w:t>состоящих в ВШУ и ПДН в новогодних мероприятиях</w:t>
            </w:r>
          </w:p>
          <w:p w:rsidR="00B1639A" w:rsidRPr="00B02769" w:rsidRDefault="00B1639A" w:rsidP="007B439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Сбор информации о новогодних каникулах детей группы риска</w:t>
            </w: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</w:t>
            </w: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AD55F6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5096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 с целью «Работа с «трудными» учащимися на уроке».</w:t>
            </w: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</w:t>
            </w: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65" w:rsidRPr="00B02769" w:rsidRDefault="00C50965" w:rsidP="00C5096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детям и их родителям по вопросам социального, правового и психологического характера.</w:t>
            </w: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C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C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C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C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C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02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1639A" w:rsidRPr="00B02769" w:rsidRDefault="00B1639A" w:rsidP="00020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группы риска.</w:t>
            </w:r>
          </w:p>
          <w:p w:rsidR="00B1639A" w:rsidRPr="00B02769" w:rsidRDefault="00C50965" w:rsidP="001C70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учащихся 5-9 классов «Умеем ли мы общаться»</w:t>
            </w:r>
          </w:p>
          <w:p w:rsidR="00B1639A" w:rsidRPr="00B02769" w:rsidRDefault="00B1639A" w:rsidP="003E34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Беседы в 8-9 классах «Профилактика проявлений экстремизма».</w:t>
            </w:r>
          </w:p>
          <w:p w:rsidR="00B1639A" w:rsidRPr="00B02769" w:rsidRDefault="00C50965" w:rsidP="003E3458">
            <w:pPr>
              <w:pStyle w:val="a4"/>
              <w:numPr>
                <w:ilvl w:val="0"/>
                <w:numId w:val="12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учащимися, состоящими на ВШУ «Ответственность за мелкое хулиганство»</w:t>
            </w:r>
          </w:p>
          <w:p w:rsidR="00B1639A" w:rsidRPr="00B02769" w:rsidRDefault="00B1639A" w:rsidP="00026AFB">
            <w:pPr>
              <w:pBdr>
                <w:bottom w:val="single" w:sz="12" w:space="1" w:color="auto"/>
              </w:pBd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026AFB">
            <w:pPr>
              <w:pBdr>
                <w:bottom w:val="single" w:sz="12" w:space="1" w:color="auto"/>
              </w:pBd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026AFB">
            <w:pPr>
              <w:pBdr>
                <w:bottom w:val="single" w:sz="12" w:space="1" w:color="auto"/>
              </w:pBd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026AFB">
            <w:pPr>
              <w:pBdr>
                <w:bottom w:val="single" w:sz="12" w:space="1" w:color="auto"/>
              </w:pBd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C364BE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4267C6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1) Заседание СПП «</w:t>
            </w:r>
            <w:r w:rsidR="00C50965" w:rsidRPr="00B02769">
              <w:rPr>
                <w:rFonts w:ascii="Times New Roman" w:hAnsi="Times New Roman" w:cs="Times New Roman"/>
                <w:sz w:val="28"/>
                <w:szCs w:val="28"/>
              </w:rPr>
              <w:t>Профилактика использования ПАВ детьми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639A" w:rsidRPr="00B02769" w:rsidRDefault="00B1639A" w:rsidP="004267C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C3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C3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65" w:rsidRPr="00B02769" w:rsidRDefault="00C50965" w:rsidP="00C5096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реча с родителями учащихся ВШУ.  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Проблемы и способы их решения.</w:t>
            </w:r>
          </w:p>
          <w:p w:rsidR="00B1639A" w:rsidRPr="00B02769" w:rsidRDefault="00B1639A" w:rsidP="00C50965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B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B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B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B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B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65559E">
            <w:pPr>
              <w:pStyle w:val="a4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2D5417" w:rsidRDefault="00B1639A" w:rsidP="002D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2D5417" w:rsidRDefault="00B1639A" w:rsidP="002D5417">
            <w:pPr>
              <w:pStyle w:val="a4"/>
              <w:ind w:left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B1639A" w:rsidRPr="00B02769" w:rsidRDefault="00B62CC4" w:rsidP="0065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требующими особого педагогического внимания</w:t>
            </w:r>
          </w:p>
          <w:p w:rsidR="00B1639A" w:rsidRPr="00B02769" w:rsidRDefault="00B1639A" w:rsidP="0065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Беседы в </w:t>
            </w:r>
            <w:r w:rsidR="00B62CC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классах «</w:t>
            </w:r>
            <w:r w:rsidR="00B62CC4" w:rsidRPr="00B02769">
              <w:rPr>
                <w:rFonts w:ascii="Times New Roman" w:hAnsi="Times New Roman" w:cs="Times New Roman"/>
                <w:sz w:val="28"/>
                <w:szCs w:val="28"/>
              </w:rPr>
              <w:t>Профилактика проявлений экстремизма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9A" w:rsidRDefault="00A113F0" w:rsidP="00AC6B91">
            <w:pPr>
              <w:pStyle w:val="a4"/>
              <w:numPr>
                <w:ilvl w:val="0"/>
                <w:numId w:val="15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9 кл. «Ответственность несовершеннолетних за нанесение телесных повреждений по ст. 115-116 УК РФ»</w:t>
            </w:r>
          </w:p>
          <w:p w:rsidR="00AA7C0A" w:rsidRPr="002D5417" w:rsidRDefault="00AA7C0A" w:rsidP="00AC6B91">
            <w:pPr>
              <w:pStyle w:val="a4"/>
              <w:numPr>
                <w:ilvl w:val="0"/>
                <w:numId w:val="15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учеников состоящих на ВШУ и ПДН в концерте, посвященному празднику «23 февраля»</w:t>
            </w:r>
          </w:p>
          <w:p w:rsidR="00B1639A" w:rsidRPr="00B02769" w:rsidRDefault="00B1639A" w:rsidP="00AC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2D5417" w:rsidP="005258F8">
            <w:pPr>
              <w:pStyle w:val="a4"/>
              <w:numPr>
                <w:ilvl w:val="0"/>
                <w:numId w:val="16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СПП «</w:t>
            </w:r>
            <w:r w:rsidR="00B62CC4" w:rsidRPr="00B02769">
              <w:rPr>
                <w:rFonts w:ascii="Times New Roman" w:hAnsi="Times New Roman" w:cs="Times New Roman"/>
                <w:sz w:val="28"/>
                <w:szCs w:val="28"/>
              </w:rPr>
              <w:t>Проблемы дисциплины и недопустимость прогулов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639A" w:rsidRPr="00B02769" w:rsidRDefault="00B1639A" w:rsidP="0052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1639A" w:rsidRPr="00B02769" w:rsidRDefault="00B1639A" w:rsidP="0052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Pr="00B02769" w:rsidRDefault="00B62CC4" w:rsidP="00B62CC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родителями.</w:t>
            </w: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62CC4" w:rsidRDefault="00B1639A" w:rsidP="00B6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5258F8">
            <w:pPr>
              <w:pStyle w:val="a4"/>
              <w:ind w:left="6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E8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E8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E8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E8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20" w:rsidRDefault="00622B20" w:rsidP="00825F18">
            <w:pPr>
              <w:pStyle w:val="a4"/>
              <w:ind w:left="6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CC4" w:rsidRDefault="00B62CC4" w:rsidP="00825F18">
            <w:pPr>
              <w:pStyle w:val="a4"/>
              <w:ind w:left="6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CC4" w:rsidRDefault="00B62CC4" w:rsidP="00825F18">
            <w:pPr>
              <w:pStyle w:val="a4"/>
              <w:ind w:left="6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CC4" w:rsidRDefault="00B62CC4" w:rsidP="00825F18">
            <w:pPr>
              <w:pStyle w:val="a4"/>
              <w:ind w:left="6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39A" w:rsidRPr="00B02769" w:rsidRDefault="00B1639A" w:rsidP="00825F18">
            <w:pPr>
              <w:pStyle w:val="a4"/>
              <w:ind w:left="6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1639A" w:rsidRPr="00B02769" w:rsidRDefault="00B1639A" w:rsidP="0052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Default="00B62CC4" w:rsidP="005258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Мелкое хищение чужого имущества, ответственность по статье 7.27КоАП РФ </w:t>
            </w:r>
          </w:p>
          <w:p w:rsidR="00622B20" w:rsidRPr="00B02769" w:rsidRDefault="00622B20" w:rsidP="005258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F368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праздничном концерте, посвященному празднику «8 марта» детей, состоящих на ВШУ и ПДН</w:t>
            </w:r>
          </w:p>
          <w:p w:rsidR="00B62CC4" w:rsidRPr="00B62CC4" w:rsidRDefault="00F368C0" w:rsidP="00B62C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0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Безопасности. </w:t>
            </w:r>
            <w:r w:rsidR="00B62CC4" w:rsidRPr="00B62CC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занятие в 9 классах «Социальная реклама по пропаганде здорового образа жизни».</w:t>
            </w:r>
          </w:p>
          <w:p w:rsidR="00F368C0" w:rsidRDefault="00F368C0" w:rsidP="00B62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3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79300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93005" w:rsidRPr="00793005" w:rsidRDefault="00793005" w:rsidP="007930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005">
              <w:rPr>
                <w:rFonts w:ascii="Times New Roman" w:hAnsi="Times New Roman" w:cs="Times New Roman"/>
                <w:sz w:val="28"/>
                <w:szCs w:val="28"/>
              </w:rPr>
              <w:t>Участие в МО классных руководителей</w:t>
            </w:r>
          </w:p>
          <w:p w:rsidR="00B1639A" w:rsidRPr="00B02769" w:rsidRDefault="00B1639A" w:rsidP="00DD5219">
            <w:pPr>
              <w:pStyle w:val="a4"/>
              <w:numPr>
                <w:ilvl w:val="0"/>
                <w:numId w:val="19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классным руководителям, обеспечение листовками, памятками и т.п.</w:t>
            </w: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D52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F368C0">
              <w:rPr>
                <w:rFonts w:ascii="Times New Roman" w:hAnsi="Times New Roman" w:cs="Times New Roman"/>
                <w:sz w:val="28"/>
                <w:szCs w:val="28"/>
              </w:rPr>
              <w:t>на дому учащихся, состоящих на ВШУ и ПДН</w:t>
            </w:r>
          </w:p>
          <w:p w:rsidR="00B62CC4" w:rsidRPr="00B02769" w:rsidRDefault="00B62CC4" w:rsidP="00DD521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межведомственной операции «Семья»</w:t>
            </w: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116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05" w:rsidRDefault="00793005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05" w:rsidRDefault="00793005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05" w:rsidRDefault="00793005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05" w:rsidRPr="00B02769" w:rsidRDefault="00793005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F368C0" w:rsidRDefault="00B1639A" w:rsidP="00F3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020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1639A" w:rsidRPr="00B02769" w:rsidRDefault="00B1639A" w:rsidP="00B02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05" w:rsidRDefault="00B62CC4" w:rsidP="007930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Анкетирование «Оценка отношений с классом» 5-9 классах</w:t>
            </w:r>
          </w:p>
          <w:p w:rsidR="00B62CC4" w:rsidRPr="00B62CC4" w:rsidRDefault="00B62CC4" w:rsidP="00B62CC4">
            <w:pPr>
              <w:pStyle w:val="a4"/>
              <w:numPr>
                <w:ilvl w:val="0"/>
                <w:numId w:val="21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2CC4">
              <w:rPr>
                <w:rFonts w:ascii="Times New Roman" w:hAnsi="Times New Roman" w:cs="Times New Roman"/>
                <w:sz w:val="28"/>
                <w:szCs w:val="28"/>
              </w:rPr>
              <w:t>Заседание СПП «Устранение конфликтных ситуаций среди подростков»</w:t>
            </w:r>
          </w:p>
          <w:p w:rsidR="00B1639A" w:rsidRDefault="00B1639A" w:rsidP="00DD521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летнего индивидуального трудоустройства учащихся группы риска.</w:t>
            </w:r>
          </w:p>
          <w:p w:rsidR="00793005" w:rsidRPr="00B02769" w:rsidRDefault="00793005" w:rsidP="00DD521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«Ответственность несовершеннолетних за нарушение комендантского часа»</w:t>
            </w: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79300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1639A" w:rsidRPr="00B02769" w:rsidRDefault="00793005" w:rsidP="00DD521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</w:t>
            </w:r>
          </w:p>
          <w:p w:rsidR="00B1639A" w:rsidRPr="00B02769" w:rsidRDefault="00B62CC4" w:rsidP="00DD5219">
            <w:pPr>
              <w:pStyle w:val="a4"/>
              <w:numPr>
                <w:ilvl w:val="0"/>
                <w:numId w:val="22"/>
              </w:num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«Соблюдение прав детей в школе. Взаимоотношения Учитель-ученик»</w:t>
            </w: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Pr="00B02769" w:rsidRDefault="00B62CC4" w:rsidP="00B62CC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социальных льгот и гарантий</w:t>
            </w: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Default="00B62CC4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Default="00B62CC4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Default="00B62CC4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C4" w:rsidRDefault="00B62CC4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DD521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 детей, состоящих на внутришкольном учете и на учете в ПДН</w:t>
            </w:r>
          </w:p>
          <w:p w:rsidR="00B1639A" w:rsidRPr="00B02769" w:rsidRDefault="00B1639A" w:rsidP="00DD521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летней занятости детей группы риска.</w:t>
            </w:r>
          </w:p>
          <w:p w:rsidR="002B583D" w:rsidRPr="002B583D" w:rsidRDefault="002B583D" w:rsidP="002B583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583D">
              <w:rPr>
                <w:rFonts w:ascii="Times New Roman" w:hAnsi="Times New Roman" w:cs="Times New Roman"/>
                <w:sz w:val="28"/>
                <w:szCs w:val="28"/>
              </w:rPr>
              <w:t>Беседа для девочек 8-9 классов «Профилактика правонарушений среди девочек»</w:t>
            </w:r>
          </w:p>
          <w:p w:rsidR="00B1639A" w:rsidRPr="00D74BBD" w:rsidRDefault="00B1639A" w:rsidP="00D74B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детей </w:t>
            </w:r>
            <w:r w:rsidR="00D74BBD"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</w:t>
            </w:r>
            <w:r w:rsidR="00D74BBD"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  <w:r w:rsidR="00D74BBD"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и на учете в ПДН</w:t>
            </w:r>
            <w:r w:rsidR="00D7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BBD">
              <w:rPr>
                <w:rFonts w:ascii="Times New Roman" w:hAnsi="Times New Roman" w:cs="Times New Roman"/>
                <w:sz w:val="28"/>
                <w:szCs w:val="28"/>
              </w:rPr>
              <w:t>в мероприятиях, посвященных 9 мая.</w:t>
            </w:r>
          </w:p>
          <w:p w:rsidR="00B1639A" w:rsidRPr="00B02769" w:rsidRDefault="00B1639A" w:rsidP="00DD521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Беседа инспектора ПДН  для учащихся 7-8 классов «</w:t>
            </w:r>
            <w:r w:rsidR="002B583D">
              <w:rPr>
                <w:rFonts w:ascii="Times New Roman" w:hAnsi="Times New Roman" w:cs="Times New Roman"/>
                <w:sz w:val="28"/>
                <w:szCs w:val="28"/>
              </w:rPr>
              <w:t>Об отвественности несовершеннолетних за совершение грабежей и разбойных нападений,ст. 161,162УК РФ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639A" w:rsidRPr="00B02769" w:rsidRDefault="00B1639A" w:rsidP="00DD521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Заседание СПП «Снятие с учета учащихся, состоящих на учете в ПДН и ВШ»</w:t>
            </w:r>
          </w:p>
          <w:p w:rsidR="00B1639A" w:rsidRPr="00B02769" w:rsidRDefault="00B1639A" w:rsidP="00D74B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BB0DEB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BB0DEB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1639A" w:rsidRPr="00B02769" w:rsidRDefault="00B1639A" w:rsidP="00F4018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год. Составление отчета о работе за год.</w:t>
            </w:r>
          </w:p>
          <w:p w:rsidR="00D74BBD" w:rsidRPr="00D74BBD" w:rsidRDefault="00B1639A" w:rsidP="00D74BB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4BB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классных руководителей «Подготовка к летней занятости детей </w:t>
            </w:r>
            <w:r w:rsidR="00D74BBD" w:rsidRPr="00D74BBD">
              <w:rPr>
                <w:rFonts w:ascii="Times New Roman" w:hAnsi="Times New Roman" w:cs="Times New Roman"/>
                <w:sz w:val="28"/>
                <w:szCs w:val="28"/>
              </w:rPr>
              <w:t>состоящих на ВШУ и на учете в ПДН</w:t>
            </w:r>
          </w:p>
          <w:p w:rsidR="00B1639A" w:rsidRPr="00D74BBD" w:rsidRDefault="00B1639A" w:rsidP="00D74B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984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Pr="00B02769" w:rsidRDefault="00B1639A" w:rsidP="00D74B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 с целью выяснения занятости детей</w:t>
            </w:r>
            <w:r w:rsidR="00D74B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BBD"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</w:t>
            </w:r>
            <w:r w:rsidR="00D74BBD"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  <w:r w:rsidR="00D74BBD" w:rsidRPr="00B02769">
              <w:rPr>
                <w:rFonts w:ascii="Times New Roman" w:hAnsi="Times New Roman" w:cs="Times New Roman"/>
                <w:sz w:val="28"/>
                <w:szCs w:val="28"/>
              </w:rPr>
              <w:t xml:space="preserve"> и на учете в ПДН</w:t>
            </w:r>
            <w:r w:rsidR="00D74BBD">
              <w:rPr>
                <w:rFonts w:ascii="Times New Roman" w:hAnsi="Times New Roman" w:cs="Times New Roman"/>
                <w:sz w:val="28"/>
                <w:szCs w:val="28"/>
              </w:rPr>
              <w:t>, в летнее время</w:t>
            </w:r>
          </w:p>
          <w:p w:rsidR="00B1639A" w:rsidRPr="00B02769" w:rsidRDefault="00B1639A" w:rsidP="0098449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«Безопасность несовершеннолетних в летнее время – залог спокойной жизни родителей».</w:t>
            </w:r>
          </w:p>
          <w:p w:rsidR="00B1639A" w:rsidRPr="00B02769" w:rsidRDefault="00B1639A" w:rsidP="00984492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018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F4018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3E3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39A" w:rsidRDefault="00B1639A" w:rsidP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BD" w:rsidRPr="00B02769" w:rsidRDefault="00D74BBD" w:rsidP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  <w:r w:rsidRPr="00B02769">
              <w:rPr>
                <w:rFonts w:ascii="Times New Roman" w:hAnsi="Times New Roman" w:cs="Times New Roman"/>
              </w:rPr>
              <w:t>Соц.педагог, кл.руководители</w:t>
            </w: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D74BBD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D74BBD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D74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В.В, Инспектор ГПДН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Каленский В.В,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8335FD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Н.Ю</w:t>
            </w:r>
            <w:r w:rsidR="00B1639A">
              <w:rPr>
                <w:rFonts w:ascii="Times New Roman" w:hAnsi="Times New Roman" w:cs="Times New Roman"/>
              </w:rPr>
              <w:t>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кл., соц. педагог Каленский В.В.,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Pr="00B02769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27226C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 педагог 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Pr="00172FE6" w:rsidRDefault="0027226C" w:rsidP="00272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27226C" w:rsidRDefault="0027226C" w:rsidP="00272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Кл. рук. 1-11 кл.</w:t>
            </w:r>
          </w:p>
          <w:p w:rsidR="00B1639A" w:rsidRPr="00B02769" w:rsidRDefault="0027226C" w:rsidP="0027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соц. педагог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27226C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="00B1639A" w:rsidRPr="00B02769">
              <w:rPr>
                <w:rFonts w:ascii="Times New Roman" w:hAnsi="Times New Roman" w:cs="Times New Roman"/>
              </w:rPr>
              <w:t>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Pr="00B02769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27226C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27226C">
            <w:pPr>
              <w:rPr>
                <w:rFonts w:ascii="Times New Roman" w:hAnsi="Times New Roman" w:cs="Times New Roman"/>
              </w:rPr>
            </w:pPr>
          </w:p>
          <w:p w:rsidR="0027226C" w:rsidRPr="00B02769" w:rsidRDefault="0027226C" w:rsidP="0027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>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Pr="00B02769" w:rsidRDefault="0027226C" w:rsidP="0027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>.</w:t>
            </w:r>
          </w:p>
          <w:p w:rsidR="0027226C" w:rsidRPr="00B02769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27226C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5D0EF6" w:rsidRDefault="005D0EF6" w:rsidP="00B1639A">
            <w:pPr>
              <w:rPr>
                <w:rFonts w:ascii="Times New Roman" w:hAnsi="Times New Roman" w:cs="Times New Roman"/>
              </w:rPr>
            </w:pPr>
          </w:p>
          <w:p w:rsidR="0027226C" w:rsidRPr="00B02769" w:rsidRDefault="0027226C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2B583D" w:rsidRDefault="002B583D" w:rsidP="00B1639A">
            <w:pPr>
              <w:rPr>
                <w:rFonts w:ascii="Times New Roman" w:hAnsi="Times New Roman" w:cs="Times New Roman"/>
              </w:rPr>
            </w:pPr>
          </w:p>
          <w:p w:rsidR="002B583D" w:rsidRDefault="002B583D" w:rsidP="00B1639A">
            <w:pPr>
              <w:rPr>
                <w:rFonts w:ascii="Times New Roman" w:hAnsi="Times New Roman" w:cs="Times New Roman"/>
              </w:rPr>
            </w:pPr>
          </w:p>
          <w:p w:rsidR="002B583D" w:rsidRDefault="002B583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040A85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В.В., кл. Руководители</w:t>
            </w:r>
            <w:r w:rsidR="0012501D">
              <w:rPr>
                <w:rFonts w:ascii="Times New Roman" w:hAnsi="Times New Roman" w:cs="Times New Roman"/>
              </w:rPr>
              <w:t>, Врач-нарколог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Pr="00B02769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040A85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 xml:space="preserve">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040A85" w:rsidRPr="00B02769" w:rsidRDefault="00040A85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040A85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 xml:space="preserve">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12501D" w:rsidRPr="00B02769" w:rsidRDefault="0012501D" w:rsidP="0012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 xml:space="preserve">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12501D">
            <w:pPr>
              <w:rPr>
                <w:rFonts w:ascii="Times New Roman" w:hAnsi="Times New Roman" w:cs="Times New Roman"/>
              </w:rPr>
            </w:pPr>
          </w:p>
          <w:p w:rsidR="0012501D" w:rsidRPr="00B02769" w:rsidRDefault="0012501D" w:rsidP="0012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 xml:space="preserve">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Pr="00B02769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Pr="00B02769" w:rsidRDefault="0012501D" w:rsidP="0012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</w:t>
            </w:r>
            <w:r w:rsidRPr="00B02769">
              <w:rPr>
                <w:rFonts w:ascii="Times New Roman" w:hAnsi="Times New Roman" w:cs="Times New Roman"/>
              </w:rPr>
              <w:t xml:space="preserve"> 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12501D" w:rsidRDefault="0012501D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724DB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  <w:r w:rsidRPr="00B02769">
              <w:rPr>
                <w:rFonts w:ascii="Times New Roman" w:hAnsi="Times New Roman" w:cs="Times New Roman"/>
              </w:rPr>
              <w:t>кл. руководители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Pr="00B02769" w:rsidRDefault="00A86B50" w:rsidP="00B1639A">
            <w:pPr>
              <w:rPr>
                <w:rFonts w:ascii="Times New Roman" w:hAnsi="Times New Roman" w:cs="Times New Roman"/>
              </w:rPr>
            </w:pPr>
          </w:p>
          <w:p w:rsidR="00A86B50" w:rsidRDefault="00A86B50" w:rsidP="00A86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A1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B724DB" w:rsidRPr="00B02769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A113F0" w:rsidRDefault="00A113F0" w:rsidP="00A1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AA7C0A" w:rsidRDefault="00AA7C0A" w:rsidP="00B1639A">
            <w:pPr>
              <w:rPr>
                <w:rFonts w:ascii="Times New Roman" w:hAnsi="Times New Roman" w:cs="Times New Roman"/>
              </w:rPr>
            </w:pPr>
          </w:p>
          <w:p w:rsidR="00AA7C0A" w:rsidRDefault="00AA7C0A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AA7C0A" w:rsidRDefault="00AA7C0A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A113F0" w:rsidRPr="00B02769" w:rsidRDefault="00A113F0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2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2D5417" w:rsidRPr="00B02769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2D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2D5417" w:rsidRPr="00B02769" w:rsidRDefault="002D5417" w:rsidP="00B1639A">
            <w:pPr>
              <w:rPr>
                <w:rFonts w:ascii="Times New Roman" w:hAnsi="Times New Roman" w:cs="Times New Roman"/>
              </w:rPr>
            </w:pPr>
          </w:p>
          <w:p w:rsidR="00622B20" w:rsidRDefault="00622B20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F368C0" w:rsidRPr="00B02769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F36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 Янина С.Б., соц. педагог Каленский В.В., преподаватель ОБЖ Кузнецова В.В., классные руководители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Pr="00B02769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F3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  <w:r w:rsidRPr="00B02769">
              <w:rPr>
                <w:rFonts w:ascii="Times New Roman" w:hAnsi="Times New Roman" w:cs="Times New Roman"/>
              </w:rPr>
              <w:t>кл. руководители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F368C0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F368C0" w:rsidRDefault="00F368C0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05" w:rsidRDefault="00793005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05" w:rsidRDefault="00793005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BD" w:rsidRDefault="00D74BBD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BD" w:rsidRDefault="00D74BBD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BD" w:rsidRDefault="00D74BBD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4DB" w:rsidRDefault="00B724DB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BD" w:rsidRDefault="00D74BBD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05" w:rsidRPr="00172FE6" w:rsidRDefault="00793005" w:rsidP="0079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С.Б, кл. рук., Каленский В.В. Кузнецова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793005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793005" w:rsidRPr="00B02769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Pr="00B02769" w:rsidRDefault="00793005" w:rsidP="0079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Pr="00B02769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793005" w:rsidRDefault="00793005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D74BBD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  <w:r w:rsidR="00B1639A" w:rsidRPr="00B02769">
              <w:rPr>
                <w:rFonts w:ascii="Times New Roman" w:hAnsi="Times New Roman" w:cs="Times New Roman"/>
              </w:rPr>
              <w:t xml:space="preserve"> кл. руководители</w:t>
            </w:r>
            <w:r w:rsidR="00B724DB">
              <w:rPr>
                <w:rFonts w:ascii="Times New Roman" w:hAnsi="Times New Roman" w:cs="Times New Roman"/>
              </w:rPr>
              <w:t>, Инспектор ГПДН</w:t>
            </w: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B724DB" w:rsidRPr="00B02769" w:rsidRDefault="00B724DB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  <w:r w:rsidRPr="00B02769">
              <w:rPr>
                <w:rFonts w:ascii="Times New Roman" w:hAnsi="Times New Roman" w:cs="Times New Roman"/>
              </w:rPr>
              <w:t xml:space="preserve"> кл. руководители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D74BBD" w:rsidRPr="00B02769" w:rsidRDefault="00D74BBD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724DB" w:rsidP="00B1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Каленский В.В.</w:t>
            </w: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  <w:p w:rsidR="00B1639A" w:rsidRPr="00B02769" w:rsidRDefault="00B1639A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639A" w:rsidRPr="00B02769" w:rsidRDefault="00B1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6D4" w:rsidRPr="00B02769" w:rsidRDefault="00C246D4">
      <w:pPr>
        <w:rPr>
          <w:rFonts w:ascii="Times New Roman" w:hAnsi="Times New Roman" w:cs="Times New Roman"/>
          <w:sz w:val="28"/>
          <w:szCs w:val="28"/>
        </w:rPr>
      </w:pPr>
    </w:p>
    <w:p w:rsidR="006133B1" w:rsidRPr="00B02769" w:rsidRDefault="006133B1">
      <w:pPr>
        <w:rPr>
          <w:rFonts w:ascii="Times New Roman" w:hAnsi="Times New Roman" w:cs="Times New Roman"/>
        </w:rPr>
      </w:pPr>
    </w:p>
    <w:p w:rsidR="00665ECA" w:rsidRPr="00B02769" w:rsidRDefault="00665ECA">
      <w:pPr>
        <w:rPr>
          <w:rFonts w:ascii="Times New Roman" w:hAnsi="Times New Roman" w:cs="Times New Roman"/>
          <w:sz w:val="16"/>
          <w:szCs w:val="16"/>
        </w:rPr>
      </w:pPr>
    </w:p>
    <w:p w:rsidR="00665ECA" w:rsidRPr="00B02769" w:rsidRDefault="00665ECA">
      <w:pPr>
        <w:rPr>
          <w:rFonts w:ascii="Times New Roman" w:hAnsi="Times New Roman" w:cs="Times New Roman"/>
          <w:sz w:val="16"/>
          <w:szCs w:val="16"/>
        </w:rPr>
      </w:pPr>
    </w:p>
    <w:p w:rsidR="008D7E21" w:rsidRPr="00665ECA" w:rsidRDefault="00665ECA">
      <w:r w:rsidRPr="00665ECA">
        <w:t xml:space="preserve"> </w:t>
      </w:r>
    </w:p>
    <w:p w:rsidR="00B832C9" w:rsidRPr="00665ECA" w:rsidRDefault="00B832C9"/>
    <w:sectPr w:rsidR="00B832C9" w:rsidRPr="00665ECA" w:rsidSect="00040A85">
      <w:pgSz w:w="11906" w:h="16838" w:code="9"/>
      <w:pgMar w:top="56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3D" w:rsidRDefault="002B583D" w:rsidP="00A13F82">
      <w:pPr>
        <w:spacing w:after="0" w:line="240" w:lineRule="auto"/>
      </w:pPr>
      <w:r>
        <w:separator/>
      </w:r>
    </w:p>
  </w:endnote>
  <w:endnote w:type="continuationSeparator" w:id="0">
    <w:p w:rsidR="002B583D" w:rsidRDefault="002B583D" w:rsidP="00A1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3D" w:rsidRDefault="002B583D" w:rsidP="00A13F82">
      <w:pPr>
        <w:spacing w:after="0" w:line="240" w:lineRule="auto"/>
      </w:pPr>
      <w:r>
        <w:separator/>
      </w:r>
    </w:p>
  </w:footnote>
  <w:footnote w:type="continuationSeparator" w:id="0">
    <w:p w:rsidR="002B583D" w:rsidRDefault="002B583D" w:rsidP="00A1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DC1"/>
    <w:multiLevelType w:val="hybridMultilevel"/>
    <w:tmpl w:val="D03AF0EA"/>
    <w:lvl w:ilvl="0" w:tplc="F6A49F44">
      <w:start w:val="1"/>
      <w:numFmt w:val="decimal"/>
      <w:lvlText w:val="%1)"/>
      <w:lvlJc w:val="left"/>
      <w:pPr>
        <w:ind w:left="67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6911E50"/>
    <w:multiLevelType w:val="hybridMultilevel"/>
    <w:tmpl w:val="915CF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0B13"/>
    <w:multiLevelType w:val="hybridMultilevel"/>
    <w:tmpl w:val="3792536E"/>
    <w:lvl w:ilvl="0" w:tplc="9AC63D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4D20057"/>
    <w:multiLevelType w:val="hybridMultilevel"/>
    <w:tmpl w:val="EB02372C"/>
    <w:lvl w:ilvl="0" w:tplc="A1AAA3A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9D401A7"/>
    <w:multiLevelType w:val="hybridMultilevel"/>
    <w:tmpl w:val="EB02372C"/>
    <w:lvl w:ilvl="0" w:tplc="A1AAA3A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A7650D7"/>
    <w:multiLevelType w:val="hybridMultilevel"/>
    <w:tmpl w:val="3D987572"/>
    <w:lvl w:ilvl="0" w:tplc="9D8A2C8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78F60D2"/>
    <w:multiLevelType w:val="hybridMultilevel"/>
    <w:tmpl w:val="A664EB24"/>
    <w:lvl w:ilvl="0" w:tplc="326471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A900539"/>
    <w:multiLevelType w:val="hybridMultilevel"/>
    <w:tmpl w:val="9B1623C6"/>
    <w:lvl w:ilvl="0" w:tplc="527E39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E433F9"/>
    <w:multiLevelType w:val="hybridMultilevel"/>
    <w:tmpl w:val="27B00E6A"/>
    <w:lvl w:ilvl="0" w:tplc="F4CE146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1565D02"/>
    <w:multiLevelType w:val="hybridMultilevel"/>
    <w:tmpl w:val="96082008"/>
    <w:lvl w:ilvl="0" w:tplc="288869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22B4DAC"/>
    <w:multiLevelType w:val="hybridMultilevel"/>
    <w:tmpl w:val="1578232A"/>
    <w:lvl w:ilvl="0" w:tplc="751645E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3E50CD9"/>
    <w:multiLevelType w:val="hybridMultilevel"/>
    <w:tmpl w:val="B964BFAE"/>
    <w:lvl w:ilvl="0" w:tplc="697C590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5C349F2"/>
    <w:multiLevelType w:val="hybridMultilevel"/>
    <w:tmpl w:val="5B5C7518"/>
    <w:lvl w:ilvl="0" w:tplc="43A8E40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B71C6F"/>
    <w:multiLevelType w:val="hybridMultilevel"/>
    <w:tmpl w:val="0A40B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40CB"/>
    <w:multiLevelType w:val="hybridMultilevel"/>
    <w:tmpl w:val="6958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969E8"/>
    <w:multiLevelType w:val="hybridMultilevel"/>
    <w:tmpl w:val="95123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86F85"/>
    <w:multiLevelType w:val="hybridMultilevel"/>
    <w:tmpl w:val="9C6C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0313"/>
    <w:multiLevelType w:val="hybridMultilevel"/>
    <w:tmpl w:val="CAE072F0"/>
    <w:lvl w:ilvl="0" w:tplc="5C045BC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3EF2FAD"/>
    <w:multiLevelType w:val="hybridMultilevel"/>
    <w:tmpl w:val="D68E7E62"/>
    <w:lvl w:ilvl="0" w:tplc="C9403E7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56955D7B"/>
    <w:multiLevelType w:val="hybridMultilevel"/>
    <w:tmpl w:val="FBE073BA"/>
    <w:lvl w:ilvl="0" w:tplc="7F844D7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7080CBC"/>
    <w:multiLevelType w:val="hybridMultilevel"/>
    <w:tmpl w:val="0B120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503C4"/>
    <w:multiLevelType w:val="hybridMultilevel"/>
    <w:tmpl w:val="A7E47ABA"/>
    <w:lvl w:ilvl="0" w:tplc="935A796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6F171BC3"/>
    <w:multiLevelType w:val="hybridMultilevel"/>
    <w:tmpl w:val="92845432"/>
    <w:lvl w:ilvl="0" w:tplc="B624238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766841DF"/>
    <w:multiLevelType w:val="hybridMultilevel"/>
    <w:tmpl w:val="E43086B6"/>
    <w:lvl w:ilvl="0" w:tplc="975E76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68C395D"/>
    <w:multiLevelType w:val="hybridMultilevel"/>
    <w:tmpl w:val="0D1EA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28EE"/>
    <w:multiLevelType w:val="hybridMultilevel"/>
    <w:tmpl w:val="236C36E0"/>
    <w:lvl w:ilvl="0" w:tplc="8EBE8B7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74861D6"/>
    <w:multiLevelType w:val="hybridMultilevel"/>
    <w:tmpl w:val="C8D41B3A"/>
    <w:lvl w:ilvl="0" w:tplc="4EA808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9"/>
  </w:num>
  <w:num w:numId="12">
    <w:abstractNumId w:val="26"/>
  </w:num>
  <w:num w:numId="13">
    <w:abstractNumId w:val="17"/>
  </w:num>
  <w:num w:numId="14">
    <w:abstractNumId w:val="23"/>
  </w:num>
  <w:num w:numId="15">
    <w:abstractNumId w:val="1"/>
  </w:num>
  <w:num w:numId="16">
    <w:abstractNumId w:val="12"/>
  </w:num>
  <w:num w:numId="17">
    <w:abstractNumId w:val="21"/>
  </w:num>
  <w:num w:numId="18">
    <w:abstractNumId w:val="14"/>
  </w:num>
  <w:num w:numId="19">
    <w:abstractNumId w:val="8"/>
  </w:num>
  <w:num w:numId="20">
    <w:abstractNumId w:val="9"/>
  </w:num>
  <w:num w:numId="21">
    <w:abstractNumId w:val="16"/>
  </w:num>
  <w:num w:numId="22">
    <w:abstractNumId w:val="18"/>
  </w:num>
  <w:num w:numId="23">
    <w:abstractNumId w:val="22"/>
  </w:num>
  <w:num w:numId="24">
    <w:abstractNumId w:val="24"/>
  </w:num>
  <w:num w:numId="25">
    <w:abstractNumId w:val="7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99F"/>
    <w:rsid w:val="0000408B"/>
    <w:rsid w:val="0001378B"/>
    <w:rsid w:val="000203DC"/>
    <w:rsid w:val="00022757"/>
    <w:rsid w:val="00023B17"/>
    <w:rsid w:val="00026AFB"/>
    <w:rsid w:val="00040A85"/>
    <w:rsid w:val="000674C6"/>
    <w:rsid w:val="00077372"/>
    <w:rsid w:val="000C2137"/>
    <w:rsid w:val="000D4DF5"/>
    <w:rsid w:val="000D7D24"/>
    <w:rsid w:val="001139F4"/>
    <w:rsid w:val="001163C2"/>
    <w:rsid w:val="0012501D"/>
    <w:rsid w:val="00164D4A"/>
    <w:rsid w:val="00186395"/>
    <w:rsid w:val="001C5E77"/>
    <w:rsid w:val="001C705E"/>
    <w:rsid w:val="001E3839"/>
    <w:rsid w:val="0021407C"/>
    <w:rsid w:val="0027226C"/>
    <w:rsid w:val="002B583D"/>
    <w:rsid w:val="002B59F9"/>
    <w:rsid w:val="002D5417"/>
    <w:rsid w:val="002F5567"/>
    <w:rsid w:val="002F5809"/>
    <w:rsid w:val="003A6385"/>
    <w:rsid w:val="003E3458"/>
    <w:rsid w:val="003E38CB"/>
    <w:rsid w:val="004267C6"/>
    <w:rsid w:val="004A7A1A"/>
    <w:rsid w:val="004A7EF3"/>
    <w:rsid w:val="005258F8"/>
    <w:rsid w:val="00544C9E"/>
    <w:rsid w:val="005609E1"/>
    <w:rsid w:val="005612E8"/>
    <w:rsid w:val="005A4364"/>
    <w:rsid w:val="005C2A67"/>
    <w:rsid w:val="005D0EF6"/>
    <w:rsid w:val="005F0EDE"/>
    <w:rsid w:val="006133B1"/>
    <w:rsid w:val="00622B20"/>
    <w:rsid w:val="006340CF"/>
    <w:rsid w:val="0063651E"/>
    <w:rsid w:val="0065559E"/>
    <w:rsid w:val="00656F3B"/>
    <w:rsid w:val="00665ECA"/>
    <w:rsid w:val="006B64A0"/>
    <w:rsid w:val="006F1E49"/>
    <w:rsid w:val="0070089F"/>
    <w:rsid w:val="00734D4B"/>
    <w:rsid w:val="00760450"/>
    <w:rsid w:val="00773E41"/>
    <w:rsid w:val="00774E04"/>
    <w:rsid w:val="00793005"/>
    <w:rsid w:val="00794FCC"/>
    <w:rsid w:val="007B439B"/>
    <w:rsid w:val="007D6CFA"/>
    <w:rsid w:val="007F331F"/>
    <w:rsid w:val="008057E6"/>
    <w:rsid w:val="008146D7"/>
    <w:rsid w:val="008254E4"/>
    <w:rsid w:val="00825F18"/>
    <w:rsid w:val="008335FD"/>
    <w:rsid w:val="00843599"/>
    <w:rsid w:val="008508EA"/>
    <w:rsid w:val="008701EF"/>
    <w:rsid w:val="00874067"/>
    <w:rsid w:val="008757C0"/>
    <w:rsid w:val="008C4767"/>
    <w:rsid w:val="008D7E21"/>
    <w:rsid w:val="009101F7"/>
    <w:rsid w:val="00940B68"/>
    <w:rsid w:val="00984492"/>
    <w:rsid w:val="00A02044"/>
    <w:rsid w:val="00A113F0"/>
    <w:rsid w:val="00A13F82"/>
    <w:rsid w:val="00A5424F"/>
    <w:rsid w:val="00A856E5"/>
    <w:rsid w:val="00A86B50"/>
    <w:rsid w:val="00AA7C0A"/>
    <w:rsid w:val="00AC6B91"/>
    <w:rsid w:val="00AD55F6"/>
    <w:rsid w:val="00AF6A09"/>
    <w:rsid w:val="00B02769"/>
    <w:rsid w:val="00B1639A"/>
    <w:rsid w:val="00B377B2"/>
    <w:rsid w:val="00B62CC4"/>
    <w:rsid w:val="00B64906"/>
    <w:rsid w:val="00B65462"/>
    <w:rsid w:val="00B724DB"/>
    <w:rsid w:val="00B832C9"/>
    <w:rsid w:val="00BB0DEB"/>
    <w:rsid w:val="00BD1979"/>
    <w:rsid w:val="00BE4A33"/>
    <w:rsid w:val="00BF2022"/>
    <w:rsid w:val="00C1499F"/>
    <w:rsid w:val="00C1778C"/>
    <w:rsid w:val="00C246D4"/>
    <w:rsid w:val="00C364BE"/>
    <w:rsid w:val="00C4144E"/>
    <w:rsid w:val="00C50965"/>
    <w:rsid w:val="00C60750"/>
    <w:rsid w:val="00CA5934"/>
    <w:rsid w:val="00D246A5"/>
    <w:rsid w:val="00D74BBD"/>
    <w:rsid w:val="00DB47CE"/>
    <w:rsid w:val="00DB5B66"/>
    <w:rsid w:val="00DC679A"/>
    <w:rsid w:val="00DD5219"/>
    <w:rsid w:val="00DD563C"/>
    <w:rsid w:val="00E032AD"/>
    <w:rsid w:val="00E11C41"/>
    <w:rsid w:val="00E24123"/>
    <w:rsid w:val="00E66D68"/>
    <w:rsid w:val="00E85EBC"/>
    <w:rsid w:val="00EA3C49"/>
    <w:rsid w:val="00EA6320"/>
    <w:rsid w:val="00F11567"/>
    <w:rsid w:val="00F125AE"/>
    <w:rsid w:val="00F368C0"/>
    <w:rsid w:val="00F4018D"/>
    <w:rsid w:val="00F40FF2"/>
    <w:rsid w:val="00F435FA"/>
    <w:rsid w:val="00F93470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E73CFE"/>
  <w15:docId w15:val="{8C90517E-467B-4113-953C-5742C7D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F82"/>
  </w:style>
  <w:style w:type="paragraph" w:styleId="a7">
    <w:name w:val="footer"/>
    <w:basedOn w:val="a"/>
    <w:link w:val="a8"/>
    <w:uiPriority w:val="99"/>
    <w:unhideWhenUsed/>
    <w:rsid w:val="00A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F82"/>
  </w:style>
  <w:style w:type="paragraph" w:styleId="a9">
    <w:name w:val="Balloon Text"/>
    <w:basedOn w:val="a"/>
    <w:link w:val="aa"/>
    <w:uiPriority w:val="99"/>
    <w:semiHidden/>
    <w:unhideWhenUsed/>
    <w:rsid w:val="00BE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A3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6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za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62B3-1374-4168-9797-3EFF9374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Виктор Валерьевич Каленский</cp:lastModifiedBy>
  <cp:revision>108</cp:revision>
  <cp:lastPrinted>2019-08-05T07:19:00Z</cp:lastPrinted>
  <dcterms:created xsi:type="dcterms:W3CDTF">2012-08-29T06:17:00Z</dcterms:created>
  <dcterms:modified xsi:type="dcterms:W3CDTF">2021-07-22T10:10:00Z</dcterms:modified>
</cp:coreProperties>
</file>