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E6" w:rsidRDefault="00562CE6" w:rsidP="00562CE6">
      <w:pPr>
        <w:pStyle w:val="Default"/>
      </w:pPr>
    </w:p>
    <w:p w:rsidR="00562CE6" w:rsidRDefault="00562CE6" w:rsidP="00F83389">
      <w:pPr>
        <w:pStyle w:val="Default"/>
        <w:ind w:left="567" w:right="-1135"/>
        <w:rPr>
          <w:color w:val="auto"/>
        </w:rPr>
      </w:pPr>
      <w:r w:rsidRPr="00F83389">
        <w:rPr>
          <w:color w:val="auto"/>
        </w:rPr>
        <w:t xml:space="preserve">ОГЛАВЛЕНИЕ </w:t>
      </w:r>
    </w:p>
    <w:p w:rsidR="001061D4" w:rsidRPr="00F83389" w:rsidRDefault="001061D4" w:rsidP="00F83389">
      <w:pPr>
        <w:pStyle w:val="Default"/>
        <w:ind w:left="567" w:right="-1135"/>
        <w:rPr>
          <w:color w:val="auto"/>
        </w:rPr>
      </w:pPr>
    </w:p>
    <w:p w:rsidR="00562CE6" w:rsidRDefault="00562CE6" w:rsidP="00F83389">
      <w:pPr>
        <w:pStyle w:val="Default"/>
        <w:ind w:left="567" w:right="-1135"/>
        <w:rPr>
          <w:color w:val="auto"/>
        </w:rPr>
      </w:pPr>
      <w:r w:rsidRPr="00F83389">
        <w:rPr>
          <w:color w:val="auto"/>
        </w:rPr>
        <w:t>Структура документа ....................................................................</w:t>
      </w:r>
      <w:r w:rsidR="007B7F88">
        <w:rPr>
          <w:color w:val="auto"/>
        </w:rPr>
        <w:t>.............................. …….2</w:t>
      </w:r>
      <w:r w:rsidRPr="00F83389">
        <w:rPr>
          <w:color w:val="auto"/>
        </w:rPr>
        <w:t xml:space="preserve"> </w:t>
      </w:r>
    </w:p>
    <w:p w:rsidR="00473674" w:rsidRPr="00F83389" w:rsidRDefault="00473674" w:rsidP="00F83389">
      <w:pPr>
        <w:pStyle w:val="Default"/>
        <w:ind w:left="567" w:right="-1135"/>
        <w:rPr>
          <w:color w:val="auto"/>
        </w:rPr>
      </w:pPr>
    </w:p>
    <w:p w:rsidR="00562CE6" w:rsidRDefault="00562CE6" w:rsidP="00F83389">
      <w:pPr>
        <w:pStyle w:val="Default"/>
        <w:ind w:left="567" w:right="-1135"/>
        <w:rPr>
          <w:color w:val="auto"/>
        </w:rPr>
      </w:pPr>
      <w:r w:rsidRPr="00F83389">
        <w:rPr>
          <w:color w:val="auto"/>
        </w:rPr>
        <w:t>I. Целевой раздел .......................................................................................................</w:t>
      </w:r>
      <w:r w:rsidR="007B7F88">
        <w:rPr>
          <w:color w:val="auto"/>
        </w:rPr>
        <w:t>.. ……..4</w:t>
      </w:r>
      <w:r w:rsidRPr="00F83389">
        <w:rPr>
          <w:color w:val="auto"/>
        </w:rPr>
        <w:t xml:space="preserve"> </w:t>
      </w:r>
    </w:p>
    <w:p w:rsidR="00473674" w:rsidRPr="00F83389" w:rsidRDefault="00473674" w:rsidP="00F83389">
      <w:pPr>
        <w:pStyle w:val="Default"/>
        <w:ind w:left="567" w:right="-1135"/>
        <w:rPr>
          <w:color w:val="auto"/>
        </w:rPr>
      </w:pPr>
    </w:p>
    <w:p w:rsidR="00562CE6" w:rsidRDefault="00562CE6" w:rsidP="00F83389">
      <w:pPr>
        <w:pStyle w:val="Default"/>
        <w:ind w:left="567" w:right="-1135"/>
        <w:rPr>
          <w:color w:val="auto"/>
        </w:rPr>
      </w:pPr>
      <w:r w:rsidRPr="00F83389">
        <w:rPr>
          <w:color w:val="auto"/>
        </w:rPr>
        <w:t>I.1. Пояснительная записка .....................................................</w:t>
      </w:r>
      <w:r w:rsidR="007B7F88">
        <w:rPr>
          <w:color w:val="auto"/>
        </w:rPr>
        <w:t>............................................ 4</w:t>
      </w:r>
    </w:p>
    <w:p w:rsidR="00473674" w:rsidRDefault="00473674" w:rsidP="00F83389">
      <w:pPr>
        <w:pStyle w:val="Default"/>
        <w:ind w:left="567" w:right="-1135"/>
        <w:rPr>
          <w:color w:val="auto"/>
        </w:rPr>
      </w:pPr>
    </w:p>
    <w:p w:rsidR="00473674" w:rsidRPr="00F83389" w:rsidRDefault="00473674" w:rsidP="00F83389">
      <w:pPr>
        <w:pStyle w:val="Default"/>
        <w:ind w:left="567" w:right="-1135"/>
        <w:rPr>
          <w:color w:val="auto"/>
        </w:rPr>
      </w:pPr>
    </w:p>
    <w:p w:rsidR="00562CE6" w:rsidRPr="00F83389" w:rsidRDefault="00562CE6" w:rsidP="00F83389">
      <w:pPr>
        <w:pStyle w:val="Default"/>
        <w:ind w:left="567" w:right="-1135"/>
        <w:rPr>
          <w:color w:val="auto"/>
        </w:rPr>
      </w:pPr>
      <w:r w:rsidRPr="00F83389">
        <w:rPr>
          <w:color w:val="auto"/>
        </w:rPr>
        <w:t>I.2.1. Планируемые личностные результаты осв</w:t>
      </w:r>
      <w:r w:rsidR="007B7F88">
        <w:rPr>
          <w:color w:val="auto"/>
        </w:rPr>
        <w:t>оения ООП .............................................8</w:t>
      </w:r>
      <w:r w:rsidR="007B7F88">
        <w:rPr>
          <w:color w:val="auto"/>
        </w:rPr>
        <w:tab/>
      </w:r>
      <w:r w:rsidR="007B7F88">
        <w:rPr>
          <w:color w:val="auto"/>
        </w:rPr>
        <w:tab/>
      </w:r>
      <w:r w:rsidR="007B7F88">
        <w:rPr>
          <w:color w:val="auto"/>
        </w:rPr>
        <w:tab/>
      </w:r>
      <w:r w:rsidR="007B7F88">
        <w:rPr>
          <w:color w:val="auto"/>
        </w:rPr>
        <w:tab/>
      </w:r>
    </w:p>
    <w:p w:rsidR="00562CE6" w:rsidRDefault="00562CE6" w:rsidP="00F83389">
      <w:pPr>
        <w:pStyle w:val="Default"/>
        <w:ind w:left="567" w:right="-1135"/>
        <w:rPr>
          <w:color w:val="auto"/>
        </w:rPr>
      </w:pPr>
      <w:r w:rsidRPr="00F83389">
        <w:rPr>
          <w:color w:val="auto"/>
        </w:rPr>
        <w:t xml:space="preserve">I.2.2. Планируемые </w:t>
      </w:r>
      <w:proofErr w:type="spellStart"/>
      <w:r w:rsidRPr="00F83389">
        <w:rPr>
          <w:color w:val="auto"/>
        </w:rPr>
        <w:t>метапредметные</w:t>
      </w:r>
      <w:proofErr w:type="spellEnd"/>
      <w:r w:rsidRPr="00F83389">
        <w:rPr>
          <w:color w:val="auto"/>
        </w:rPr>
        <w:t xml:space="preserve"> результаты освоения ООП .</w:t>
      </w:r>
      <w:r w:rsidR="007B7F88">
        <w:rPr>
          <w:color w:val="auto"/>
        </w:rPr>
        <w:t>................................ 12</w:t>
      </w:r>
      <w:r w:rsidRPr="00F83389">
        <w:rPr>
          <w:color w:val="auto"/>
        </w:rPr>
        <w:t xml:space="preserve"> </w:t>
      </w:r>
    </w:p>
    <w:p w:rsidR="00473674" w:rsidRPr="00F83389" w:rsidRDefault="00473674" w:rsidP="00F83389">
      <w:pPr>
        <w:pStyle w:val="Default"/>
        <w:ind w:left="567" w:right="-1135"/>
        <w:rPr>
          <w:color w:val="auto"/>
        </w:rPr>
      </w:pPr>
    </w:p>
    <w:p w:rsidR="00562CE6" w:rsidRDefault="00562CE6" w:rsidP="00F83389">
      <w:pPr>
        <w:pStyle w:val="Default"/>
        <w:ind w:left="567" w:right="-1135"/>
        <w:rPr>
          <w:color w:val="auto"/>
        </w:rPr>
      </w:pPr>
      <w:r w:rsidRPr="00F83389">
        <w:rPr>
          <w:color w:val="auto"/>
        </w:rPr>
        <w:t>I.2.3. Планируемые предметные результаты осв</w:t>
      </w:r>
      <w:r w:rsidR="007B7F88">
        <w:rPr>
          <w:color w:val="auto"/>
        </w:rPr>
        <w:t>оения ООП .................................... 13</w:t>
      </w:r>
      <w:r w:rsidRPr="00F83389">
        <w:rPr>
          <w:color w:val="auto"/>
        </w:rPr>
        <w:t xml:space="preserve"> </w:t>
      </w:r>
    </w:p>
    <w:p w:rsidR="00473674" w:rsidRPr="00F83389" w:rsidRDefault="00473674" w:rsidP="00F83389">
      <w:pPr>
        <w:pStyle w:val="Default"/>
        <w:ind w:left="567" w:right="-1135"/>
        <w:rPr>
          <w:color w:val="auto"/>
        </w:rPr>
      </w:pPr>
    </w:p>
    <w:p w:rsidR="00473674" w:rsidRDefault="00562CE6" w:rsidP="00F83389">
      <w:pPr>
        <w:pStyle w:val="Default"/>
        <w:ind w:left="567" w:right="-1135"/>
        <w:rPr>
          <w:color w:val="auto"/>
        </w:rPr>
      </w:pPr>
      <w:r w:rsidRPr="00F83389">
        <w:rPr>
          <w:color w:val="auto"/>
        </w:rPr>
        <w:t>Планируемые результаты освоения междисциплинарных учебных программ</w:t>
      </w:r>
      <w:r w:rsidR="007B7F88">
        <w:rPr>
          <w:color w:val="auto"/>
        </w:rPr>
        <w:t>………………..17</w:t>
      </w:r>
    </w:p>
    <w:p w:rsidR="007B7F88" w:rsidRDefault="00562CE6" w:rsidP="00F83389">
      <w:pPr>
        <w:pStyle w:val="Default"/>
        <w:ind w:left="567" w:right="-1135"/>
        <w:rPr>
          <w:color w:val="auto"/>
        </w:rPr>
      </w:pPr>
      <w:r w:rsidRPr="00F83389">
        <w:rPr>
          <w:color w:val="auto"/>
        </w:rPr>
        <w:t xml:space="preserve"> </w:t>
      </w:r>
    </w:p>
    <w:p w:rsidR="00562CE6" w:rsidRDefault="007B7F88" w:rsidP="00F83389">
      <w:pPr>
        <w:pStyle w:val="Default"/>
        <w:ind w:left="567" w:right="-1135"/>
        <w:rPr>
          <w:color w:val="auto"/>
        </w:rPr>
      </w:pPr>
      <w:r>
        <w:rPr>
          <w:color w:val="auto"/>
        </w:rPr>
        <w:t>Русский язык</w:t>
      </w:r>
      <w:r w:rsidR="00562CE6" w:rsidRPr="00F83389">
        <w:rPr>
          <w:color w:val="auto"/>
        </w:rPr>
        <w:t>................................................................................................</w:t>
      </w:r>
      <w:r w:rsidR="001061D4">
        <w:rPr>
          <w:color w:val="auto"/>
        </w:rPr>
        <w:t>....................................... 28</w:t>
      </w:r>
    </w:p>
    <w:p w:rsidR="00473674" w:rsidRPr="00F83389" w:rsidRDefault="00473674" w:rsidP="00F83389">
      <w:pPr>
        <w:pStyle w:val="Default"/>
        <w:ind w:left="567" w:right="-1135"/>
        <w:rPr>
          <w:color w:val="auto"/>
        </w:rPr>
      </w:pPr>
    </w:p>
    <w:p w:rsidR="00562CE6" w:rsidRDefault="00562CE6" w:rsidP="00F83389">
      <w:pPr>
        <w:pStyle w:val="Default"/>
        <w:ind w:left="567" w:right="-1135"/>
        <w:rPr>
          <w:color w:val="auto"/>
        </w:rPr>
      </w:pPr>
      <w:r w:rsidRPr="00F83389">
        <w:rPr>
          <w:color w:val="auto"/>
        </w:rPr>
        <w:t>Литература ............................................................................................... 3</w:t>
      </w:r>
      <w:r w:rsidR="001061D4">
        <w:rPr>
          <w:color w:val="auto"/>
        </w:rPr>
        <w:t>0</w:t>
      </w:r>
      <w:r w:rsidRPr="00F83389">
        <w:rPr>
          <w:color w:val="auto"/>
        </w:rPr>
        <w:t xml:space="preserve"> </w:t>
      </w:r>
    </w:p>
    <w:p w:rsidR="00473674" w:rsidRPr="00F83389" w:rsidRDefault="00473674" w:rsidP="00F83389">
      <w:pPr>
        <w:pStyle w:val="Default"/>
        <w:ind w:left="567" w:right="-1135"/>
        <w:rPr>
          <w:color w:val="auto"/>
        </w:rPr>
      </w:pPr>
    </w:p>
    <w:p w:rsidR="00473674" w:rsidRDefault="00562CE6" w:rsidP="00F83389">
      <w:pPr>
        <w:pStyle w:val="Default"/>
        <w:ind w:left="567" w:right="-1135"/>
        <w:rPr>
          <w:color w:val="auto"/>
        </w:rPr>
      </w:pPr>
      <w:r w:rsidRPr="00F83389">
        <w:rPr>
          <w:color w:val="auto"/>
        </w:rPr>
        <w:t>Иностранный язык (английский) .............................</w:t>
      </w:r>
      <w:r w:rsidR="001061D4">
        <w:rPr>
          <w:color w:val="auto"/>
        </w:rPr>
        <w:t>............................. 33</w:t>
      </w:r>
    </w:p>
    <w:p w:rsidR="00562CE6" w:rsidRPr="00F83389" w:rsidRDefault="00562CE6" w:rsidP="00F83389">
      <w:pPr>
        <w:pStyle w:val="Default"/>
        <w:ind w:left="567" w:right="-1135"/>
        <w:rPr>
          <w:color w:val="auto"/>
        </w:rPr>
      </w:pPr>
      <w:r w:rsidRPr="00F83389">
        <w:rPr>
          <w:color w:val="auto"/>
        </w:rPr>
        <w:t xml:space="preserve"> </w:t>
      </w:r>
    </w:p>
    <w:p w:rsidR="00473674" w:rsidRDefault="00562CE6" w:rsidP="00F83389">
      <w:pPr>
        <w:pStyle w:val="Default"/>
        <w:ind w:left="567" w:right="-1135"/>
        <w:rPr>
          <w:color w:val="auto"/>
        </w:rPr>
      </w:pPr>
      <w:r w:rsidRPr="00F83389">
        <w:rPr>
          <w:color w:val="auto"/>
        </w:rPr>
        <w:t>История .......................................................................</w:t>
      </w:r>
      <w:r w:rsidR="001061D4">
        <w:rPr>
          <w:color w:val="auto"/>
        </w:rPr>
        <w:t>............................. 40</w:t>
      </w:r>
    </w:p>
    <w:p w:rsidR="00562CE6" w:rsidRPr="00F83389" w:rsidRDefault="00562CE6" w:rsidP="00F83389">
      <w:pPr>
        <w:pStyle w:val="Default"/>
        <w:ind w:left="567" w:right="-1135"/>
        <w:rPr>
          <w:color w:val="auto"/>
        </w:rPr>
      </w:pPr>
      <w:r w:rsidRPr="00F83389">
        <w:rPr>
          <w:color w:val="auto"/>
        </w:rPr>
        <w:t xml:space="preserve"> </w:t>
      </w:r>
    </w:p>
    <w:p w:rsidR="00562CE6" w:rsidRDefault="00562CE6" w:rsidP="00F83389">
      <w:pPr>
        <w:pStyle w:val="Default"/>
        <w:ind w:left="567" w:right="-1135"/>
        <w:rPr>
          <w:color w:val="auto"/>
        </w:rPr>
      </w:pPr>
      <w:r w:rsidRPr="00F83389">
        <w:rPr>
          <w:color w:val="auto"/>
        </w:rPr>
        <w:t>География ...................................................................</w:t>
      </w:r>
      <w:r w:rsidR="001061D4">
        <w:rPr>
          <w:color w:val="auto"/>
        </w:rPr>
        <w:t>............................. 44</w:t>
      </w:r>
      <w:r w:rsidRPr="00F83389">
        <w:rPr>
          <w:color w:val="auto"/>
        </w:rPr>
        <w:t xml:space="preserve"> </w:t>
      </w:r>
    </w:p>
    <w:p w:rsidR="00473674" w:rsidRPr="00F83389" w:rsidRDefault="00473674" w:rsidP="00F83389">
      <w:pPr>
        <w:pStyle w:val="Default"/>
        <w:ind w:left="567" w:right="-1135"/>
        <w:rPr>
          <w:color w:val="auto"/>
        </w:rPr>
      </w:pPr>
    </w:p>
    <w:p w:rsidR="00562CE6" w:rsidRDefault="00562CE6" w:rsidP="00F83389">
      <w:pPr>
        <w:pStyle w:val="Default"/>
        <w:ind w:left="567" w:right="-1135"/>
        <w:rPr>
          <w:color w:val="auto"/>
        </w:rPr>
      </w:pPr>
      <w:r w:rsidRPr="00F83389">
        <w:rPr>
          <w:color w:val="auto"/>
        </w:rPr>
        <w:t>Право ...........................................................................</w:t>
      </w:r>
      <w:r w:rsidR="001061D4">
        <w:rPr>
          <w:color w:val="auto"/>
        </w:rPr>
        <w:t>............................. 46</w:t>
      </w:r>
      <w:r w:rsidRPr="00F83389">
        <w:rPr>
          <w:color w:val="auto"/>
        </w:rPr>
        <w:t xml:space="preserve"> </w:t>
      </w:r>
    </w:p>
    <w:p w:rsidR="00473674" w:rsidRPr="00F83389" w:rsidRDefault="00473674" w:rsidP="00F83389">
      <w:pPr>
        <w:pStyle w:val="Default"/>
        <w:ind w:left="567" w:right="-1135"/>
        <w:rPr>
          <w:color w:val="auto"/>
        </w:rPr>
      </w:pPr>
    </w:p>
    <w:p w:rsidR="00473674" w:rsidRDefault="00562CE6" w:rsidP="00F83389">
      <w:pPr>
        <w:pStyle w:val="Default"/>
        <w:ind w:left="567" w:right="-1135"/>
        <w:rPr>
          <w:color w:val="auto"/>
        </w:rPr>
      </w:pPr>
      <w:r w:rsidRPr="00F83389">
        <w:rPr>
          <w:color w:val="auto"/>
        </w:rPr>
        <w:t>Обществознание .........................................................</w:t>
      </w:r>
      <w:r w:rsidR="001061D4">
        <w:rPr>
          <w:color w:val="auto"/>
        </w:rPr>
        <w:t>............................. 51</w:t>
      </w:r>
    </w:p>
    <w:p w:rsidR="00562CE6" w:rsidRPr="00F83389" w:rsidRDefault="00562CE6" w:rsidP="00F83389">
      <w:pPr>
        <w:pStyle w:val="Default"/>
        <w:ind w:left="567" w:right="-1135"/>
        <w:rPr>
          <w:color w:val="auto"/>
        </w:rPr>
      </w:pPr>
      <w:r w:rsidRPr="00F83389">
        <w:rPr>
          <w:color w:val="auto"/>
        </w:rPr>
        <w:t xml:space="preserve"> </w:t>
      </w:r>
    </w:p>
    <w:p w:rsidR="00562CE6" w:rsidRDefault="00562CE6" w:rsidP="00F83389">
      <w:pPr>
        <w:pStyle w:val="Default"/>
        <w:ind w:left="567" w:right="-1135"/>
        <w:rPr>
          <w:color w:val="auto"/>
        </w:rPr>
      </w:pPr>
      <w:r w:rsidRPr="00F83389">
        <w:rPr>
          <w:color w:val="auto"/>
        </w:rPr>
        <w:t>Математика: алгебра и начала математического анализа, геометрия ............................................................................................</w:t>
      </w:r>
      <w:r w:rsidR="001061D4">
        <w:rPr>
          <w:color w:val="auto"/>
        </w:rPr>
        <w:t>............................. 54</w:t>
      </w:r>
      <w:r w:rsidRPr="00F83389">
        <w:rPr>
          <w:color w:val="auto"/>
        </w:rPr>
        <w:t xml:space="preserve"> </w:t>
      </w:r>
    </w:p>
    <w:p w:rsidR="00473674" w:rsidRPr="00F83389" w:rsidRDefault="00473674" w:rsidP="00F83389">
      <w:pPr>
        <w:pStyle w:val="Default"/>
        <w:ind w:left="567" w:right="-1135"/>
        <w:rPr>
          <w:color w:val="auto"/>
        </w:rPr>
      </w:pPr>
    </w:p>
    <w:p w:rsidR="00562CE6" w:rsidRDefault="00562CE6" w:rsidP="00F83389">
      <w:pPr>
        <w:pStyle w:val="Default"/>
        <w:ind w:left="567" w:right="-1135"/>
        <w:rPr>
          <w:color w:val="auto"/>
        </w:rPr>
      </w:pPr>
      <w:r w:rsidRPr="001061D4">
        <w:rPr>
          <w:bCs/>
          <w:color w:val="auto"/>
        </w:rPr>
        <w:t>Информатика</w:t>
      </w:r>
      <w:r w:rsidRPr="00F83389">
        <w:rPr>
          <w:b/>
          <w:bCs/>
          <w:color w:val="auto"/>
        </w:rPr>
        <w:t xml:space="preserve"> </w:t>
      </w:r>
      <w:r w:rsidRPr="00F83389">
        <w:rPr>
          <w:color w:val="auto"/>
        </w:rPr>
        <w:t>.............................................................</w:t>
      </w:r>
      <w:r w:rsidR="001061D4">
        <w:rPr>
          <w:color w:val="auto"/>
        </w:rPr>
        <w:t>.............................. 74</w:t>
      </w:r>
      <w:r w:rsidRPr="00F83389">
        <w:rPr>
          <w:color w:val="auto"/>
        </w:rPr>
        <w:t xml:space="preserve"> </w:t>
      </w:r>
    </w:p>
    <w:p w:rsidR="00473674" w:rsidRPr="00F83389" w:rsidRDefault="00473674" w:rsidP="00F83389">
      <w:pPr>
        <w:pStyle w:val="Default"/>
        <w:ind w:left="567" w:right="-1135"/>
        <w:rPr>
          <w:color w:val="auto"/>
        </w:rPr>
      </w:pPr>
    </w:p>
    <w:p w:rsidR="001061D4" w:rsidRDefault="00562CE6" w:rsidP="00F83389">
      <w:pPr>
        <w:pStyle w:val="Default"/>
        <w:ind w:left="567" w:right="-1135"/>
        <w:rPr>
          <w:color w:val="auto"/>
        </w:rPr>
      </w:pPr>
      <w:r w:rsidRPr="00F83389">
        <w:rPr>
          <w:color w:val="auto"/>
        </w:rPr>
        <w:t>Физика ..........................................................................</w:t>
      </w:r>
      <w:r w:rsidR="001061D4">
        <w:rPr>
          <w:color w:val="auto"/>
        </w:rPr>
        <w:t>..............................77</w:t>
      </w:r>
    </w:p>
    <w:p w:rsidR="00473674" w:rsidRDefault="00473674" w:rsidP="00F83389">
      <w:pPr>
        <w:pStyle w:val="Default"/>
        <w:ind w:left="567" w:right="-1135"/>
        <w:rPr>
          <w:color w:val="auto"/>
        </w:rPr>
      </w:pPr>
    </w:p>
    <w:p w:rsidR="00473674" w:rsidRDefault="001061D4" w:rsidP="00F83389">
      <w:pPr>
        <w:pStyle w:val="Default"/>
        <w:ind w:left="567" w:right="-1135"/>
        <w:rPr>
          <w:color w:val="auto"/>
        </w:rPr>
      </w:pPr>
      <w:r>
        <w:rPr>
          <w:color w:val="auto"/>
        </w:rPr>
        <w:t>Химия………………………………………………………………………..78</w:t>
      </w:r>
    </w:p>
    <w:p w:rsidR="00562CE6" w:rsidRPr="00F83389" w:rsidRDefault="00562CE6" w:rsidP="00F83389">
      <w:pPr>
        <w:pStyle w:val="Default"/>
        <w:ind w:left="567" w:right="-1135"/>
        <w:rPr>
          <w:color w:val="auto"/>
        </w:rPr>
      </w:pPr>
      <w:r w:rsidRPr="00F83389">
        <w:rPr>
          <w:color w:val="auto"/>
        </w:rPr>
        <w:t xml:space="preserve"> </w:t>
      </w:r>
    </w:p>
    <w:p w:rsidR="00473674" w:rsidRDefault="00562CE6" w:rsidP="001061D4">
      <w:pPr>
        <w:pStyle w:val="Default"/>
        <w:ind w:left="567" w:right="-1135"/>
        <w:rPr>
          <w:color w:val="auto"/>
        </w:rPr>
      </w:pPr>
      <w:r w:rsidRPr="00F83389">
        <w:rPr>
          <w:color w:val="auto"/>
        </w:rPr>
        <w:t>Астрономия ............................................................................................... 7</w:t>
      </w:r>
      <w:r w:rsidR="001061D4">
        <w:rPr>
          <w:color w:val="auto"/>
        </w:rPr>
        <w:t>9</w:t>
      </w:r>
    </w:p>
    <w:p w:rsidR="00562CE6" w:rsidRPr="00F83389" w:rsidRDefault="00562CE6" w:rsidP="001061D4">
      <w:pPr>
        <w:pStyle w:val="Default"/>
        <w:ind w:left="567" w:right="-1135"/>
        <w:rPr>
          <w:color w:val="auto"/>
        </w:rPr>
      </w:pPr>
      <w:r w:rsidRPr="00F83389">
        <w:rPr>
          <w:color w:val="auto"/>
        </w:rPr>
        <w:t xml:space="preserve"> </w:t>
      </w:r>
    </w:p>
    <w:p w:rsidR="00562CE6" w:rsidRDefault="00562CE6" w:rsidP="00F83389">
      <w:pPr>
        <w:pStyle w:val="Default"/>
        <w:ind w:left="567" w:right="-1135"/>
        <w:rPr>
          <w:color w:val="auto"/>
        </w:rPr>
      </w:pPr>
      <w:r w:rsidRPr="00F83389">
        <w:rPr>
          <w:color w:val="auto"/>
        </w:rPr>
        <w:t>Биология .......................................................................................</w:t>
      </w:r>
      <w:r w:rsidR="001061D4">
        <w:rPr>
          <w:color w:val="auto"/>
        </w:rPr>
        <w:t>........... 8</w:t>
      </w:r>
      <w:r w:rsidRPr="00F83389">
        <w:rPr>
          <w:color w:val="auto"/>
        </w:rPr>
        <w:t xml:space="preserve">0 </w:t>
      </w:r>
    </w:p>
    <w:p w:rsidR="00473674" w:rsidRPr="00F83389" w:rsidRDefault="00473674" w:rsidP="00F83389">
      <w:pPr>
        <w:pStyle w:val="Default"/>
        <w:ind w:left="567" w:right="-1135"/>
        <w:rPr>
          <w:color w:val="auto"/>
        </w:rPr>
      </w:pPr>
    </w:p>
    <w:p w:rsidR="00562CE6" w:rsidRDefault="00562CE6" w:rsidP="00F83389">
      <w:pPr>
        <w:pStyle w:val="Default"/>
        <w:ind w:left="567" w:right="-1135"/>
        <w:rPr>
          <w:color w:val="auto"/>
        </w:rPr>
      </w:pPr>
      <w:r w:rsidRPr="00F83389">
        <w:rPr>
          <w:color w:val="auto"/>
        </w:rPr>
        <w:t xml:space="preserve">Физическая культура .............................................................................. </w:t>
      </w:r>
      <w:r w:rsidR="001061D4">
        <w:rPr>
          <w:color w:val="auto"/>
        </w:rPr>
        <w:t>8</w:t>
      </w:r>
      <w:r w:rsidRPr="00F83389">
        <w:rPr>
          <w:color w:val="auto"/>
        </w:rPr>
        <w:t xml:space="preserve">2 </w:t>
      </w:r>
    </w:p>
    <w:p w:rsidR="00473674" w:rsidRPr="00F83389" w:rsidRDefault="00473674" w:rsidP="00F83389">
      <w:pPr>
        <w:pStyle w:val="Default"/>
        <w:ind w:left="567" w:right="-1135"/>
        <w:rPr>
          <w:color w:val="auto"/>
        </w:rPr>
      </w:pPr>
    </w:p>
    <w:p w:rsidR="00473674" w:rsidRDefault="00562CE6" w:rsidP="00F83389">
      <w:pPr>
        <w:pStyle w:val="Default"/>
        <w:ind w:left="567" w:right="-1135"/>
        <w:rPr>
          <w:color w:val="auto"/>
        </w:rPr>
      </w:pPr>
      <w:r w:rsidRPr="00F83389">
        <w:rPr>
          <w:color w:val="auto"/>
        </w:rPr>
        <w:t>Основы безопасности жизнедеятельности ..............</w:t>
      </w:r>
      <w:r w:rsidR="001061D4">
        <w:rPr>
          <w:color w:val="auto"/>
        </w:rPr>
        <w:t>............................. 84</w:t>
      </w:r>
    </w:p>
    <w:p w:rsidR="00562CE6" w:rsidRPr="00F83389" w:rsidRDefault="00562CE6" w:rsidP="00F83389">
      <w:pPr>
        <w:pStyle w:val="Default"/>
        <w:ind w:left="567" w:right="-1135"/>
        <w:rPr>
          <w:color w:val="auto"/>
        </w:rPr>
      </w:pPr>
      <w:r w:rsidRPr="00F83389">
        <w:rPr>
          <w:color w:val="auto"/>
        </w:rPr>
        <w:t xml:space="preserve"> </w:t>
      </w:r>
    </w:p>
    <w:p w:rsidR="001061D4" w:rsidRDefault="00562CE6" w:rsidP="00F83389">
      <w:pPr>
        <w:pStyle w:val="Default"/>
        <w:ind w:left="567" w:right="-1135"/>
        <w:rPr>
          <w:color w:val="auto"/>
        </w:rPr>
      </w:pPr>
      <w:r w:rsidRPr="00F83389">
        <w:rPr>
          <w:color w:val="auto"/>
        </w:rPr>
        <w:t xml:space="preserve">I.3. Система оценки достижения планируемых результатов освоения основной образовательной </w:t>
      </w:r>
    </w:p>
    <w:p w:rsidR="00562CE6" w:rsidRPr="00F83389" w:rsidRDefault="00562CE6" w:rsidP="00F83389">
      <w:pPr>
        <w:pStyle w:val="Default"/>
        <w:ind w:left="567" w:right="-1135"/>
        <w:rPr>
          <w:color w:val="auto"/>
        </w:rPr>
      </w:pPr>
      <w:r w:rsidRPr="00F83389">
        <w:rPr>
          <w:color w:val="auto"/>
        </w:rPr>
        <w:t>программы среднего общего образования ........</w:t>
      </w:r>
      <w:r w:rsidR="001061D4">
        <w:rPr>
          <w:color w:val="auto"/>
        </w:rPr>
        <w:t>.............................................. 93</w:t>
      </w:r>
      <w:r w:rsidRPr="00F83389">
        <w:rPr>
          <w:color w:val="auto"/>
        </w:rPr>
        <w:t xml:space="preserve"> </w:t>
      </w:r>
    </w:p>
    <w:p w:rsidR="00562CE6" w:rsidRPr="00F83389" w:rsidRDefault="00562CE6" w:rsidP="00F83389">
      <w:pPr>
        <w:pStyle w:val="Default"/>
        <w:ind w:left="567" w:right="-1135"/>
        <w:rPr>
          <w:rFonts w:ascii="Calibri" w:hAnsi="Calibri" w:cs="Calibri"/>
          <w:color w:val="auto"/>
        </w:rPr>
      </w:pPr>
    </w:p>
    <w:p w:rsidR="00473674" w:rsidRPr="00F83389" w:rsidRDefault="00473674" w:rsidP="00473674">
      <w:pPr>
        <w:pStyle w:val="Default"/>
        <w:pageBreakBefore/>
        <w:ind w:left="567" w:right="-142"/>
        <w:rPr>
          <w:color w:val="auto"/>
        </w:rPr>
      </w:pPr>
      <w:r w:rsidRPr="00F83389">
        <w:rPr>
          <w:color w:val="auto"/>
        </w:rPr>
        <w:lastRenderedPageBreak/>
        <w:t>II. Содержательный раздел примерной основной образовательной программы среднего общего образования .................................................................</w:t>
      </w:r>
      <w:r>
        <w:rPr>
          <w:color w:val="auto"/>
        </w:rPr>
        <w:t>................... 99</w:t>
      </w:r>
    </w:p>
    <w:p w:rsidR="00473674" w:rsidRDefault="00473674" w:rsidP="00473674">
      <w:pPr>
        <w:pStyle w:val="Default"/>
        <w:ind w:left="567"/>
        <w:rPr>
          <w:color w:val="auto"/>
        </w:rPr>
      </w:pPr>
    </w:p>
    <w:p w:rsidR="00473674" w:rsidRPr="00F83389" w:rsidRDefault="00473674" w:rsidP="00473674">
      <w:pPr>
        <w:pStyle w:val="Default"/>
        <w:ind w:left="567"/>
        <w:rPr>
          <w:color w:val="auto"/>
        </w:rPr>
      </w:pPr>
      <w:r w:rsidRPr="00F83389">
        <w:rPr>
          <w:color w:val="auto"/>
        </w:rPr>
        <w:t xml:space="preserve">II.1. </w:t>
      </w:r>
      <w:r>
        <w:rPr>
          <w:color w:val="auto"/>
        </w:rPr>
        <w:t>П</w:t>
      </w:r>
      <w:r w:rsidRPr="00F83389">
        <w:rPr>
          <w:color w:val="auto"/>
        </w:rPr>
        <w:t>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 и использования информационно-коммуникационных технологий .............................................</w:t>
      </w:r>
      <w:r>
        <w:rPr>
          <w:color w:val="auto"/>
        </w:rPr>
        <w:t>............................. 99</w:t>
      </w:r>
    </w:p>
    <w:p w:rsidR="00473674" w:rsidRDefault="00473674" w:rsidP="00473674">
      <w:pPr>
        <w:pStyle w:val="Default"/>
        <w:ind w:left="567"/>
        <w:rPr>
          <w:color w:val="auto"/>
        </w:rPr>
      </w:pPr>
    </w:p>
    <w:p w:rsidR="00473674" w:rsidRPr="00F83389" w:rsidRDefault="00473674" w:rsidP="00473674">
      <w:pPr>
        <w:pStyle w:val="Default"/>
        <w:ind w:left="567"/>
        <w:rPr>
          <w:color w:val="auto"/>
        </w:rPr>
      </w:pPr>
      <w:r w:rsidRPr="00F83389">
        <w:rPr>
          <w:color w:val="auto"/>
        </w:rPr>
        <w:t xml:space="preserve">II.1.6. </w:t>
      </w:r>
      <w:proofErr w:type="gramStart"/>
      <w:r w:rsidRPr="00F83389">
        <w:rPr>
          <w:color w:val="auto"/>
        </w:rPr>
        <w:t>Планируемые результаты учебно-исследовательской и проектной деятельности обучающихся в рамках урочной и внеурочной деятельности</w:t>
      </w:r>
      <w:r>
        <w:rPr>
          <w:color w:val="auto"/>
        </w:rPr>
        <w:t>……………………………104</w:t>
      </w:r>
      <w:r w:rsidRPr="00F83389">
        <w:rPr>
          <w:color w:val="auto"/>
        </w:rPr>
        <w:t xml:space="preserve"> </w:t>
      </w:r>
      <w:proofErr w:type="gramEnd"/>
    </w:p>
    <w:p w:rsidR="00473674" w:rsidRDefault="00473674" w:rsidP="00473674">
      <w:pPr>
        <w:pStyle w:val="Default"/>
        <w:ind w:left="567"/>
        <w:rPr>
          <w:color w:val="auto"/>
        </w:rPr>
      </w:pPr>
    </w:p>
    <w:p w:rsidR="00473674" w:rsidRPr="00F83389" w:rsidRDefault="00473674" w:rsidP="00473674">
      <w:pPr>
        <w:pStyle w:val="Default"/>
        <w:ind w:left="567"/>
        <w:rPr>
          <w:color w:val="auto"/>
        </w:rPr>
      </w:pPr>
      <w:r w:rsidRPr="00F83389">
        <w:rPr>
          <w:color w:val="auto"/>
        </w:rPr>
        <w:t xml:space="preserve">II.1.7. </w:t>
      </w:r>
      <w:proofErr w:type="gramStart"/>
      <w:r w:rsidRPr="00F83389">
        <w:rPr>
          <w:color w:val="auto"/>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w:t>
      </w:r>
      <w:r>
        <w:rPr>
          <w:color w:val="auto"/>
        </w:rPr>
        <w:t>бучающихся ................. 104</w:t>
      </w:r>
      <w:proofErr w:type="gramEnd"/>
    </w:p>
    <w:p w:rsidR="00473674" w:rsidRDefault="00473674" w:rsidP="00473674">
      <w:pPr>
        <w:pStyle w:val="Default"/>
        <w:ind w:left="567"/>
        <w:rPr>
          <w:color w:val="auto"/>
        </w:rPr>
      </w:pPr>
    </w:p>
    <w:p w:rsidR="00473674" w:rsidRPr="00F83389" w:rsidRDefault="00473674" w:rsidP="00473674">
      <w:pPr>
        <w:pStyle w:val="Default"/>
        <w:ind w:left="567"/>
        <w:rPr>
          <w:color w:val="auto"/>
        </w:rPr>
      </w:pPr>
      <w:r w:rsidRPr="00F83389">
        <w:rPr>
          <w:color w:val="auto"/>
        </w:rPr>
        <w:t>II.2. Рабочие программы отдельных учебных предметов ..</w:t>
      </w:r>
      <w:r>
        <w:rPr>
          <w:color w:val="auto"/>
        </w:rPr>
        <w:t>............................. 117</w:t>
      </w:r>
      <w:r w:rsidRPr="00F83389">
        <w:rPr>
          <w:color w:val="auto"/>
        </w:rPr>
        <w:t xml:space="preserve"> </w:t>
      </w:r>
    </w:p>
    <w:p w:rsidR="00473674" w:rsidRDefault="00473674" w:rsidP="00473674">
      <w:pPr>
        <w:pStyle w:val="Default"/>
        <w:ind w:left="567"/>
        <w:rPr>
          <w:color w:val="auto"/>
        </w:rPr>
      </w:pPr>
    </w:p>
    <w:p w:rsidR="00473674" w:rsidRPr="00F83389" w:rsidRDefault="00473674" w:rsidP="00473674">
      <w:pPr>
        <w:pStyle w:val="Default"/>
        <w:ind w:left="567"/>
        <w:rPr>
          <w:color w:val="auto"/>
        </w:rPr>
      </w:pPr>
      <w:r w:rsidRPr="00F83389">
        <w:rPr>
          <w:color w:val="auto"/>
        </w:rPr>
        <w:t xml:space="preserve">II.3. </w:t>
      </w:r>
      <w:r>
        <w:rPr>
          <w:color w:val="auto"/>
        </w:rPr>
        <w:t>П</w:t>
      </w:r>
      <w:r w:rsidRPr="00F83389">
        <w:rPr>
          <w:color w:val="auto"/>
        </w:rPr>
        <w:t xml:space="preserve">рограмма воспитания и </w:t>
      </w:r>
      <w:proofErr w:type="gramStart"/>
      <w:r w:rsidRPr="00F83389">
        <w:rPr>
          <w:color w:val="auto"/>
        </w:rPr>
        <w:t>социализации</w:t>
      </w:r>
      <w:proofErr w:type="gramEnd"/>
      <w:r w:rsidRPr="00F83389">
        <w:rPr>
          <w:color w:val="auto"/>
        </w:rPr>
        <w:t xml:space="preserve"> обучающихся при получении среднего общего образования ...........................</w:t>
      </w:r>
      <w:r>
        <w:rPr>
          <w:color w:val="auto"/>
        </w:rPr>
        <w:t>............................. 130</w:t>
      </w:r>
      <w:r w:rsidRPr="00F83389">
        <w:rPr>
          <w:color w:val="auto"/>
        </w:rPr>
        <w:t xml:space="preserve"> </w:t>
      </w:r>
    </w:p>
    <w:p w:rsidR="00473674" w:rsidRDefault="00473674" w:rsidP="00473674">
      <w:pPr>
        <w:pStyle w:val="Default"/>
        <w:ind w:left="567"/>
        <w:rPr>
          <w:color w:val="auto"/>
        </w:rPr>
      </w:pPr>
    </w:p>
    <w:p w:rsidR="00473674" w:rsidRPr="00F83389" w:rsidRDefault="00473674" w:rsidP="00473674">
      <w:pPr>
        <w:pStyle w:val="Default"/>
        <w:ind w:left="567"/>
        <w:rPr>
          <w:color w:val="auto"/>
        </w:rPr>
      </w:pPr>
      <w:r w:rsidRPr="00F83389">
        <w:rPr>
          <w:color w:val="auto"/>
        </w:rPr>
        <w:t>3.2 Основные направления и ценностные основы духовно-нравственного развития, воспитания и социализации .....................................................</w:t>
      </w:r>
      <w:r>
        <w:rPr>
          <w:color w:val="auto"/>
        </w:rPr>
        <w:t>... 132</w:t>
      </w:r>
    </w:p>
    <w:p w:rsidR="00473674" w:rsidRDefault="00473674" w:rsidP="00473674">
      <w:pPr>
        <w:pStyle w:val="Default"/>
        <w:ind w:left="567"/>
        <w:rPr>
          <w:color w:val="auto"/>
        </w:rPr>
      </w:pPr>
    </w:p>
    <w:p w:rsidR="00473674" w:rsidRPr="00F83389" w:rsidRDefault="00473674" w:rsidP="00473674">
      <w:pPr>
        <w:pStyle w:val="Default"/>
        <w:ind w:left="567"/>
        <w:rPr>
          <w:color w:val="auto"/>
        </w:rPr>
      </w:pPr>
      <w:r w:rsidRPr="00F83389">
        <w:rPr>
          <w:color w:val="auto"/>
        </w:rPr>
        <w:t xml:space="preserve">3.3 Содержание, виды деятельности и формы занятий с </w:t>
      </w:r>
      <w:proofErr w:type="gramStart"/>
      <w:r w:rsidRPr="00F83389">
        <w:rPr>
          <w:color w:val="auto"/>
        </w:rPr>
        <w:t>обучающимися</w:t>
      </w:r>
      <w:proofErr w:type="gramEnd"/>
      <w:r w:rsidRPr="00F83389">
        <w:rPr>
          <w:color w:val="auto"/>
        </w:rPr>
        <w:t xml:space="preserve"> по каждому из направлений духовно-нравственного развития, воспитания и социализации обучающихся ....................</w:t>
      </w:r>
      <w:r>
        <w:rPr>
          <w:color w:val="auto"/>
        </w:rPr>
        <w:t>....................................................................................................................... 134</w:t>
      </w:r>
    </w:p>
    <w:p w:rsidR="00473674" w:rsidRDefault="00473674" w:rsidP="00473674">
      <w:pPr>
        <w:pStyle w:val="Default"/>
        <w:ind w:left="567"/>
        <w:rPr>
          <w:color w:val="auto"/>
        </w:rPr>
      </w:pPr>
    </w:p>
    <w:p w:rsidR="00473674" w:rsidRPr="00F83389" w:rsidRDefault="00473674" w:rsidP="00473674">
      <w:pPr>
        <w:pStyle w:val="Default"/>
        <w:ind w:left="567"/>
        <w:rPr>
          <w:color w:val="auto"/>
        </w:rPr>
      </w:pPr>
      <w:r w:rsidRPr="00F83389">
        <w:rPr>
          <w:color w:val="auto"/>
        </w:rPr>
        <w:t>III. Организационный раздел основной образовательной программы среднего общего образования .....................................................</w:t>
      </w:r>
      <w:r>
        <w:rPr>
          <w:color w:val="auto"/>
        </w:rPr>
        <w:t>............................. 151</w:t>
      </w:r>
      <w:r w:rsidRPr="00F83389">
        <w:rPr>
          <w:color w:val="auto"/>
        </w:rPr>
        <w:t xml:space="preserve"> </w:t>
      </w:r>
    </w:p>
    <w:p w:rsidR="00473674" w:rsidRDefault="00473674" w:rsidP="00473674">
      <w:pPr>
        <w:pStyle w:val="Default"/>
        <w:ind w:left="567"/>
        <w:rPr>
          <w:color w:val="auto"/>
        </w:rPr>
      </w:pPr>
    </w:p>
    <w:p w:rsidR="00473674" w:rsidRPr="00F83389" w:rsidRDefault="00473674" w:rsidP="00473674">
      <w:pPr>
        <w:pStyle w:val="Default"/>
        <w:ind w:left="567"/>
        <w:rPr>
          <w:color w:val="auto"/>
        </w:rPr>
      </w:pPr>
      <w:r w:rsidRPr="00F83389">
        <w:rPr>
          <w:color w:val="auto"/>
        </w:rPr>
        <w:t xml:space="preserve">III.1. </w:t>
      </w:r>
      <w:r>
        <w:rPr>
          <w:color w:val="auto"/>
        </w:rPr>
        <w:t>У</w:t>
      </w:r>
      <w:r w:rsidRPr="00F83389">
        <w:rPr>
          <w:color w:val="auto"/>
        </w:rPr>
        <w:t>чебный план............................................</w:t>
      </w:r>
      <w:r>
        <w:rPr>
          <w:color w:val="auto"/>
        </w:rPr>
        <w:t>............................. 151</w:t>
      </w:r>
      <w:r w:rsidRPr="00F83389">
        <w:rPr>
          <w:color w:val="auto"/>
        </w:rPr>
        <w:t xml:space="preserve"> </w:t>
      </w:r>
    </w:p>
    <w:p w:rsidR="00473674" w:rsidRDefault="00473674" w:rsidP="00473674">
      <w:pPr>
        <w:pStyle w:val="Default"/>
        <w:ind w:left="567"/>
        <w:rPr>
          <w:color w:val="auto"/>
        </w:rPr>
      </w:pPr>
    </w:p>
    <w:p w:rsidR="00473674" w:rsidRPr="00F83389" w:rsidRDefault="00473674" w:rsidP="00473674">
      <w:pPr>
        <w:pStyle w:val="Default"/>
        <w:ind w:left="567"/>
        <w:rPr>
          <w:color w:val="auto"/>
        </w:rPr>
      </w:pPr>
      <w:r w:rsidRPr="00F83389">
        <w:rPr>
          <w:color w:val="auto"/>
        </w:rPr>
        <w:t>III.2. План внеурочной деятельности ....................................................</w:t>
      </w:r>
      <w:r>
        <w:rPr>
          <w:color w:val="auto"/>
        </w:rPr>
        <w:t>............ 152</w:t>
      </w:r>
      <w:r w:rsidRPr="00F83389">
        <w:rPr>
          <w:color w:val="auto"/>
        </w:rPr>
        <w:t xml:space="preserve"> </w:t>
      </w:r>
    </w:p>
    <w:p w:rsidR="00473674" w:rsidRPr="00F83389" w:rsidRDefault="00473674" w:rsidP="00473674">
      <w:pPr>
        <w:pStyle w:val="Default"/>
        <w:ind w:left="567"/>
        <w:rPr>
          <w:rFonts w:ascii="Calibri" w:hAnsi="Calibri" w:cs="Calibri"/>
          <w:color w:val="auto"/>
        </w:rPr>
      </w:pPr>
      <w:r w:rsidRPr="00F83389">
        <w:rPr>
          <w:rFonts w:ascii="Calibri" w:hAnsi="Calibri" w:cs="Calibri"/>
          <w:color w:val="auto"/>
        </w:rPr>
        <w:t xml:space="preserve"> </w:t>
      </w:r>
    </w:p>
    <w:p w:rsidR="00473674" w:rsidRPr="00F83389" w:rsidRDefault="00473674" w:rsidP="00473674">
      <w:pPr>
        <w:pStyle w:val="Default"/>
        <w:ind w:left="567"/>
        <w:rPr>
          <w:color w:val="auto"/>
        </w:rPr>
      </w:pPr>
    </w:p>
    <w:p w:rsidR="00473674" w:rsidRPr="00F83389" w:rsidRDefault="00473674" w:rsidP="00473674">
      <w:pPr>
        <w:pStyle w:val="Default"/>
        <w:ind w:left="567" w:right="-1135"/>
        <w:rPr>
          <w:color w:val="auto"/>
        </w:rPr>
      </w:pPr>
    </w:p>
    <w:p w:rsidR="00562CE6" w:rsidRPr="00F83389" w:rsidRDefault="00562CE6" w:rsidP="00F83389">
      <w:pPr>
        <w:pStyle w:val="Default"/>
        <w:ind w:left="567" w:right="-1135"/>
        <w:rPr>
          <w:color w:val="auto"/>
        </w:rPr>
      </w:pPr>
    </w:p>
    <w:p w:rsidR="00562CE6" w:rsidRPr="00F83389" w:rsidRDefault="00562CE6" w:rsidP="00F83389">
      <w:pPr>
        <w:pStyle w:val="Default"/>
        <w:ind w:left="567" w:right="-1135"/>
        <w:rPr>
          <w:color w:val="auto"/>
        </w:rPr>
      </w:pPr>
    </w:p>
    <w:p w:rsidR="00562CE6" w:rsidRPr="00F83389" w:rsidRDefault="00562CE6" w:rsidP="009C7EC8">
      <w:pPr>
        <w:pStyle w:val="Default"/>
        <w:pageBreakBefore/>
        <w:ind w:left="567"/>
        <w:rPr>
          <w:color w:val="auto"/>
        </w:rPr>
      </w:pPr>
      <w:r w:rsidRPr="00F83389">
        <w:rPr>
          <w:color w:val="auto"/>
        </w:rPr>
        <w:lastRenderedPageBreak/>
        <w:t>III.3. Система условий реализации основн</w:t>
      </w:r>
      <w:r w:rsidR="0036490C">
        <w:rPr>
          <w:color w:val="auto"/>
        </w:rPr>
        <w:t>ой образовательной программы 156</w:t>
      </w:r>
    </w:p>
    <w:p w:rsidR="00473674" w:rsidRDefault="00473674" w:rsidP="009C7EC8">
      <w:pPr>
        <w:pStyle w:val="Default"/>
        <w:ind w:left="567"/>
        <w:rPr>
          <w:color w:val="auto"/>
        </w:rPr>
      </w:pPr>
    </w:p>
    <w:p w:rsidR="00562CE6" w:rsidRPr="00F83389" w:rsidRDefault="00562CE6" w:rsidP="009C7EC8">
      <w:pPr>
        <w:pStyle w:val="Default"/>
        <w:ind w:left="567"/>
        <w:rPr>
          <w:color w:val="auto"/>
        </w:rPr>
      </w:pPr>
      <w:r w:rsidRPr="00F83389">
        <w:rPr>
          <w:color w:val="auto"/>
        </w:rPr>
        <w:t>III.3.1. Требования к кадровым условиям реализации основной образовательной программы ...........................................</w:t>
      </w:r>
      <w:r w:rsidR="0036490C">
        <w:rPr>
          <w:color w:val="auto"/>
        </w:rPr>
        <w:t>............................. 157</w:t>
      </w:r>
      <w:r w:rsidRPr="00F83389">
        <w:rPr>
          <w:color w:val="auto"/>
        </w:rPr>
        <w:t xml:space="preserve"> </w:t>
      </w:r>
    </w:p>
    <w:p w:rsidR="00473674" w:rsidRDefault="00473674" w:rsidP="009C7EC8">
      <w:pPr>
        <w:pStyle w:val="Default"/>
        <w:ind w:left="567"/>
        <w:rPr>
          <w:color w:val="auto"/>
        </w:rPr>
      </w:pPr>
    </w:p>
    <w:p w:rsidR="00562CE6" w:rsidRPr="00F83389" w:rsidRDefault="00562CE6" w:rsidP="009C7EC8">
      <w:pPr>
        <w:pStyle w:val="Default"/>
        <w:ind w:left="567"/>
        <w:rPr>
          <w:color w:val="auto"/>
        </w:rPr>
      </w:pPr>
      <w:r w:rsidRPr="00F83389">
        <w:rPr>
          <w:color w:val="auto"/>
        </w:rPr>
        <w:t>III.3.2. Психолого-педагогические условия реализации основной образовательной программы ...........................................</w:t>
      </w:r>
      <w:r w:rsidR="0036490C">
        <w:rPr>
          <w:color w:val="auto"/>
        </w:rPr>
        <w:t>............................. 163</w:t>
      </w:r>
    </w:p>
    <w:p w:rsidR="00473674" w:rsidRDefault="00473674" w:rsidP="009C7EC8">
      <w:pPr>
        <w:pStyle w:val="Default"/>
        <w:ind w:left="567"/>
        <w:rPr>
          <w:color w:val="auto"/>
        </w:rPr>
      </w:pPr>
    </w:p>
    <w:p w:rsidR="00562CE6" w:rsidRPr="00F83389" w:rsidRDefault="00562CE6" w:rsidP="009C7EC8">
      <w:pPr>
        <w:pStyle w:val="Default"/>
        <w:ind w:left="567"/>
        <w:rPr>
          <w:color w:val="auto"/>
        </w:rPr>
      </w:pPr>
      <w:r w:rsidRPr="00F83389">
        <w:rPr>
          <w:color w:val="auto"/>
        </w:rPr>
        <w:t>III.3.3. Финансовое обеспечение реализации образовательной программы среднего общего образования ...................</w:t>
      </w:r>
      <w:r w:rsidR="0036490C">
        <w:rPr>
          <w:color w:val="auto"/>
        </w:rPr>
        <w:t>............................ 165</w:t>
      </w:r>
    </w:p>
    <w:p w:rsidR="00473674" w:rsidRDefault="00473674" w:rsidP="009C7EC8">
      <w:pPr>
        <w:pStyle w:val="Default"/>
        <w:ind w:left="567"/>
        <w:rPr>
          <w:b/>
          <w:bCs/>
          <w:color w:val="auto"/>
        </w:rPr>
      </w:pPr>
    </w:p>
    <w:p w:rsidR="00562CE6" w:rsidRPr="00F83389" w:rsidRDefault="00562CE6" w:rsidP="009C7EC8">
      <w:pPr>
        <w:pStyle w:val="Default"/>
        <w:ind w:left="567"/>
        <w:rPr>
          <w:color w:val="auto"/>
        </w:rPr>
      </w:pPr>
      <w:r w:rsidRPr="00F83389">
        <w:rPr>
          <w:b/>
          <w:bCs/>
          <w:color w:val="auto"/>
        </w:rPr>
        <w:t xml:space="preserve">Материально-технические условия реализации основной образовательной программы </w:t>
      </w:r>
      <w:r w:rsidRPr="00F83389">
        <w:rPr>
          <w:color w:val="auto"/>
        </w:rPr>
        <w:t>.......................................</w:t>
      </w:r>
      <w:r w:rsidR="0036490C">
        <w:rPr>
          <w:color w:val="auto"/>
        </w:rPr>
        <w:t>........................... 166</w:t>
      </w:r>
    </w:p>
    <w:p w:rsidR="00473674" w:rsidRDefault="00473674" w:rsidP="009C7EC8">
      <w:pPr>
        <w:pStyle w:val="Default"/>
        <w:ind w:left="567"/>
        <w:rPr>
          <w:b/>
          <w:bCs/>
          <w:color w:val="auto"/>
        </w:rPr>
      </w:pPr>
    </w:p>
    <w:p w:rsidR="00562CE6" w:rsidRPr="00F83389" w:rsidRDefault="00562CE6" w:rsidP="009C7EC8">
      <w:pPr>
        <w:pStyle w:val="Default"/>
        <w:ind w:left="567"/>
        <w:rPr>
          <w:color w:val="auto"/>
        </w:rPr>
      </w:pPr>
      <w:r w:rsidRPr="00F83389">
        <w:rPr>
          <w:b/>
          <w:bCs/>
          <w:color w:val="auto"/>
        </w:rPr>
        <w:t xml:space="preserve">Информационно-методические условия реализации основной образовательной программы основного общего образования </w:t>
      </w:r>
      <w:r w:rsidR="0036490C">
        <w:rPr>
          <w:color w:val="auto"/>
        </w:rPr>
        <w:t>......... 167</w:t>
      </w:r>
    </w:p>
    <w:p w:rsidR="00473674" w:rsidRDefault="00473674" w:rsidP="009C7EC8">
      <w:pPr>
        <w:pStyle w:val="Default"/>
        <w:ind w:left="567"/>
        <w:rPr>
          <w:b/>
          <w:bCs/>
          <w:color w:val="auto"/>
        </w:rPr>
      </w:pPr>
    </w:p>
    <w:p w:rsidR="00562CE6" w:rsidRPr="00F83389" w:rsidRDefault="00562CE6" w:rsidP="009C7EC8">
      <w:pPr>
        <w:pStyle w:val="Default"/>
        <w:ind w:left="567"/>
        <w:rPr>
          <w:color w:val="auto"/>
        </w:rPr>
      </w:pPr>
      <w:r w:rsidRPr="00F83389">
        <w:rPr>
          <w:b/>
          <w:bCs/>
          <w:color w:val="auto"/>
        </w:rPr>
        <w:t xml:space="preserve">Дорожная карта по формированию необходимой системы условий </w:t>
      </w:r>
      <w:r w:rsidRPr="00F83389">
        <w:rPr>
          <w:color w:val="auto"/>
        </w:rPr>
        <w:t xml:space="preserve">....................................................................................................................... </w:t>
      </w:r>
      <w:r w:rsidR="0036490C">
        <w:rPr>
          <w:color w:val="auto"/>
        </w:rPr>
        <w:t>170</w:t>
      </w:r>
      <w:r w:rsidRPr="00F83389">
        <w:rPr>
          <w:color w:val="auto"/>
        </w:rPr>
        <w:t xml:space="preserve"> </w:t>
      </w:r>
    </w:p>
    <w:p w:rsidR="00473674" w:rsidRDefault="00473674" w:rsidP="009C7EC8">
      <w:pPr>
        <w:pStyle w:val="Default"/>
        <w:ind w:left="567"/>
        <w:rPr>
          <w:color w:val="auto"/>
        </w:rPr>
      </w:pPr>
    </w:p>
    <w:p w:rsidR="00562CE6" w:rsidRPr="00F83389" w:rsidRDefault="00562CE6" w:rsidP="009C7EC8">
      <w:pPr>
        <w:pStyle w:val="Default"/>
        <w:ind w:left="567"/>
        <w:rPr>
          <w:color w:val="auto"/>
        </w:rPr>
      </w:pPr>
      <w:r w:rsidRPr="00F83389">
        <w:rPr>
          <w:color w:val="auto"/>
        </w:rPr>
        <w:t>III.5. Разработка сетевого графика (дорожной карты) по формированию необходимой системы условий ...........................................</w:t>
      </w:r>
      <w:r w:rsidR="0036490C">
        <w:rPr>
          <w:color w:val="auto"/>
        </w:rPr>
        <w:t xml:space="preserve">............................171 </w:t>
      </w:r>
    </w:p>
    <w:p w:rsidR="00473674" w:rsidRDefault="00473674" w:rsidP="009C7EC8">
      <w:pPr>
        <w:ind w:left="567"/>
        <w:rPr>
          <w:rFonts w:ascii="Times New Roman" w:hAnsi="Times New Roman" w:cs="Times New Roman"/>
          <w:sz w:val="24"/>
          <w:szCs w:val="24"/>
        </w:rPr>
      </w:pPr>
    </w:p>
    <w:p w:rsidR="00F07185" w:rsidRPr="00F83389" w:rsidRDefault="00562CE6" w:rsidP="009C7EC8">
      <w:pPr>
        <w:ind w:left="567"/>
        <w:rPr>
          <w:rFonts w:ascii="Times New Roman" w:hAnsi="Times New Roman" w:cs="Times New Roman"/>
          <w:sz w:val="24"/>
          <w:szCs w:val="24"/>
        </w:rPr>
      </w:pPr>
      <w:r w:rsidRPr="00F83389">
        <w:rPr>
          <w:rFonts w:ascii="Times New Roman" w:hAnsi="Times New Roman" w:cs="Times New Roman"/>
          <w:sz w:val="24"/>
          <w:szCs w:val="24"/>
        </w:rPr>
        <w:t xml:space="preserve">III.6. </w:t>
      </w:r>
      <w:proofErr w:type="gramStart"/>
      <w:r w:rsidRPr="00F83389">
        <w:rPr>
          <w:rFonts w:ascii="Times New Roman" w:hAnsi="Times New Roman" w:cs="Times New Roman"/>
          <w:sz w:val="24"/>
          <w:szCs w:val="24"/>
        </w:rPr>
        <w:t>Контроль за</w:t>
      </w:r>
      <w:proofErr w:type="gramEnd"/>
      <w:r w:rsidRPr="00F83389">
        <w:rPr>
          <w:rFonts w:ascii="Times New Roman" w:hAnsi="Times New Roman" w:cs="Times New Roman"/>
          <w:sz w:val="24"/>
          <w:szCs w:val="24"/>
        </w:rPr>
        <w:t xml:space="preserve"> состоянием системы условий ..............................</w:t>
      </w:r>
      <w:r w:rsidR="0036490C">
        <w:rPr>
          <w:rFonts w:ascii="Times New Roman" w:hAnsi="Times New Roman" w:cs="Times New Roman"/>
          <w:sz w:val="24"/>
          <w:szCs w:val="24"/>
        </w:rPr>
        <w:t>.............. 178</w:t>
      </w:r>
    </w:p>
    <w:p w:rsidR="007928C3" w:rsidRPr="00F83389" w:rsidRDefault="007928C3" w:rsidP="00F83389">
      <w:pPr>
        <w:ind w:left="567" w:right="-1135"/>
        <w:rPr>
          <w:rFonts w:ascii="Times New Roman" w:hAnsi="Times New Roman" w:cs="Times New Roman"/>
          <w:sz w:val="24"/>
          <w:szCs w:val="24"/>
        </w:rPr>
      </w:pPr>
    </w:p>
    <w:p w:rsidR="007928C3" w:rsidRPr="00F83389" w:rsidRDefault="007928C3" w:rsidP="00F83389">
      <w:pPr>
        <w:ind w:left="567" w:right="-1135"/>
        <w:rPr>
          <w:rFonts w:ascii="Times New Roman" w:hAnsi="Times New Roman" w:cs="Times New Roman"/>
          <w:sz w:val="24"/>
          <w:szCs w:val="24"/>
        </w:rPr>
      </w:pPr>
    </w:p>
    <w:p w:rsidR="007928C3" w:rsidRPr="00F83389" w:rsidRDefault="007928C3" w:rsidP="00F83389">
      <w:pPr>
        <w:ind w:left="567" w:right="-1135"/>
        <w:rPr>
          <w:rFonts w:ascii="Times New Roman" w:hAnsi="Times New Roman" w:cs="Times New Roman"/>
          <w:sz w:val="24"/>
          <w:szCs w:val="24"/>
        </w:rPr>
      </w:pPr>
    </w:p>
    <w:p w:rsidR="007928C3" w:rsidRPr="00F83389" w:rsidRDefault="007928C3" w:rsidP="00F83389">
      <w:pPr>
        <w:ind w:left="567" w:right="-1135"/>
        <w:rPr>
          <w:rFonts w:ascii="Times New Roman" w:hAnsi="Times New Roman" w:cs="Times New Roman"/>
          <w:sz w:val="24"/>
          <w:szCs w:val="24"/>
        </w:rPr>
      </w:pPr>
    </w:p>
    <w:p w:rsidR="007928C3" w:rsidRPr="00F83389" w:rsidRDefault="007928C3" w:rsidP="00F83389">
      <w:pPr>
        <w:ind w:left="567" w:right="-1135"/>
        <w:rPr>
          <w:rFonts w:ascii="Times New Roman" w:hAnsi="Times New Roman" w:cs="Times New Roman"/>
          <w:sz w:val="24"/>
          <w:szCs w:val="24"/>
        </w:rPr>
      </w:pPr>
    </w:p>
    <w:p w:rsidR="007928C3" w:rsidRPr="00F83389" w:rsidRDefault="007928C3" w:rsidP="00F83389">
      <w:pPr>
        <w:ind w:left="567" w:right="-1135"/>
        <w:rPr>
          <w:rFonts w:ascii="Times New Roman" w:hAnsi="Times New Roman" w:cs="Times New Roman"/>
          <w:sz w:val="24"/>
          <w:szCs w:val="24"/>
        </w:rPr>
      </w:pPr>
    </w:p>
    <w:p w:rsidR="007928C3" w:rsidRPr="00F83389" w:rsidRDefault="007928C3" w:rsidP="00F83389">
      <w:pPr>
        <w:ind w:left="567" w:right="-1135"/>
        <w:rPr>
          <w:rFonts w:ascii="Times New Roman" w:hAnsi="Times New Roman" w:cs="Times New Roman"/>
          <w:sz w:val="24"/>
          <w:szCs w:val="24"/>
        </w:rPr>
      </w:pPr>
    </w:p>
    <w:p w:rsidR="007928C3" w:rsidRPr="00F83389" w:rsidRDefault="007928C3" w:rsidP="00F83389">
      <w:pPr>
        <w:ind w:left="567" w:right="-1135"/>
        <w:rPr>
          <w:rFonts w:ascii="Times New Roman" w:hAnsi="Times New Roman" w:cs="Times New Roman"/>
          <w:sz w:val="24"/>
          <w:szCs w:val="24"/>
        </w:rPr>
      </w:pPr>
    </w:p>
    <w:p w:rsidR="007928C3" w:rsidRPr="00F83389" w:rsidRDefault="007928C3" w:rsidP="00F83389">
      <w:pPr>
        <w:ind w:left="567" w:right="-1135"/>
        <w:rPr>
          <w:rFonts w:ascii="Times New Roman" w:hAnsi="Times New Roman" w:cs="Times New Roman"/>
          <w:sz w:val="24"/>
          <w:szCs w:val="24"/>
        </w:rPr>
      </w:pPr>
    </w:p>
    <w:p w:rsidR="007928C3" w:rsidRPr="00F83389" w:rsidRDefault="007928C3" w:rsidP="00F83389">
      <w:pPr>
        <w:ind w:left="567" w:right="-1135"/>
        <w:rPr>
          <w:rFonts w:ascii="Times New Roman" w:hAnsi="Times New Roman" w:cs="Times New Roman"/>
          <w:sz w:val="24"/>
          <w:szCs w:val="24"/>
        </w:rPr>
      </w:pPr>
    </w:p>
    <w:p w:rsidR="007928C3" w:rsidRPr="00F83389" w:rsidRDefault="007928C3" w:rsidP="00F83389">
      <w:pPr>
        <w:ind w:left="567" w:right="-1135"/>
        <w:rPr>
          <w:rFonts w:ascii="Times New Roman" w:hAnsi="Times New Roman" w:cs="Times New Roman"/>
          <w:sz w:val="24"/>
          <w:szCs w:val="24"/>
        </w:rPr>
      </w:pPr>
    </w:p>
    <w:p w:rsidR="007928C3" w:rsidRPr="00F83389" w:rsidRDefault="007928C3" w:rsidP="00F83389">
      <w:pPr>
        <w:ind w:left="567" w:right="-1135"/>
        <w:rPr>
          <w:rFonts w:ascii="Times New Roman" w:hAnsi="Times New Roman" w:cs="Times New Roman"/>
          <w:sz w:val="24"/>
          <w:szCs w:val="24"/>
        </w:rPr>
      </w:pPr>
    </w:p>
    <w:p w:rsidR="007928C3" w:rsidRPr="00F83389" w:rsidRDefault="007928C3" w:rsidP="00F83389">
      <w:pPr>
        <w:ind w:left="567" w:right="-1135"/>
        <w:rPr>
          <w:rFonts w:ascii="Times New Roman" w:hAnsi="Times New Roman" w:cs="Times New Roman"/>
          <w:sz w:val="24"/>
          <w:szCs w:val="24"/>
        </w:rPr>
      </w:pPr>
    </w:p>
    <w:p w:rsidR="00F83389" w:rsidRDefault="00F83389" w:rsidP="000D10A2">
      <w:pPr>
        <w:pStyle w:val="Default"/>
        <w:ind w:right="-1135"/>
        <w:jc w:val="both"/>
        <w:rPr>
          <w:color w:val="auto"/>
        </w:rPr>
      </w:pPr>
    </w:p>
    <w:p w:rsidR="000D10A2" w:rsidRDefault="000D10A2" w:rsidP="000D10A2">
      <w:pPr>
        <w:pStyle w:val="Default"/>
        <w:ind w:right="-1135"/>
        <w:jc w:val="both"/>
        <w:rPr>
          <w:b/>
          <w:bCs/>
          <w:color w:val="auto"/>
        </w:rPr>
      </w:pPr>
    </w:p>
    <w:p w:rsidR="00D71C63" w:rsidRDefault="00D71C63" w:rsidP="00F83389">
      <w:pPr>
        <w:pStyle w:val="Default"/>
        <w:ind w:left="567" w:right="-1135"/>
        <w:jc w:val="both"/>
        <w:rPr>
          <w:b/>
          <w:bCs/>
          <w:color w:val="auto"/>
        </w:rPr>
      </w:pPr>
    </w:p>
    <w:p w:rsidR="007928C3" w:rsidRPr="00F83389" w:rsidRDefault="007928C3" w:rsidP="000D10A2">
      <w:pPr>
        <w:pStyle w:val="Default"/>
        <w:ind w:left="567"/>
        <w:jc w:val="both"/>
        <w:rPr>
          <w:color w:val="auto"/>
        </w:rPr>
      </w:pPr>
      <w:r w:rsidRPr="00F83389">
        <w:rPr>
          <w:b/>
          <w:bCs/>
          <w:color w:val="auto"/>
        </w:rPr>
        <w:lastRenderedPageBreak/>
        <w:t xml:space="preserve">I. ЦЕЛЕВОЙ РАЗДЕЛ </w:t>
      </w:r>
    </w:p>
    <w:p w:rsidR="007928C3" w:rsidRPr="00F83389" w:rsidRDefault="007928C3" w:rsidP="000D10A2">
      <w:pPr>
        <w:pStyle w:val="Default"/>
        <w:ind w:left="567"/>
        <w:jc w:val="both"/>
        <w:rPr>
          <w:color w:val="auto"/>
        </w:rPr>
      </w:pPr>
      <w:r w:rsidRPr="00F83389">
        <w:rPr>
          <w:b/>
          <w:bCs/>
          <w:color w:val="auto"/>
        </w:rPr>
        <w:t xml:space="preserve">I.1. Пояснительная записка </w:t>
      </w:r>
    </w:p>
    <w:p w:rsidR="007928C3" w:rsidRPr="00F83389" w:rsidRDefault="007928C3" w:rsidP="000D10A2">
      <w:pPr>
        <w:pStyle w:val="Default"/>
        <w:ind w:left="567"/>
        <w:jc w:val="both"/>
        <w:rPr>
          <w:color w:val="auto"/>
        </w:rPr>
      </w:pPr>
      <w:r w:rsidRPr="00F83389">
        <w:rPr>
          <w:b/>
          <w:bCs/>
          <w:color w:val="auto"/>
        </w:rPr>
        <w:t xml:space="preserve">Общие положения </w:t>
      </w:r>
    </w:p>
    <w:p w:rsidR="007928C3" w:rsidRPr="00F83389" w:rsidRDefault="007928C3" w:rsidP="000D10A2">
      <w:pPr>
        <w:pStyle w:val="Default"/>
        <w:ind w:left="567"/>
        <w:jc w:val="both"/>
        <w:rPr>
          <w:color w:val="auto"/>
        </w:rPr>
      </w:pPr>
      <w:r w:rsidRPr="00F83389">
        <w:rPr>
          <w:color w:val="auto"/>
        </w:rPr>
        <w:t xml:space="preserve">Основную идею развития современной общеобразовательной школы определил характер социально-экономических перемен в государстве. Фундаментальной основой преобразований в любой сфере деятельности стала идея качества как фактора повышения уровня жизни российских граждан. Таким образом, государственный заказ системе образования – это обеспечение высокого уровня качества образования. Оно неразрывно связано с понятиями «качество жизни», «качество человека». </w:t>
      </w:r>
    </w:p>
    <w:p w:rsidR="007928C3" w:rsidRPr="00F83389" w:rsidRDefault="007928C3" w:rsidP="000D10A2">
      <w:pPr>
        <w:pStyle w:val="Default"/>
        <w:ind w:left="567"/>
        <w:jc w:val="both"/>
        <w:rPr>
          <w:color w:val="auto"/>
        </w:rPr>
      </w:pPr>
      <w:r w:rsidRPr="00F83389">
        <w:rPr>
          <w:color w:val="auto"/>
        </w:rPr>
        <w:t xml:space="preserve">Родители, учащиеся, общественность, формируют заказ к школьному образованию в целом, и к образованию в МАОУ </w:t>
      </w:r>
      <w:r w:rsidR="00F83389">
        <w:rPr>
          <w:color w:val="auto"/>
        </w:rPr>
        <w:t xml:space="preserve">СОШ </w:t>
      </w:r>
      <w:r w:rsidRPr="00F83389">
        <w:rPr>
          <w:color w:val="auto"/>
        </w:rPr>
        <w:t>«</w:t>
      </w:r>
      <w:r w:rsidR="00F83389">
        <w:rPr>
          <w:color w:val="auto"/>
        </w:rPr>
        <w:t>Диалог</w:t>
      </w:r>
      <w:r w:rsidRPr="00F83389">
        <w:rPr>
          <w:color w:val="auto"/>
        </w:rPr>
        <w:t>» в частности. Однако в условиях постоянно меняющейся действительности произошли и изменения в социальном заказе</w:t>
      </w:r>
      <w:r w:rsidR="004E000E">
        <w:rPr>
          <w:color w:val="auto"/>
        </w:rPr>
        <w:t xml:space="preserve"> </w:t>
      </w:r>
      <w:r w:rsidR="00F83389">
        <w:rPr>
          <w:color w:val="auto"/>
        </w:rPr>
        <w:t>школы</w:t>
      </w:r>
      <w:r w:rsidRPr="00F83389">
        <w:rPr>
          <w:color w:val="auto"/>
        </w:rPr>
        <w:t xml:space="preserve">: от ОУ требуется не столько прочное усвоение учениками суммы знаний, достаточной для поступления в вузы, сколько овладение ими комплексом способов взаимодействия с реальностью и построение системы ценностей, позволяющих активно и ответственно социализироваться в любых сферах деятельности. </w:t>
      </w:r>
    </w:p>
    <w:p w:rsidR="007928C3" w:rsidRPr="00F83389" w:rsidRDefault="007928C3" w:rsidP="000D10A2">
      <w:pPr>
        <w:pStyle w:val="Default"/>
        <w:ind w:left="567"/>
        <w:jc w:val="both"/>
        <w:rPr>
          <w:color w:val="auto"/>
        </w:rPr>
      </w:pPr>
      <w:proofErr w:type="gramStart"/>
      <w:r w:rsidRPr="00F83389">
        <w:rPr>
          <w:b/>
          <w:bCs/>
          <w:color w:val="auto"/>
        </w:rPr>
        <w:t>Миссия</w:t>
      </w:r>
      <w:r w:rsidR="004E000E">
        <w:rPr>
          <w:b/>
          <w:bCs/>
          <w:color w:val="auto"/>
        </w:rPr>
        <w:t xml:space="preserve"> </w:t>
      </w:r>
      <w:r w:rsidR="00A707CD">
        <w:rPr>
          <w:b/>
          <w:bCs/>
          <w:color w:val="auto"/>
        </w:rPr>
        <w:t>МАОУ СОШ «Диалог»</w:t>
      </w:r>
      <w:r w:rsidRPr="00F83389">
        <w:rPr>
          <w:b/>
          <w:bCs/>
          <w:color w:val="auto"/>
        </w:rPr>
        <w:t xml:space="preserve">: </w:t>
      </w:r>
      <w:r w:rsidRPr="00F83389">
        <w:rPr>
          <w:b/>
          <w:bCs/>
          <w:i/>
          <w:iCs/>
          <w:color w:val="auto"/>
        </w:rPr>
        <w:t xml:space="preserve">создать условия, способствующие становлению социально ответственной, критически мыслящей поликультурной личности, члена гражданского общества, человека, способного к адекватному целеполаганию и ответственному выбору в постоянно меняющихся социально-экономических условиях, воспринимающего образование как универсальную ценность и готового к его продолжению в течение всей жизни. </w:t>
      </w:r>
      <w:proofErr w:type="gramEnd"/>
    </w:p>
    <w:p w:rsidR="007928C3" w:rsidRPr="00F83389" w:rsidRDefault="007928C3" w:rsidP="000D10A2">
      <w:pPr>
        <w:pStyle w:val="Default"/>
        <w:ind w:left="567"/>
        <w:jc w:val="both"/>
        <w:rPr>
          <w:color w:val="auto"/>
        </w:rPr>
      </w:pPr>
      <w:r w:rsidRPr="00F83389">
        <w:rPr>
          <w:color w:val="auto"/>
        </w:rPr>
        <w:t xml:space="preserve">Для </w:t>
      </w:r>
      <w:r w:rsidR="00F83389">
        <w:rPr>
          <w:color w:val="auto"/>
        </w:rPr>
        <w:t xml:space="preserve"> МАОУ СОШ </w:t>
      </w:r>
      <w:r w:rsidRPr="00F83389">
        <w:rPr>
          <w:color w:val="auto"/>
        </w:rPr>
        <w:t>«</w:t>
      </w:r>
      <w:r w:rsidR="00F83389">
        <w:rPr>
          <w:color w:val="auto"/>
        </w:rPr>
        <w:t>Диалог</w:t>
      </w:r>
      <w:r w:rsidRPr="00F83389">
        <w:rPr>
          <w:color w:val="auto"/>
        </w:rPr>
        <w:t>» характерно высокое качество образования учащихся. По результатам ЕГЭ за 5 предшествующих лет можно заявлять о высоком качестве работы. По всем предметам</w:t>
      </w:r>
      <w:r w:rsidR="00F83389">
        <w:rPr>
          <w:color w:val="auto"/>
        </w:rPr>
        <w:t xml:space="preserve"> гуманитарного цикла</w:t>
      </w:r>
      <w:r w:rsidRPr="00F83389">
        <w:rPr>
          <w:color w:val="auto"/>
        </w:rPr>
        <w:t xml:space="preserve"> средний балл выпускников значительно выше среднего балла по Российской Федерации и Новосибирской области. При сдаче ЕГЭ по предметам углубле</w:t>
      </w:r>
      <w:r w:rsidR="00F83389">
        <w:rPr>
          <w:color w:val="auto"/>
        </w:rPr>
        <w:t>нного изучения (английский язык</w:t>
      </w:r>
      <w:r w:rsidRPr="00F83389">
        <w:rPr>
          <w:color w:val="auto"/>
        </w:rPr>
        <w:t xml:space="preserve">) ежегодно до 80% выпускников показывают результаты выше 70 баллов. </w:t>
      </w:r>
    </w:p>
    <w:p w:rsidR="007928C3" w:rsidRPr="00F83389" w:rsidRDefault="007928C3" w:rsidP="000D10A2">
      <w:pPr>
        <w:pStyle w:val="Default"/>
      </w:pPr>
    </w:p>
    <w:p w:rsidR="007928C3" w:rsidRPr="00F83389" w:rsidRDefault="007928C3" w:rsidP="000D10A2">
      <w:pPr>
        <w:pStyle w:val="Default"/>
        <w:ind w:left="567"/>
        <w:jc w:val="both"/>
        <w:rPr>
          <w:color w:val="auto"/>
        </w:rPr>
      </w:pPr>
      <w:r w:rsidRPr="00F83389">
        <w:rPr>
          <w:b/>
          <w:bCs/>
          <w:color w:val="auto"/>
        </w:rPr>
        <w:t xml:space="preserve">Нормативная база </w:t>
      </w:r>
    </w:p>
    <w:p w:rsidR="005E0190" w:rsidRPr="00F83389" w:rsidRDefault="007928C3" w:rsidP="000D10A2">
      <w:pPr>
        <w:pStyle w:val="Default"/>
        <w:ind w:left="567"/>
        <w:jc w:val="both"/>
        <w:rPr>
          <w:color w:val="auto"/>
        </w:rPr>
      </w:pPr>
      <w:r w:rsidRPr="00F83389">
        <w:rPr>
          <w:color w:val="auto"/>
        </w:rPr>
        <w:t xml:space="preserve">Основная образовательная программа (ООП) среднего общего образования (СОО) муниципального автономного общеобразовательного учреждения </w:t>
      </w:r>
      <w:r w:rsidR="005E0190" w:rsidRPr="00F83389">
        <w:rPr>
          <w:color w:val="auto"/>
        </w:rPr>
        <w:t xml:space="preserve"> средней общеобразовательной школы </w:t>
      </w:r>
      <w:r w:rsidRPr="00F83389">
        <w:rPr>
          <w:color w:val="auto"/>
        </w:rPr>
        <w:t>«</w:t>
      </w:r>
      <w:r w:rsidR="005E0190" w:rsidRPr="00F83389">
        <w:rPr>
          <w:color w:val="auto"/>
        </w:rPr>
        <w:t>Диалог</w:t>
      </w:r>
      <w:r w:rsidRPr="00F83389">
        <w:rPr>
          <w:color w:val="auto"/>
        </w:rPr>
        <w:t xml:space="preserve">» с углубленным изучением английского языка разработана педагогическим коллективом </w:t>
      </w:r>
      <w:r w:rsidR="005E0190" w:rsidRPr="00F83389">
        <w:rPr>
          <w:color w:val="auto"/>
        </w:rPr>
        <w:t xml:space="preserve">школы </w:t>
      </w:r>
      <w:r w:rsidRPr="00F83389">
        <w:rPr>
          <w:color w:val="auto"/>
        </w:rPr>
        <w:t>в соответствии с требованиями следующих нормативных актов:</w:t>
      </w:r>
    </w:p>
    <w:p w:rsidR="007928C3" w:rsidRPr="00F83389" w:rsidRDefault="007928C3" w:rsidP="000D10A2">
      <w:pPr>
        <w:pStyle w:val="Default"/>
        <w:ind w:left="567"/>
        <w:jc w:val="both"/>
        <w:rPr>
          <w:color w:val="auto"/>
        </w:rPr>
      </w:pPr>
      <w:r w:rsidRPr="00F83389">
        <w:rPr>
          <w:color w:val="auto"/>
        </w:rPr>
        <w:t xml:space="preserve"> </w:t>
      </w:r>
    </w:p>
    <w:p w:rsidR="007928C3" w:rsidRPr="00F83389" w:rsidRDefault="005E0190" w:rsidP="000D10A2">
      <w:pPr>
        <w:pStyle w:val="Default"/>
        <w:spacing w:after="85"/>
        <w:ind w:left="567"/>
        <w:jc w:val="both"/>
        <w:rPr>
          <w:color w:val="auto"/>
        </w:rPr>
      </w:pPr>
      <w:r w:rsidRPr="00F83389">
        <w:rPr>
          <w:color w:val="auto"/>
        </w:rPr>
        <w:t>1)</w:t>
      </w:r>
      <w:r w:rsidR="007928C3" w:rsidRPr="00F83389">
        <w:rPr>
          <w:color w:val="auto"/>
        </w:rPr>
        <w:t xml:space="preserve"> Конституция РФ, </w:t>
      </w:r>
    </w:p>
    <w:p w:rsidR="007928C3" w:rsidRPr="00F83389" w:rsidRDefault="005E0190" w:rsidP="000D10A2">
      <w:pPr>
        <w:pStyle w:val="Default"/>
        <w:spacing w:after="85"/>
        <w:ind w:left="567"/>
        <w:jc w:val="both"/>
        <w:rPr>
          <w:color w:val="auto"/>
        </w:rPr>
      </w:pPr>
      <w:r w:rsidRPr="00F83389">
        <w:rPr>
          <w:color w:val="auto"/>
        </w:rPr>
        <w:t>2)</w:t>
      </w:r>
      <w:r w:rsidR="007928C3" w:rsidRPr="00F83389">
        <w:rPr>
          <w:color w:val="auto"/>
        </w:rPr>
        <w:t xml:space="preserve"> Закон РФ «Об образовании» от 29 декабря 2012 года №273 –ФЗ, с изменениями от 6 апреля 2015 г. №68-ФЗ (ред. От 19 декабря 2016 г.) </w:t>
      </w:r>
    </w:p>
    <w:p w:rsidR="007928C3" w:rsidRPr="00F83389" w:rsidRDefault="005E0190" w:rsidP="000D10A2">
      <w:pPr>
        <w:pStyle w:val="Default"/>
        <w:spacing w:after="85"/>
        <w:ind w:left="567"/>
        <w:jc w:val="both"/>
        <w:rPr>
          <w:color w:val="auto"/>
        </w:rPr>
      </w:pPr>
      <w:r w:rsidRPr="00F83389">
        <w:rPr>
          <w:color w:val="auto"/>
        </w:rPr>
        <w:t>3)</w:t>
      </w:r>
      <w:r w:rsidR="007928C3" w:rsidRPr="00F83389">
        <w:rPr>
          <w:color w:val="auto"/>
        </w:rPr>
        <w:t xml:space="preserve"> Государственная программа Российской Федерации «Программа развития образования» на 2013-2020 годы, </w:t>
      </w:r>
    </w:p>
    <w:p w:rsidR="007928C3" w:rsidRPr="00F83389" w:rsidRDefault="005E0190" w:rsidP="000D10A2">
      <w:pPr>
        <w:pStyle w:val="Default"/>
        <w:spacing w:after="85"/>
        <w:ind w:left="567"/>
        <w:jc w:val="both"/>
        <w:rPr>
          <w:color w:val="auto"/>
        </w:rPr>
      </w:pPr>
      <w:r w:rsidRPr="00F83389">
        <w:rPr>
          <w:color w:val="auto"/>
        </w:rPr>
        <w:t>4)</w:t>
      </w:r>
      <w:r w:rsidR="007928C3" w:rsidRPr="00F83389">
        <w:rPr>
          <w:color w:val="auto"/>
        </w:rPr>
        <w:t xml:space="preserve"> Национальная образовательная инициатива «Наша новая школа» (приказ президента РФ Д. А. Медведева от 04 февраля 2010 г. № 257, распоряжение правительства РФ от 27 февраля 2010г. № 246-р), </w:t>
      </w:r>
    </w:p>
    <w:p w:rsidR="007928C3" w:rsidRPr="00F83389" w:rsidRDefault="005E0190" w:rsidP="000D10A2">
      <w:pPr>
        <w:pStyle w:val="Default"/>
        <w:spacing w:after="85"/>
        <w:ind w:left="567"/>
        <w:jc w:val="both"/>
        <w:rPr>
          <w:color w:val="auto"/>
        </w:rPr>
      </w:pPr>
      <w:r w:rsidRPr="00F83389">
        <w:rPr>
          <w:color w:val="auto"/>
        </w:rPr>
        <w:t>5)</w:t>
      </w:r>
      <w:r w:rsidR="007928C3" w:rsidRPr="00F83389">
        <w:rPr>
          <w:color w:val="auto"/>
        </w:rPr>
        <w:t xml:space="preserve"> Стратегия развития воспитания в Российской Федерации на период до 2025 года (Утверждена распоряжением Правительства Российской Федерации от 29 мая 2015г. №996-р), </w:t>
      </w:r>
    </w:p>
    <w:p w:rsidR="007928C3" w:rsidRPr="00F83389" w:rsidRDefault="005E0190" w:rsidP="000D10A2">
      <w:pPr>
        <w:pStyle w:val="Default"/>
        <w:spacing w:after="85"/>
        <w:ind w:left="567"/>
        <w:jc w:val="both"/>
        <w:rPr>
          <w:color w:val="auto"/>
        </w:rPr>
      </w:pPr>
      <w:r w:rsidRPr="00F83389">
        <w:rPr>
          <w:color w:val="auto"/>
        </w:rPr>
        <w:t>6)</w:t>
      </w:r>
      <w:r w:rsidR="007928C3" w:rsidRPr="00F83389">
        <w:rPr>
          <w:color w:val="auto"/>
        </w:rPr>
        <w:t xml:space="preserve"> Государственная программа Новосибирской области «Развитие образования, создание условий для социализации детей и учащейся молодежи в Новосибирской области на 2015-2020 годы», </w:t>
      </w:r>
    </w:p>
    <w:p w:rsidR="007928C3" w:rsidRPr="00F83389" w:rsidRDefault="005E0190" w:rsidP="000D10A2">
      <w:pPr>
        <w:pStyle w:val="Default"/>
        <w:spacing w:after="85"/>
        <w:ind w:left="567"/>
        <w:jc w:val="both"/>
        <w:rPr>
          <w:color w:val="auto"/>
        </w:rPr>
      </w:pPr>
      <w:r w:rsidRPr="00F83389">
        <w:rPr>
          <w:color w:val="auto"/>
        </w:rPr>
        <w:t>7)</w:t>
      </w:r>
      <w:r w:rsidR="007928C3" w:rsidRPr="00F83389">
        <w:rPr>
          <w:color w:val="auto"/>
        </w:rPr>
        <w:t xml:space="preserve"> Приказ </w:t>
      </w:r>
      <w:proofErr w:type="spellStart"/>
      <w:r w:rsidR="007928C3" w:rsidRPr="00F83389">
        <w:rPr>
          <w:color w:val="auto"/>
        </w:rPr>
        <w:t>Минобрнауки</w:t>
      </w:r>
      <w:proofErr w:type="spellEnd"/>
      <w:r w:rsidR="007928C3" w:rsidRPr="00F83389">
        <w:rPr>
          <w:color w:val="auto"/>
        </w:rPr>
        <w:t xml:space="preserve"> России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007928C3" w:rsidRPr="00F83389">
        <w:rPr>
          <w:color w:val="auto"/>
        </w:rPr>
        <w:t>Минобрнауки</w:t>
      </w:r>
      <w:proofErr w:type="spellEnd"/>
      <w:r w:rsidR="007928C3" w:rsidRPr="00F83389">
        <w:rPr>
          <w:color w:val="auto"/>
        </w:rPr>
        <w:t xml:space="preserve"> России от 29 декабря 2014 г. №1645, от 31 декабря 2015 г. №1578 </w:t>
      </w:r>
    </w:p>
    <w:p w:rsidR="007928C3" w:rsidRPr="00F83389" w:rsidRDefault="005E0190" w:rsidP="000D10A2">
      <w:pPr>
        <w:pStyle w:val="Default"/>
        <w:spacing w:after="85"/>
        <w:ind w:left="567"/>
        <w:jc w:val="both"/>
        <w:rPr>
          <w:color w:val="auto"/>
        </w:rPr>
      </w:pPr>
      <w:r w:rsidRPr="00F83389">
        <w:rPr>
          <w:color w:val="auto"/>
        </w:rPr>
        <w:t>8)</w:t>
      </w:r>
      <w:r w:rsidR="007928C3" w:rsidRPr="00F83389">
        <w:rPr>
          <w:color w:val="auto"/>
        </w:rPr>
        <w:t xml:space="preserve"> ФГОС СОО утвержденного приказом министерства образования и науки Российской Федерации от 17 мая 2012г. №413 </w:t>
      </w:r>
    </w:p>
    <w:p w:rsidR="007928C3" w:rsidRPr="00F83389" w:rsidRDefault="005E0190" w:rsidP="000D10A2">
      <w:pPr>
        <w:pStyle w:val="Default"/>
        <w:spacing w:after="85"/>
        <w:ind w:left="567"/>
        <w:jc w:val="both"/>
        <w:rPr>
          <w:color w:val="auto"/>
        </w:rPr>
      </w:pPr>
      <w:r w:rsidRPr="00F83389">
        <w:rPr>
          <w:color w:val="auto"/>
        </w:rPr>
        <w:lastRenderedPageBreak/>
        <w:t>9)</w:t>
      </w:r>
      <w:r w:rsidR="007928C3" w:rsidRPr="00F83389">
        <w:rPr>
          <w:color w:val="auto"/>
        </w:rPr>
        <w:t xml:space="preserve"> Примерная основная образовательная программа среднего общего образования, http://fgosreestr.ru </w:t>
      </w:r>
    </w:p>
    <w:p w:rsidR="007928C3" w:rsidRPr="00F83389" w:rsidRDefault="005E0190" w:rsidP="000D10A2">
      <w:pPr>
        <w:pStyle w:val="Default"/>
        <w:ind w:left="567"/>
        <w:jc w:val="both"/>
        <w:rPr>
          <w:color w:val="auto"/>
        </w:rPr>
      </w:pPr>
      <w:proofErr w:type="gramStart"/>
      <w:r w:rsidRPr="00F83389">
        <w:rPr>
          <w:color w:val="auto"/>
        </w:rPr>
        <w:t>10)</w:t>
      </w:r>
      <w:r w:rsidR="007928C3" w:rsidRPr="00F83389">
        <w:rPr>
          <w:color w:val="auto"/>
        </w:rPr>
        <w:t xml:space="preserve"> Приказ </w:t>
      </w:r>
      <w:proofErr w:type="spellStart"/>
      <w:r w:rsidR="007928C3" w:rsidRPr="00F83389">
        <w:rPr>
          <w:color w:val="auto"/>
        </w:rPr>
        <w:t>Минобрнауки</w:t>
      </w:r>
      <w:proofErr w:type="spellEnd"/>
      <w:r w:rsidR="007928C3" w:rsidRPr="00F83389">
        <w:rPr>
          <w:color w:val="auto"/>
        </w:rPr>
        <w:t xml:space="preserve"> России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w:t>
      </w:r>
      <w:r w:rsidRPr="00F83389">
        <w:rPr>
          <w:color w:val="auto"/>
        </w:rPr>
        <w:t xml:space="preserve">ательным программам начального общего, основного общего и среднего общего образования» в ред. приказов </w:t>
      </w:r>
      <w:proofErr w:type="spellStart"/>
      <w:r w:rsidRPr="00F83389">
        <w:rPr>
          <w:color w:val="auto"/>
        </w:rPr>
        <w:t>Минобрнауки</w:t>
      </w:r>
      <w:proofErr w:type="spellEnd"/>
      <w:r w:rsidRPr="00F83389">
        <w:rPr>
          <w:color w:val="auto"/>
        </w:rPr>
        <w:t xml:space="preserve"> России от 13 декабря 2013 г. №1342 </w:t>
      </w:r>
      <w:r w:rsidR="007928C3" w:rsidRPr="00F83389">
        <w:rPr>
          <w:color w:val="auto"/>
        </w:rPr>
        <w:t>с учетом особенностей</w:t>
      </w:r>
      <w:r w:rsidRPr="00F83389">
        <w:rPr>
          <w:color w:val="auto"/>
        </w:rPr>
        <w:t xml:space="preserve"> </w:t>
      </w:r>
      <w:r w:rsidR="007928C3" w:rsidRPr="00F83389">
        <w:rPr>
          <w:color w:val="auto"/>
        </w:rPr>
        <w:t>МАОУ СОШ «Диалог», образовательных потребностей и запросов участников о</w:t>
      </w:r>
      <w:r w:rsidR="005C4CFD">
        <w:rPr>
          <w:color w:val="auto"/>
        </w:rPr>
        <w:t>бразовательного процесса.</w:t>
      </w:r>
      <w:proofErr w:type="gramEnd"/>
      <w:r w:rsidR="005C4CFD">
        <w:rPr>
          <w:color w:val="auto"/>
        </w:rPr>
        <w:t xml:space="preserve"> Разраб</w:t>
      </w:r>
      <w:r w:rsidR="007928C3" w:rsidRPr="00F83389">
        <w:rPr>
          <w:color w:val="auto"/>
        </w:rPr>
        <w:t>отка программы осуществлялась с привлечением органов самоуправления (Совет</w:t>
      </w:r>
      <w:r w:rsidRPr="00F83389">
        <w:rPr>
          <w:color w:val="auto"/>
        </w:rPr>
        <w:t xml:space="preserve"> школы</w:t>
      </w:r>
      <w:r w:rsidR="007928C3" w:rsidRPr="00F83389">
        <w:rPr>
          <w:color w:val="auto"/>
        </w:rPr>
        <w:t xml:space="preserve">, Попечительский Совет), обеспечивающих государственно-общественный характер управления образовательным учреждением. </w:t>
      </w:r>
    </w:p>
    <w:p w:rsidR="007928C3" w:rsidRPr="00F83389" w:rsidRDefault="007928C3" w:rsidP="000D10A2">
      <w:pPr>
        <w:pStyle w:val="Default"/>
        <w:ind w:left="567"/>
        <w:jc w:val="both"/>
        <w:rPr>
          <w:color w:val="auto"/>
        </w:rPr>
      </w:pPr>
      <w:r w:rsidRPr="00F83389">
        <w:rPr>
          <w:b/>
          <w:bCs/>
          <w:color w:val="auto"/>
        </w:rPr>
        <w:t xml:space="preserve">Цели и задачи реализации основной образовательной программы среднего общего образования </w:t>
      </w:r>
    </w:p>
    <w:p w:rsidR="007928C3" w:rsidRPr="00F83389" w:rsidRDefault="007928C3" w:rsidP="000D10A2">
      <w:pPr>
        <w:pStyle w:val="Default"/>
        <w:ind w:left="567"/>
        <w:jc w:val="both"/>
        <w:rPr>
          <w:color w:val="auto"/>
        </w:rPr>
      </w:pPr>
      <w:r w:rsidRPr="00F83389">
        <w:rPr>
          <w:b/>
          <w:bCs/>
          <w:color w:val="auto"/>
        </w:rPr>
        <w:t xml:space="preserve">Целями реализации </w:t>
      </w:r>
      <w:r w:rsidRPr="00F83389">
        <w:rPr>
          <w:color w:val="auto"/>
        </w:rPr>
        <w:t xml:space="preserve">основной образовательной программы среднего общего образования являются: </w:t>
      </w:r>
    </w:p>
    <w:p w:rsidR="007928C3" w:rsidRPr="00F83389" w:rsidRDefault="007928C3" w:rsidP="000D10A2">
      <w:pPr>
        <w:pStyle w:val="Default"/>
        <w:spacing w:after="68"/>
        <w:ind w:left="567"/>
        <w:jc w:val="both"/>
        <w:rPr>
          <w:color w:val="auto"/>
        </w:rPr>
      </w:pPr>
      <w:r w:rsidRPr="00F83389">
        <w:rPr>
          <w:color w:val="auto"/>
        </w:rPr>
        <w:t xml:space="preserve">– становление и развитие личности </w:t>
      </w:r>
      <w:proofErr w:type="gramStart"/>
      <w:r w:rsidRPr="00F83389">
        <w:rPr>
          <w:color w:val="auto"/>
        </w:rPr>
        <w:t>обучающегося</w:t>
      </w:r>
      <w:proofErr w:type="gramEnd"/>
      <w:r w:rsidRPr="00F83389">
        <w:rPr>
          <w:color w:val="auto"/>
        </w:rPr>
        <w:t xml:space="preserve"> в ее самобытности и уникальности, осознание собственной индивидуальности, появление жизненных планов, готовность к самоопределению; </w:t>
      </w:r>
    </w:p>
    <w:p w:rsidR="007928C3" w:rsidRPr="00F83389" w:rsidRDefault="007928C3" w:rsidP="000D10A2">
      <w:pPr>
        <w:pStyle w:val="Default"/>
        <w:ind w:left="567"/>
        <w:jc w:val="both"/>
        <w:rPr>
          <w:color w:val="auto"/>
        </w:rPr>
      </w:pPr>
      <w:r w:rsidRPr="00F83389">
        <w:rPr>
          <w:color w:val="auto"/>
        </w:rPr>
        <w:t xml:space="preserve">–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7928C3" w:rsidRPr="00F83389" w:rsidRDefault="007928C3" w:rsidP="000D10A2">
      <w:pPr>
        <w:pStyle w:val="Default"/>
        <w:ind w:left="567"/>
        <w:jc w:val="both"/>
        <w:rPr>
          <w:color w:val="auto"/>
        </w:rPr>
      </w:pPr>
    </w:p>
    <w:p w:rsidR="007928C3" w:rsidRPr="00F83389" w:rsidRDefault="007928C3" w:rsidP="000D10A2">
      <w:pPr>
        <w:pStyle w:val="Default"/>
        <w:ind w:left="567"/>
        <w:jc w:val="both"/>
        <w:rPr>
          <w:color w:val="auto"/>
        </w:rPr>
      </w:pPr>
      <w:r w:rsidRPr="00F83389">
        <w:rPr>
          <w:color w:val="auto"/>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F83389">
        <w:rPr>
          <w:b/>
          <w:bCs/>
          <w:color w:val="auto"/>
        </w:rPr>
        <w:t>основных задач</w:t>
      </w:r>
      <w:r w:rsidRPr="00F83389">
        <w:rPr>
          <w:color w:val="auto"/>
        </w:rPr>
        <w:t xml:space="preserve">: </w:t>
      </w:r>
    </w:p>
    <w:p w:rsidR="007928C3" w:rsidRPr="00F83389" w:rsidRDefault="007928C3" w:rsidP="000D10A2">
      <w:pPr>
        <w:pStyle w:val="Default"/>
        <w:spacing w:after="68"/>
        <w:ind w:left="567"/>
        <w:jc w:val="both"/>
        <w:rPr>
          <w:color w:val="auto"/>
        </w:rPr>
      </w:pPr>
      <w:r w:rsidRPr="00F83389">
        <w:rPr>
          <w:color w:val="auto"/>
        </w:rPr>
        <w:t xml:space="preserve">– формирование российской гражданской идентичности </w:t>
      </w:r>
      <w:proofErr w:type="gramStart"/>
      <w:r w:rsidRPr="00F83389">
        <w:rPr>
          <w:color w:val="auto"/>
        </w:rPr>
        <w:t>обучающихся</w:t>
      </w:r>
      <w:proofErr w:type="gramEnd"/>
      <w:r w:rsidRPr="00F83389">
        <w:rPr>
          <w:color w:val="auto"/>
        </w:rPr>
        <w:t xml:space="preserve">; </w:t>
      </w:r>
    </w:p>
    <w:p w:rsidR="007928C3" w:rsidRPr="00F83389" w:rsidRDefault="007928C3" w:rsidP="000D10A2">
      <w:pPr>
        <w:pStyle w:val="Default"/>
        <w:spacing w:after="68"/>
        <w:ind w:left="567"/>
        <w:jc w:val="both"/>
        <w:rPr>
          <w:color w:val="auto"/>
        </w:rPr>
      </w:pPr>
      <w:r w:rsidRPr="00F83389">
        <w:rPr>
          <w:color w:val="auto"/>
        </w:rPr>
        <w:t xml:space="preserve">–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 </w:t>
      </w:r>
    </w:p>
    <w:p w:rsidR="007928C3" w:rsidRPr="00F83389" w:rsidRDefault="007928C3" w:rsidP="000D10A2">
      <w:pPr>
        <w:pStyle w:val="Default"/>
        <w:spacing w:after="68"/>
        <w:ind w:left="567"/>
        <w:jc w:val="both"/>
        <w:rPr>
          <w:color w:val="auto"/>
        </w:rPr>
      </w:pPr>
      <w:r w:rsidRPr="00F83389">
        <w:rPr>
          <w:color w:val="auto"/>
        </w:rPr>
        <w:t xml:space="preserve">– обеспечение равных возможностей получения качественного среднего общего образования; </w:t>
      </w:r>
    </w:p>
    <w:p w:rsidR="007928C3" w:rsidRPr="00F83389" w:rsidRDefault="007928C3" w:rsidP="000D10A2">
      <w:pPr>
        <w:pStyle w:val="Default"/>
        <w:spacing w:after="68"/>
        <w:ind w:left="567"/>
        <w:jc w:val="both"/>
        <w:rPr>
          <w:color w:val="auto"/>
        </w:rPr>
      </w:pPr>
      <w:r w:rsidRPr="00F83389">
        <w:rPr>
          <w:color w:val="auto"/>
        </w:rP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7928C3" w:rsidRPr="00F83389" w:rsidRDefault="007928C3" w:rsidP="000D10A2">
      <w:pPr>
        <w:pStyle w:val="Default"/>
        <w:spacing w:after="68"/>
        <w:ind w:left="567"/>
        <w:jc w:val="both"/>
        <w:rPr>
          <w:color w:val="auto"/>
        </w:rPr>
      </w:pPr>
      <w:proofErr w:type="gramStart"/>
      <w:r w:rsidRPr="00F83389">
        <w:rPr>
          <w:color w:val="auto"/>
        </w:rPr>
        <w:t xml:space="preserve">–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roofErr w:type="gramEnd"/>
    </w:p>
    <w:p w:rsidR="007928C3" w:rsidRPr="00F83389" w:rsidRDefault="007928C3" w:rsidP="000D10A2">
      <w:pPr>
        <w:pStyle w:val="Default"/>
        <w:spacing w:after="68"/>
        <w:ind w:left="567"/>
        <w:jc w:val="both"/>
        <w:rPr>
          <w:color w:val="auto"/>
        </w:rPr>
      </w:pPr>
      <w:r w:rsidRPr="00F83389">
        <w:rPr>
          <w:color w:val="auto"/>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 </w:t>
      </w:r>
    </w:p>
    <w:p w:rsidR="007928C3" w:rsidRPr="00F83389" w:rsidRDefault="007928C3" w:rsidP="000D10A2">
      <w:pPr>
        <w:pStyle w:val="Default"/>
        <w:spacing w:after="68"/>
        <w:ind w:left="567"/>
        <w:jc w:val="both"/>
        <w:rPr>
          <w:color w:val="auto"/>
        </w:rPr>
      </w:pPr>
      <w:r w:rsidRPr="00F83389">
        <w:rPr>
          <w:color w:val="auto"/>
        </w:rPr>
        <w:t xml:space="preserve">– 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5E0190" w:rsidRPr="00F83389" w:rsidRDefault="007928C3" w:rsidP="000D10A2">
      <w:pPr>
        <w:pStyle w:val="Default"/>
        <w:ind w:left="567"/>
        <w:jc w:val="both"/>
        <w:rPr>
          <w:color w:val="auto"/>
        </w:rPr>
      </w:pPr>
      <w:r w:rsidRPr="00F83389">
        <w:rPr>
          <w:color w:val="auto"/>
        </w:rPr>
        <w:t xml:space="preserve">– развитие </w:t>
      </w:r>
      <w:r w:rsidR="005E0190" w:rsidRPr="00F83389">
        <w:rPr>
          <w:color w:val="auto"/>
        </w:rPr>
        <w:t>государственно-общественного управления в образовании;</w:t>
      </w:r>
    </w:p>
    <w:p w:rsidR="005E0190" w:rsidRPr="00F83389" w:rsidRDefault="005E0190" w:rsidP="000D10A2">
      <w:pPr>
        <w:pStyle w:val="Default"/>
        <w:ind w:left="567"/>
        <w:jc w:val="both"/>
        <w:rPr>
          <w:color w:val="auto"/>
        </w:rPr>
      </w:pPr>
    </w:p>
    <w:p w:rsidR="005E0190" w:rsidRPr="00F83389" w:rsidRDefault="005E0190" w:rsidP="000D10A2">
      <w:pPr>
        <w:pStyle w:val="Default"/>
        <w:spacing w:after="68"/>
        <w:ind w:left="567"/>
        <w:jc w:val="both"/>
        <w:rPr>
          <w:color w:val="auto"/>
        </w:rPr>
      </w:pPr>
      <w:r w:rsidRPr="00F83389">
        <w:rPr>
          <w:color w:val="auto"/>
        </w:rPr>
        <w:t xml:space="preserve">– формирование основ оценки результатов освоения </w:t>
      </w:r>
      <w:proofErr w:type="gramStart"/>
      <w:r w:rsidRPr="00F83389">
        <w:rPr>
          <w:color w:val="auto"/>
        </w:rPr>
        <w:t>обучающимися</w:t>
      </w:r>
      <w:proofErr w:type="gramEnd"/>
      <w:r w:rsidRPr="00F83389">
        <w:rPr>
          <w:color w:val="auto"/>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5E0190" w:rsidRPr="00F83389" w:rsidRDefault="005E0190" w:rsidP="000D10A2">
      <w:pPr>
        <w:pStyle w:val="Default"/>
        <w:ind w:left="567"/>
        <w:jc w:val="both"/>
        <w:rPr>
          <w:color w:val="auto"/>
        </w:rPr>
      </w:pPr>
      <w:r w:rsidRPr="00F83389">
        <w:rPr>
          <w:color w:val="auto"/>
        </w:rPr>
        <w:lastRenderedPageBreak/>
        <w:t xml:space="preserve">–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5E0190" w:rsidRPr="00F83389" w:rsidRDefault="005E0190" w:rsidP="000D10A2">
      <w:pPr>
        <w:pStyle w:val="Default"/>
        <w:ind w:left="567"/>
        <w:jc w:val="both"/>
        <w:rPr>
          <w:color w:val="auto"/>
        </w:rPr>
      </w:pPr>
      <w:r w:rsidRPr="00F83389">
        <w:rPr>
          <w:b/>
          <w:bCs/>
          <w:color w:val="auto"/>
        </w:rPr>
        <w:t xml:space="preserve">Принципы и подходы к формированию основной образовательной программы среднего общего образования </w:t>
      </w:r>
    </w:p>
    <w:p w:rsidR="005E0190" w:rsidRPr="00F83389" w:rsidRDefault="005E0190" w:rsidP="000D10A2">
      <w:pPr>
        <w:pStyle w:val="Default"/>
        <w:ind w:left="567"/>
        <w:jc w:val="both"/>
        <w:rPr>
          <w:color w:val="auto"/>
        </w:rPr>
      </w:pPr>
      <w:r w:rsidRPr="00F83389">
        <w:rPr>
          <w:color w:val="auto"/>
        </w:rPr>
        <w:t>Методологической основой ФГОС СОО является системно-</w:t>
      </w:r>
      <w:proofErr w:type="spellStart"/>
      <w:r w:rsidRPr="00F83389">
        <w:rPr>
          <w:color w:val="auto"/>
        </w:rPr>
        <w:t>деятельностный</w:t>
      </w:r>
      <w:proofErr w:type="spellEnd"/>
      <w:r w:rsidRPr="00F83389">
        <w:rPr>
          <w:color w:val="auto"/>
        </w:rPr>
        <w:t xml:space="preserve"> подход, который предполагает: </w:t>
      </w:r>
    </w:p>
    <w:p w:rsidR="005E0190" w:rsidRPr="00F83389" w:rsidRDefault="005E0190" w:rsidP="000D10A2">
      <w:pPr>
        <w:pStyle w:val="Default"/>
        <w:spacing w:after="68"/>
        <w:ind w:left="567"/>
        <w:jc w:val="both"/>
        <w:rPr>
          <w:color w:val="auto"/>
        </w:rPr>
      </w:pPr>
      <w:r w:rsidRPr="00F83389">
        <w:rPr>
          <w:color w:val="auto"/>
        </w:rPr>
        <w:t xml:space="preserve">– формирование готовности </w:t>
      </w:r>
      <w:proofErr w:type="gramStart"/>
      <w:r w:rsidRPr="00F83389">
        <w:rPr>
          <w:color w:val="auto"/>
        </w:rPr>
        <w:t>обучающихся</w:t>
      </w:r>
      <w:proofErr w:type="gramEnd"/>
      <w:r w:rsidRPr="00F83389">
        <w:rPr>
          <w:color w:val="auto"/>
        </w:rPr>
        <w:t xml:space="preserve"> к саморазвитию и непрерывному образованию; </w:t>
      </w:r>
    </w:p>
    <w:p w:rsidR="005E0190" w:rsidRPr="00F83389" w:rsidRDefault="005E0190" w:rsidP="000D10A2">
      <w:pPr>
        <w:pStyle w:val="Default"/>
        <w:spacing w:after="68"/>
        <w:ind w:left="567"/>
        <w:jc w:val="both"/>
        <w:rPr>
          <w:color w:val="auto"/>
        </w:rPr>
      </w:pPr>
      <w:r w:rsidRPr="00F83389">
        <w:rPr>
          <w:color w:val="auto"/>
        </w:rPr>
        <w:t xml:space="preserve">– проектирование и конструирование развивающей образовательной среды организации, осуществляющей образовательную деятельность; </w:t>
      </w:r>
    </w:p>
    <w:p w:rsidR="005E0190" w:rsidRPr="00F83389" w:rsidRDefault="005E0190" w:rsidP="000D10A2">
      <w:pPr>
        <w:pStyle w:val="Default"/>
        <w:spacing w:after="68"/>
        <w:ind w:left="567"/>
        <w:jc w:val="both"/>
        <w:rPr>
          <w:color w:val="auto"/>
        </w:rPr>
      </w:pPr>
      <w:r w:rsidRPr="00F83389">
        <w:rPr>
          <w:color w:val="auto"/>
        </w:rPr>
        <w:t xml:space="preserve">– активную учебно-познавательную деятельность </w:t>
      </w:r>
      <w:proofErr w:type="gramStart"/>
      <w:r w:rsidRPr="00F83389">
        <w:rPr>
          <w:color w:val="auto"/>
        </w:rPr>
        <w:t>обучающихся</w:t>
      </w:r>
      <w:proofErr w:type="gramEnd"/>
      <w:r w:rsidRPr="00F83389">
        <w:rPr>
          <w:color w:val="auto"/>
        </w:rPr>
        <w:t xml:space="preserve">; </w:t>
      </w:r>
    </w:p>
    <w:p w:rsidR="005E0190" w:rsidRPr="00F83389" w:rsidRDefault="005E0190" w:rsidP="000D10A2">
      <w:pPr>
        <w:pStyle w:val="Default"/>
        <w:ind w:left="567"/>
        <w:jc w:val="both"/>
        <w:rPr>
          <w:color w:val="auto"/>
        </w:rPr>
      </w:pPr>
      <w:r w:rsidRPr="00F83389">
        <w:rPr>
          <w:color w:val="auto"/>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5E0190" w:rsidRPr="00F83389" w:rsidRDefault="005E0190" w:rsidP="000D10A2">
      <w:pPr>
        <w:pStyle w:val="Default"/>
        <w:ind w:left="567"/>
        <w:jc w:val="both"/>
        <w:rPr>
          <w:color w:val="auto"/>
        </w:rPr>
      </w:pPr>
    </w:p>
    <w:p w:rsidR="005E0190" w:rsidRPr="00F83389" w:rsidRDefault="005E0190" w:rsidP="000D10A2">
      <w:pPr>
        <w:pStyle w:val="Default"/>
        <w:ind w:left="567"/>
        <w:jc w:val="both"/>
        <w:rPr>
          <w:color w:val="auto"/>
        </w:rPr>
      </w:pPr>
      <w:r w:rsidRPr="00F83389">
        <w:rPr>
          <w:color w:val="auto"/>
        </w:rPr>
        <w:t xml:space="preserve">Содержание основной образовательной программы среднего (полного) общего образования формируется с учётом: </w:t>
      </w:r>
    </w:p>
    <w:p w:rsidR="005E0190" w:rsidRPr="00F83389" w:rsidRDefault="005E0190" w:rsidP="000D10A2">
      <w:pPr>
        <w:pStyle w:val="Default"/>
        <w:ind w:left="567"/>
        <w:jc w:val="both"/>
        <w:rPr>
          <w:color w:val="auto"/>
        </w:rPr>
      </w:pPr>
      <w:r w:rsidRPr="00F83389">
        <w:rPr>
          <w:b/>
          <w:bCs/>
          <w:color w:val="auto"/>
        </w:rPr>
        <w:t xml:space="preserve">Государственного заказа: </w:t>
      </w:r>
    </w:p>
    <w:p w:rsidR="005E0190" w:rsidRPr="00F83389" w:rsidRDefault="005E0190" w:rsidP="000D10A2">
      <w:pPr>
        <w:pStyle w:val="Default"/>
        <w:ind w:left="567"/>
        <w:jc w:val="both"/>
        <w:rPr>
          <w:color w:val="auto"/>
        </w:rPr>
      </w:pPr>
      <w:r w:rsidRPr="00F83389">
        <w:rPr>
          <w:color w:val="auto"/>
        </w:rPr>
        <w:t xml:space="preserve"> 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 </w:t>
      </w:r>
    </w:p>
    <w:p w:rsidR="005E0190" w:rsidRPr="00F83389" w:rsidRDefault="005E0190" w:rsidP="000D10A2">
      <w:pPr>
        <w:pStyle w:val="Default"/>
        <w:ind w:left="567"/>
        <w:jc w:val="both"/>
        <w:rPr>
          <w:color w:val="auto"/>
        </w:rPr>
      </w:pPr>
      <w:r w:rsidRPr="00F83389">
        <w:rPr>
          <w:b/>
          <w:bCs/>
          <w:color w:val="auto"/>
        </w:rPr>
        <w:t xml:space="preserve">Социального заказа: </w:t>
      </w:r>
    </w:p>
    <w:p w:rsidR="005E0190" w:rsidRPr="00F83389" w:rsidRDefault="005E0190" w:rsidP="000D10A2">
      <w:pPr>
        <w:pStyle w:val="Default"/>
        <w:ind w:left="567"/>
        <w:jc w:val="both"/>
        <w:rPr>
          <w:color w:val="auto"/>
        </w:rPr>
      </w:pPr>
      <w:r w:rsidRPr="00F83389">
        <w:rPr>
          <w:color w:val="auto"/>
        </w:rPr>
        <w:t xml:space="preserve">• организация учебного процесса в безопасных и комфортных условиях; </w:t>
      </w:r>
    </w:p>
    <w:p w:rsidR="005E0190" w:rsidRPr="00F83389" w:rsidRDefault="005E0190" w:rsidP="000D10A2">
      <w:pPr>
        <w:pStyle w:val="Default"/>
        <w:ind w:left="567"/>
        <w:jc w:val="both"/>
        <w:rPr>
          <w:color w:val="auto"/>
        </w:rPr>
      </w:pPr>
      <w:r w:rsidRPr="00F83389">
        <w:rPr>
          <w:color w:val="auto"/>
        </w:rPr>
        <w:t xml:space="preserve">• 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5E0190" w:rsidRPr="00F83389" w:rsidRDefault="005E0190" w:rsidP="000D10A2">
      <w:pPr>
        <w:pStyle w:val="Default"/>
        <w:ind w:left="567"/>
        <w:jc w:val="both"/>
        <w:rPr>
          <w:color w:val="auto"/>
        </w:rPr>
      </w:pPr>
      <w:r w:rsidRPr="00F83389">
        <w:rPr>
          <w:color w:val="auto"/>
        </w:rPr>
        <w:t xml:space="preserve">• воспитание личности ученика, его нравственных и духовных качеств; </w:t>
      </w:r>
    </w:p>
    <w:p w:rsidR="005E0190" w:rsidRPr="00F83389" w:rsidRDefault="005E0190" w:rsidP="000D10A2">
      <w:pPr>
        <w:pStyle w:val="Default"/>
        <w:ind w:left="567"/>
        <w:jc w:val="both"/>
        <w:rPr>
          <w:color w:val="auto"/>
        </w:rPr>
      </w:pPr>
      <w:r w:rsidRPr="00F83389">
        <w:rPr>
          <w:color w:val="auto"/>
        </w:rPr>
        <w:t xml:space="preserve">• обеспечение досуговой занятости и создание условий для удовлетворения интересов и развития разнообразных способностей детей; </w:t>
      </w:r>
    </w:p>
    <w:p w:rsidR="005E0190" w:rsidRPr="00F83389" w:rsidRDefault="005E0190" w:rsidP="000D10A2">
      <w:pPr>
        <w:pStyle w:val="Default"/>
        <w:ind w:left="567"/>
        <w:jc w:val="both"/>
        <w:rPr>
          <w:color w:val="auto"/>
        </w:rPr>
      </w:pPr>
      <w:r w:rsidRPr="00F83389">
        <w:rPr>
          <w:color w:val="auto"/>
        </w:rPr>
        <w:t xml:space="preserve">• воспитание ответственного отношения учащихся к своему здоровью и формирование навыков здорового образа жизни. </w:t>
      </w:r>
    </w:p>
    <w:p w:rsidR="005E0190" w:rsidRPr="00F83389" w:rsidRDefault="005E0190" w:rsidP="000D10A2">
      <w:pPr>
        <w:pStyle w:val="Default"/>
        <w:ind w:left="567"/>
        <w:jc w:val="both"/>
        <w:rPr>
          <w:color w:val="auto"/>
        </w:rPr>
      </w:pPr>
      <w:r w:rsidRPr="00F83389">
        <w:rPr>
          <w:b/>
          <w:bCs/>
          <w:color w:val="auto"/>
        </w:rPr>
        <w:t xml:space="preserve">Заказа родителей: </w:t>
      </w:r>
    </w:p>
    <w:p w:rsidR="005E0190" w:rsidRPr="00F83389" w:rsidRDefault="005E0190" w:rsidP="000D10A2">
      <w:pPr>
        <w:pStyle w:val="Default"/>
        <w:ind w:left="567"/>
        <w:jc w:val="both"/>
        <w:rPr>
          <w:color w:val="auto"/>
        </w:rPr>
      </w:pPr>
      <w:r w:rsidRPr="00F83389">
        <w:rPr>
          <w:color w:val="auto"/>
        </w:rPr>
        <w:t xml:space="preserve">• возможность получения качественного образования; </w:t>
      </w:r>
    </w:p>
    <w:p w:rsidR="005E0190" w:rsidRPr="00F83389" w:rsidRDefault="005E0190" w:rsidP="000D10A2">
      <w:pPr>
        <w:pStyle w:val="Default"/>
        <w:ind w:left="567"/>
        <w:jc w:val="both"/>
        <w:rPr>
          <w:color w:val="auto"/>
        </w:rPr>
      </w:pPr>
      <w:r w:rsidRPr="00F83389">
        <w:rPr>
          <w:color w:val="auto"/>
        </w:rPr>
        <w:t xml:space="preserve">• создание условий для развития интеллектуальных и творческих способностей учащихся; </w:t>
      </w:r>
    </w:p>
    <w:p w:rsidR="005E0190" w:rsidRPr="00F83389" w:rsidRDefault="005E0190" w:rsidP="000D10A2">
      <w:pPr>
        <w:pStyle w:val="Default"/>
        <w:ind w:left="567"/>
        <w:jc w:val="both"/>
        <w:rPr>
          <w:color w:val="auto"/>
        </w:rPr>
      </w:pPr>
      <w:r w:rsidRPr="00F83389">
        <w:rPr>
          <w:color w:val="auto"/>
        </w:rPr>
        <w:t xml:space="preserve">• сохранение здоровья. </w:t>
      </w:r>
    </w:p>
    <w:p w:rsidR="005E0190" w:rsidRPr="00F83389" w:rsidRDefault="005E0190" w:rsidP="000D10A2">
      <w:pPr>
        <w:pStyle w:val="Default"/>
        <w:ind w:left="567"/>
        <w:jc w:val="both"/>
        <w:rPr>
          <w:color w:val="auto"/>
        </w:rPr>
      </w:pPr>
      <w:r w:rsidRPr="00F83389">
        <w:rPr>
          <w:color w:val="auto"/>
        </w:rPr>
        <w:t xml:space="preserve">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 </w:t>
      </w:r>
    </w:p>
    <w:p w:rsidR="005E0190" w:rsidRPr="00F83389" w:rsidRDefault="005E0190" w:rsidP="000D10A2">
      <w:pPr>
        <w:ind w:left="567"/>
        <w:jc w:val="both"/>
        <w:rPr>
          <w:sz w:val="24"/>
          <w:szCs w:val="24"/>
        </w:rPr>
      </w:pPr>
      <w:r w:rsidRPr="00F83389">
        <w:rPr>
          <w:rFonts w:ascii="Times New Roman" w:hAnsi="Times New Roman" w:cs="Times New Roman"/>
          <w:sz w:val="24"/>
          <w:szCs w:val="24"/>
        </w:rPr>
        <w:t>Осуществление принципа индивидуально-дифференцированного подхода позволяет создать оптимальные условия для реализации потенциальных во</w:t>
      </w:r>
      <w:r w:rsidR="00F83389">
        <w:rPr>
          <w:rFonts w:ascii="Times New Roman" w:hAnsi="Times New Roman" w:cs="Times New Roman"/>
          <w:sz w:val="24"/>
          <w:szCs w:val="24"/>
        </w:rPr>
        <w:t>зможностей каждого обучающегося.</w:t>
      </w:r>
    </w:p>
    <w:p w:rsidR="005E0190" w:rsidRPr="00F83389" w:rsidRDefault="005E0190" w:rsidP="000D10A2">
      <w:pPr>
        <w:pStyle w:val="Default"/>
        <w:ind w:left="708" w:firstLine="708"/>
        <w:jc w:val="both"/>
        <w:rPr>
          <w:color w:val="auto"/>
        </w:rPr>
      </w:pPr>
      <w:r w:rsidRPr="00F83389">
        <w:rPr>
          <w:color w:val="auto"/>
        </w:rPr>
        <w:t xml:space="preserve">Основная образовательная программа формируется с учетом психолого-педагогических особенностей развития детей 15–18 лет, связанных: </w:t>
      </w:r>
    </w:p>
    <w:p w:rsidR="005E0190" w:rsidRPr="00F83389" w:rsidRDefault="005E0190" w:rsidP="000D10A2">
      <w:pPr>
        <w:pStyle w:val="Default"/>
        <w:spacing w:after="68"/>
        <w:ind w:left="567"/>
        <w:jc w:val="both"/>
        <w:rPr>
          <w:color w:val="auto"/>
        </w:rPr>
      </w:pPr>
      <w:r w:rsidRPr="00F83389">
        <w:rPr>
          <w:color w:val="auto"/>
        </w:rPr>
        <w:t xml:space="preserve">–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w:t>
      </w:r>
      <w:proofErr w:type="gramStart"/>
      <w:r w:rsidRPr="00F83389">
        <w:rPr>
          <w:color w:val="auto"/>
        </w:rPr>
        <w:t>в</w:t>
      </w:r>
      <w:proofErr w:type="gramEnd"/>
      <w:r w:rsidRPr="00F83389">
        <w:rPr>
          <w:color w:val="auto"/>
        </w:rPr>
        <w:t xml:space="preserve">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 </w:t>
      </w:r>
    </w:p>
    <w:p w:rsidR="005E0190" w:rsidRPr="00F83389" w:rsidRDefault="005E0190" w:rsidP="000D10A2">
      <w:pPr>
        <w:pStyle w:val="Default"/>
        <w:spacing w:after="68"/>
        <w:ind w:left="567"/>
        <w:jc w:val="both"/>
        <w:rPr>
          <w:color w:val="auto"/>
        </w:rPr>
      </w:pPr>
      <w:proofErr w:type="gramStart"/>
      <w:r w:rsidRPr="00F83389">
        <w:rPr>
          <w:color w:val="auto"/>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w:t>
      </w:r>
      <w:proofErr w:type="gramEnd"/>
      <w:r w:rsidRPr="00F83389">
        <w:rPr>
          <w:color w:val="auto"/>
        </w:rPr>
        <w:t xml:space="preserve"> Ведущее место у </w:t>
      </w:r>
      <w:proofErr w:type="gramStart"/>
      <w:r w:rsidRPr="00F83389">
        <w:rPr>
          <w:color w:val="auto"/>
        </w:rPr>
        <w:t>обучающихся</w:t>
      </w:r>
      <w:proofErr w:type="gramEnd"/>
      <w:r w:rsidRPr="00F83389">
        <w:rPr>
          <w:color w:val="auto"/>
        </w:rPr>
        <w:t xml:space="preserve"> на уровне среднего общего образования занимают мотивы, связанные с самоопределением и подготовкой к </w:t>
      </w:r>
      <w:r w:rsidRPr="00F83389">
        <w:rPr>
          <w:color w:val="auto"/>
        </w:rPr>
        <w:lastRenderedPageBreak/>
        <w:t xml:space="preserve">самостоятельной жизни, с дальнейшим образованием и самообразованием. Эти мотивы приобретают личностный смысл и становятся действенными; </w:t>
      </w:r>
    </w:p>
    <w:p w:rsidR="005E0190" w:rsidRPr="00F83389" w:rsidRDefault="005E0190" w:rsidP="000D10A2">
      <w:pPr>
        <w:pStyle w:val="Default"/>
        <w:spacing w:after="68"/>
        <w:ind w:left="567"/>
        <w:jc w:val="both"/>
        <w:rPr>
          <w:color w:val="auto"/>
        </w:rPr>
      </w:pPr>
      <w:r w:rsidRPr="00F83389">
        <w:rPr>
          <w:color w:val="auto"/>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w:t>
      </w:r>
    </w:p>
    <w:p w:rsidR="005E0190" w:rsidRPr="00F83389" w:rsidRDefault="005E0190" w:rsidP="000D10A2">
      <w:pPr>
        <w:pStyle w:val="Default"/>
        <w:spacing w:after="68"/>
        <w:ind w:left="567"/>
        <w:jc w:val="both"/>
        <w:rPr>
          <w:color w:val="auto"/>
        </w:rPr>
      </w:pPr>
      <w:r w:rsidRPr="00F83389">
        <w:rPr>
          <w:color w:val="auto"/>
        </w:rPr>
        <w:t xml:space="preserve">– с формированием у </w:t>
      </w:r>
      <w:proofErr w:type="gramStart"/>
      <w:r w:rsidRPr="00F83389">
        <w:rPr>
          <w:color w:val="auto"/>
        </w:rPr>
        <w:t>обучающихся</w:t>
      </w:r>
      <w:proofErr w:type="gramEnd"/>
      <w:r w:rsidRPr="00F83389">
        <w:rPr>
          <w:color w:val="auto"/>
        </w:rPr>
        <w:t xml:space="preserve"> научного типа мышления, овладением научной терминологией, ключевыми понятиями, методами и приемами; </w:t>
      </w:r>
    </w:p>
    <w:p w:rsidR="005E0190" w:rsidRPr="00F83389" w:rsidRDefault="005E0190" w:rsidP="000D10A2">
      <w:pPr>
        <w:pStyle w:val="Default"/>
        <w:ind w:left="567"/>
        <w:jc w:val="both"/>
        <w:rPr>
          <w:color w:val="auto"/>
        </w:rPr>
      </w:pPr>
      <w:r w:rsidRPr="00F83389">
        <w:rPr>
          <w:color w:val="auto"/>
        </w:rPr>
        <w:t xml:space="preserve">– с самостоятельным приобретением идентичности; повышением требовательности к самому себе; углублением самооценки; </w:t>
      </w:r>
      <w:proofErr w:type="spellStart"/>
      <w:r w:rsidRPr="00F83389">
        <w:rPr>
          <w:color w:val="auto"/>
        </w:rPr>
        <w:t>бóльшим</w:t>
      </w:r>
      <w:proofErr w:type="spellEnd"/>
      <w:r w:rsidRPr="00F83389">
        <w:rPr>
          <w:color w:val="auto"/>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5E0190" w:rsidRPr="00F83389" w:rsidRDefault="005E0190" w:rsidP="000D10A2">
      <w:pPr>
        <w:pStyle w:val="Default"/>
        <w:ind w:left="567" w:firstLine="708"/>
        <w:jc w:val="both"/>
        <w:rPr>
          <w:color w:val="auto"/>
        </w:rPr>
      </w:pPr>
      <w:r w:rsidRPr="00F83389">
        <w:rPr>
          <w:color w:val="auto"/>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5E0190" w:rsidRPr="00F83389" w:rsidRDefault="005E0190" w:rsidP="000D10A2">
      <w:pPr>
        <w:pStyle w:val="Default"/>
        <w:ind w:left="567" w:firstLine="708"/>
        <w:jc w:val="both"/>
        <w:rPr>
          <w:color w:val="auto"/>
        </w:rPr>
      </w:pPr>
      <w:r w:rsidRPr="00F83389">
        <w:rPr>
          <w:color w:val="auto"/>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w:t>
      </w:r>
      <w:proofErr w:type="gramStart"/>
      <w:r w:rsidRPr="00F83389">
        <w:rPr>
          <w:color w:val="auto"/>
        </w:rPr>
        <w:t>ответственности</w:t>
      </w:r>
      <w:proofErr w:type="gramEnd"/>
      <w:r w:rsidRPr="00F83389">
        <w:rPr>
          <w:color w:val="auto"/>
        </w:rPr>
        <w:t xml:space="preserve"> в том числе через развитие органов государственно-общественного управления образовательной организацией. </w:t>
      </w:r>
    </w:p>
    <w:p w:rsidR="005E0190" w:rsidRPr="00F83389" w:rsidRDefault="005E0190" w:rsidP="000D10A2">
      <w:pPr>
        <w:pStyle w:val="Default"/>
        <w:ind w:left="567" w:firstLine="708"/>
      </w:pPr>
      <w:r w:rsidRPr="00F83389">
        <w:rPr>
          <w:color w:val="auto"/>
        </w:rPr>
        <w:t xml:space="preserve">Основная образовательная программа формируется в соответствии с требованиями ФГОС СОО и с учетом индивидуальных особенностей, потребностей и </w:t>
      </w:r>
      <w:proofErr w:type="gramStart"/>
      <w:r w:rsidRPr="00F83389">
        <w:rPr>
          <w:color w:val="auto"/>
        </w:rPr>
        <w:t>запросов</w:t>
      </w:r>
      <w:proofErr w:type="gramEnd"/>
      <w:r w:rsidRPr="00F83389">
        <w:rPr>
          <w:color w:val="auto"/>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B54F6F" w:rsidRPr="00F83389" w:rsidRDefault="00B54F6F" w:rsidP="000D10A2">
      <w:pPr>
        <w:pStyle w:val="Default"/>
        <w:ind w:left="567"/>
        <w:rPr>
          <w:b/>
          <w:bCs/>
          <w:color w:val="auto"/>
        </w:rPr>
      </w:pPr>
    </w:p>
    <w:p w:rsidR="005E0190" w:rsidRPr="00F83389" w:rsidRDefault="00B54F6F" w:rsidP="000D10A2">
      <w:pPr>
        <w:pStyle w:val="Default"/>
        <w:ind w:left="567"/>
        <w:rPr>
          <w:color w:val="auto"/>
        </w:rPr>
      </w:pPr>
      <w:r w:rsidRPr="00F83389">
        <w:rPr>
          <w:b/>
          <w:bCs/>
          <w:color w:val="auto"/>
        </w:rPr>
        <w:t>Х</w:t>
      </w:r>
      <w:r w:rsidR="005E0190" w:rsidRPr="00F83389">
        <w:rPr>
          <w:b/>
          <w:bCs/>
          <w:color w:val="auto"/>
        </w:rPr>
        <w:t xml:space="preserve">арактеристика основной образовательной программы </w:t>
      </w:r>
    </w:p>
    <w:p w:rsidR="005E0190" w:rsidRPr="00F83389" w:rsidRDefault="005E0190" w:rsidP="000D10A2">
      <w:pPr>
        <w:pStyle w:val="Default"/>
        <w:ind w:left="567" w:firstLine="708"/>
        <w:jc w:val="both"/>
        <w:rPr>
          <w:color w:val="auto"/>
        </w:rPr>
      </w:pPr>
      <w:proofErr w:type="gramStart"/>
      <w:r w:rsidRPr="00F83389">
        <w:rPr>
          <w:color w:val="auto"/>
        </w:rPr>
        <w:t>Основная образовательная программа среднего общего образования разработана на основе ФГОС СОО, К</w:t>
      </w:r>
      <w:r w:rsidR="00B54F6F" w:rsidRPr="00F83389">
        <w:rPr>
          <w:color w:val="auto"/>
        </w:rPr>
        <w:t>онституции Российской Федерации</w:t>
      </w:r>
      <w:r w:rsidRPr="00F83389">
        <w:rPr>
          <w:color w:val="auto"/>
        </w:rPr>
        <w:t xml:space="preserve">, Конвенции </w:t>
      </w:r>
      <w:r w:rsidR="00B54F6F" w:rsidRPr="00F83389">
        <w:rPr>
          <w:color w:val="auto"/>
        </w:rPr>
        <w:t>ООН о правах ребенка</w:t>
      </w:r>
      <w:r w:rsidRPr="00F83389">
        <w:rPr>
          <w:color w:val="auto"/>
        </w:rPr>
        <w: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w:t>
      </w:r>
      <w:proofErr w:type="gramEnd"/>
      <w:r w:rsidRPr="00F83389">
        <w:rPr>
          <w:color w:val="auto"/>
        </w:rPr>
        <w:t xml:space="preserve"> урочную и внеурочную деятельность с соблюдением требований государственных санитарно-эпидемиологических правил и нормативов. </w:t>
      </w:r>
    </w:p>
    <w:p w:rsidR="002B6583" w:rsidRDefault="002B6583" w:rsidP="00A91188">
      <w:pPr>
        <w:pStyle w:val="Default"/>
        <w:jc w:val="both"/>
        <w:rPr>
          <w:color w:val="auto"/>
        </w:rPr>
      </w:pPr>
    </w:p>
    <w:p w:rsidR="002B6583" w:rsidRDefault="002B6583" w:rsidP="000D10A2">
      <w:pPr>
        <w:pStyle w:val="Default"/>
        <w:ind w:firstLine="567"/>
        <w:jc w:val="both"/>
        <w:rPr>
          <w:color w:val="auto"/>
        </w:rPr>
      </w:pPr>
      <w:r>
        <w:rPr>
          <w:color w:val="auto"/>
        </w:rPr>
        <w:t>_______________________________________________________________________________</w:t>
      </w:r>
    </w:p>
    <w:p w:rsidR="00CB2872" w:rsidRDefault="00CB2872" w:rsidP="000D10A2">
      <w:pPr>
        <w:pStyle w:val="Default"/>
        <w:ind w:left="567"/>
        <w:rPr>
          <w:color w:val="auto"/>
          <w:sz w:val="20"/>
          <w:szCs w:val="20"/>
        </w:rPr>
      </w:pPr>
    </w:p>
    <w:p w:rsidR="002B6583" w:rsidRPr="00F83389" w:rsidRDefault="002B6583" w:rsidP="000D10A2">
      <w:pPr>
        <w:pStyle w:val="Default"/>
        <w:ind w:left="567"/>
        <w:rPr>
          <w:sz w:val="20"/>
          <w:szCs w:val="20"/>
        </w:rPr>
      </w:pPr>
      <w:r w:rsidRPr="00F83389">
        <w:rPr>
          <w:color w:val="auto"/>
          <w:sz w:val="20"/>
          <w:szCs w:val="20"/>
        </w:rPr>
        <w:t>1</w:t>
      </w:r>
      <w:r w:rsidRPr="00F83389">
        <w:rPr>
          <w:sz w:val="20"/>
          <w:szCs w:val="20"/>
        </w:rPr>
        <w:t xml:space="preserve">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 4, ст. 445). </w:t>
      </w:r>
    </w:p>
    <w:p w:rsidR="00CB2872" w:rsidRPr="00A91188" w:rsidRDefault="002B6583" w:rsidP="00A91188">
      <w:pPr>
        <w:pStyle w:val="Default"/>
        <w:ind w:left="567"/>
        <w:rPr>
          <w:color w:val="auto"/>
          <w:sz w:val="20"/>
          <w:szCs w:val="20"/>
        </w:rPr>
      </w:pPr>
      <w:r w:rsidRPr="00F83389">
        <w:rPr>
          <w:sz w:val="20"/>
          <w:szCs w:val="20"/>
        </w:rPr>
        <w:t xml:space="preserve">2 Конвенция ООН о правах ребенка, принятая 20 ноября 1989 г. (Сборник международных договоров СССР, 1993, выпуск XLVI). </w:t>
      </w:r>
    </w:p>
    <w:p w:rsidR="00CB2872" w:rsidRDefault="00CB2872" w:rsidP="000D10A2">
      <w:pPr>
        <w:pStyle w:val="Default"/>
        <w:ind w:left="567" w:firstLine="708"/>
        <w:jc w:val="both"/>
        <w:rPr>
          <w:color w:val="auto"/>
        </w:rPr>
      </w:pPr>
    </w:p>
    <w:p w:rsidR="005E0190" w:rsidRPr="00F83389" w:rsidRDefault="005E0190" w:rsidP="000D10A2">
      <w:pPr>
        <w:pStyle w:val="Default"/>
        <w:ind w:left="567" w:firstLine="708"/>
        <w:jc w:val="both"/>
        <w:rPr>
          <w:color w:val="auto"/>
        </w:rPr>
      </w:pPr>
      <w:r w:rsidRPr="00F83389">
        <w:rPr>
          <w:color w:val="auto"/>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 </w:t>
      </w:r>
    </w:p>
    <w:p w:rsidR="005E0190" w:rsidRPr="00F83389" w:rsidRDefault="005E0190" w:rsidP="000D10A2">
      <w:pPr>
        <w:pStyle w:val="Default"/>
        <w:ind w:left="567" w:firstLine="708"/>
        <w:jc w:val="both"/>
        <w:rPr>
          <w:color w:val="auto"/>
        </w:rPr>
      </w:pPr>
      <w:r w:rsidRPr="00F83389">
        <w:rPr>
          <w:color w:val="auto"/>
        </w:rP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w:t>
      </w:r>
    </w:p>
    <w:p w:rsidR="005E0190" w:rsidRPr="00F83389" w:rsidRDefault="005E0190" w:rsidP="000D10A2">
      <w:pPr>
        <w:pStyle w:val="Default"/>
        <w:ind w:left="567" w:firstLine="708"/>
        <w:jc w:val="both"/>
        <w:rPr>
          <w:color w:val="auto"/>
        </w:rPr>
      </w:pPr>
      <w:r w:rsidRPr="00F83389">
        <w:rPr>
          <w:color w:val="auto"/>
        </w:rPr>
        <w:t xml:space="preserve">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w:t>
      </w:r>
      <w:proofErr w:type="gramStart"/>
      <w:r w:rsidRPr="00F83389">
        <w:rPr>
          <w:color w:val="auto"/>
        </w:rPr>
        <w:t>обучение по</w:t>
      </w:r>
      <w:proofErr w:type="gramEnd"/>
      <w:r w:rsidRPr="00F83389">
        <w:rPr>
          <w:color w:val="auto"/>
        </w:rPr>
        <w:t xml:space="preserve"> </w:t>
      </w:r>
      <w:r w:rsidR="00B54F6F" w:rsidRPr="00F83389">
        <w:rPr>
          <w:color w:val="auto"/>
        </w:rPr>
        <w:t>гуманитарному профилю</w:t>
      </w:r>
      <w:r w:rsidRPr="00F83389">
        <w:rPr>
          <w:color w:val="auto"/>
        </w:rPr>
        <w:t xml:space="preserve">) основной образовательной программы среднего общего образования. </w:t>
      </w:r>
    </w:p>
    <w:p w:rsidR="005E0190" w:rsidRPr="00F83389" w:rsidRDefault="005E0190" w:rsidP="000D10A2">
      <w:pPr>
        <w:pStyle w:val="Default"/>
        <w:ind w:left="567"/>
        <w:jc w:val="both"/>
        <w:rPr>
          <w:color w:val="auto"/>
        </w:rPr>
      </w:pPr>
      <w:r w:rsidRPr="00F83389">
        <w:rPr>
          <w:color w:val="auto"/>
        </w:rPr>
        <w:t xml:space="preserve">Основная образовательная программа среднего (полного) общего образования является основой </w:t>
      </w:r>
      <w:proofErr w:type="gramStart"/>
      <w:r w:rsidRPr="00F83389">
        <w:rPr>
          <w:color w:val="auto"/>
        </w:rPr>
        <w:t>для</w:t>
      </w:r>
      <w:proofErr w:type="gramEnd"/>
      <w:r w:rsidRPr="00F83389">
        <w:rPr>
          <w:color w:val="auto"/>
        </w:rPr>
        <w:t xml:space="preserve">: </w:t>
      </w:r>
    </w:p>
    <w:p w:rsidR="005E0190" w:rsidRPr="00F83389" w:rsidRDefault="005E0190" w:rsidP="000D10A2">
      <w:pPr>
        <w:pStyle w:val="Default"/>
        <w:ind w:left="567"/>
        <w:jc w:val="both"/>
        <w:rPr>
          <w:color w:val="auto"/>
        </w:rPr>
      </w:pPr>
      <w:r w:rsidRPr="00F83389">
        <w:rPr>
          <w:color w:val="auto"/>
        </w:rPr>
        <w:t xml:space="preserve">- разработки программ учебных предметов (курсов), учебной литературы, контрольно-измерительных материалов информационной и материальной среды; </w:t>
      </w:r>
    </w:p>
    <w:p w:rsidR="005E0190" w:rsidRPr="00F83389" w:rsidRDefault="005E0190" w:rsidP="000D10A2">
      <w:pPr>
        <w:pStyle w:val="Default"/>
        <w:ind w:left="567"/>
        <w:jc w:val="both"/>
        <w:rPr>
          <w:color w:val="auto"/>
        </w:rPr>
      </w:pPr>
      <w:r w:rsidRPr="00F83389">
        <w:rPr>
          <w:color w:val="auto"/>
        </w:rPr>
        <w:t xml:space="preserve">- организации образовательного процесса в образовательном учреждении; </w:t>
      </w:r>
    </w:p>
    <w:p w:rsidR="00B54F6F" w:rsidRPr="00F83389" w:rsidRDefault="005E0190" w:rsidP="000D10A2">
      <w:pPr>
        <w:pStyle w:val="Default"/>
        <w:ind w:left="567"/>
        <w:jc w:val="both"/>
        <w:rPr>
          <w:color w:val="auto"/>
        </w:rPr>
      </w:pPr>
      <w:r w:rsidRPr="00F83389">
        <w:rPr>
          <w:color w:val="auto"/>
        </w:rPr>
        <w:t>- обеспечения финансировани</w:t>
      </w:r>
      <w:r w:rsidR="00B54F6F" w:rsidRPr="00F83389">
        <w:rPr>
          <w:color w:val="auto"/>
        </w:rPr>
        <w:t xml:space="preserve">я образовательного учреждения; </w:t>
      </w:r>
    </w:p>
    <w:p w:rsidR="00B54F6F" w:rsidRPr="00F83389" w:rsidRDefault="00B54F6F" w:rsidP="000D10A2">
      <w:pPr>
        <w:pStyle w:val="Default"/>
        <w:ind w:left="567"/>
        <w:jc w:val="both"/>
        <w:rPr>
          <w:color w:val="auto"/>
        </w:rPr>
      </w:pPr>
      <w:r w:rsidRPr="00F83389">
        <w:rPr>
          <w:color w:val="auto"/>
        </w:rPr>
        <w:t xml:space="preserve">- осуществления </w:t>
      </w:r>
      <w:proofErr w:type="gramStart"/>
      <w:r w:rsidRPr="00F83389">
        <w:rPr>
          <w:color w:val="auto"/>
        </w:rPr>
        <w:t>контроля за</w:t>
      </w:r>
      <w:proofErr w:type="gramEnd"/>
      <w:r w:rsidRPr="00F83389">
        <w:rPr>
          <w:color w:val="auto"/>
        </w:rPr>
        <w:t xml:space="preserve"> соблюдением законодательства в сфере общего образования; </w:t>
      </w:r>
    </w:p>
    <w:p w:rsidR="00B54F6F" w:rsidRPr="00F83389" w:rsidRDefault="00B54F6F" w:rsidP="000D10A2">
      <w:pPr>
        <w:pStyle w:val="Default"/>
        <w:ind w:left="567"/>
        <w:jc w:val="both"/>
        <w:rPr>
          <w:color w:val="auto"/>
        </w:rPr>
      </w:pPr>
      <w:r w:rsidRPr="00F83389">
        <w:rPr>
          <w:color w:val="auto"/>
        </w:rPr>
        <w:t xml:space="preserve">- проведения государственной (итоговой) и промежуточной аттестации </w:t>
      </w:r>
      <w:proofErr w:type="gramStart"/>
      <w:r w:rsidRPr="00F83389">
        <w:rPr>
          <w:color w:val="auto"/>
        </w:rPr>
        <w:t>обучающихся</w:t>
      </w:r>
      <w:proofErr w:type="gramEnd"/>
      <w:r w:rsidRPr="00F83389">
        <w:rPr>
          <w:color w:val="auto"/>
        </w:rPr>
        <w:t xml:space="preserve"> образовательного учреждения; </w:t>
      </w:r>
    </w:p>
    <w:p w:rsidR="00B54F6F" w:rsidRPr="00F83389" w:rsidRDefault="00B54F6F" w:rsidP="000D10A2">
      <w:pPr>
        <w:pStyle w:val="Default"/>
        <w:ind w:left="567"/>
        <w:jc w:val="both"/>
        <w:rPr>
          <w:color w:val="auto"/>
        </w:rPr>
      </w:pPr>
      <w:r w:rsidRPr="00F83389">
        <w:rPr>
          <w:color w:val="auto"/>
        </w:rPr>
        <w:t xml:space="preserve">- осуществления экспертизы и оценки качества общего образования в образовательном учреждении; </w:t>
      </w:r>
    </w:p>
    <w:p w:rsidR="00F83389" w:rsidRPr="00F83389" w:rsidRDefault="00F83389" w:rsidP="000D10A2">
      <w:pPr>
        <w:pStyle w:val="Default"/>
        <w:ind w:left="567"/>
        <w:jc w:val="both"/>
        <w:rPr>
          <w:color w:val="auto"/>
        </w:rPr>
      </w:pPr>
      <w:r w:rsidRPr="00F83389">
        <w:rPr>
          <w:color w:val="auto"/>
        </w:rPr>
        <w:t xml:space="preserve">- организации деятельности работы методических служб образовательного учреждения; </w:t>
      </w:r>
    </w:p>
    <w:p w:rsidR="00F83389" w:rsidRPr="00F83389" w:rsidRDefault="00F83389" w:rsidP="000D10A2">
      <w:pPr>
        <w:pStyle w:val="Default"/>
        <w:ind w:left="567"/>
        <w:jc w:val="both"/>
        <w:rPr>
          <w:color w:val="auto"/>
        </w:rPr>
      </w:pPr>
      <w:r w:rsidRPr="00F83389">
        <w:rPr>
          <w:color w:val="auto"/>
        </w:rPr>
        <w:t xml:space="preserve">- аттестации педагогических работников и административно-управленческого персонала образовательного учреждения; </w:t>
      </w:r>
    </w:p>
    <w:p w:rsidR="00F83389" w:rsidRPr="00F83389" w:rsidRDefault="00F83389" w:rsidP="000D10A2">
      <w:pPr>
        <w:pStyle w:val="Default"/>
        <w:ind w:left="567"/>
        <w:jc w:val="both"/>
        <w:rPr>
          <w:color w:val="auto"/>
        </w:rPr>
      </w:pPr>
      <w:r w:rsidRPr="00F83389">
        <w:rPr>
          <w:color w:val="auto"/>
        </w:rPr>
        <w:t xml:space="preserve">- подготовки, переподготовки, повышения квалификации работников образовательного учреждения. </w:t>
      </w:r>
    </w:p>
    <w:p w:rsidR="008119B2" w:rsidRPr="00F83389" w:rsidRDefault="008119B2" w:rsidP="000D10A2">
      <w:pPr>
        <w:pStyle w:val="Default"/>
        <w:ind w:firstLine="567"/>
        <w:jc w:val="both"/>
      </w:pPr>
      <w:r w:rsidRPr="00F83389">
        <w:rPr>
          <w:b/>
          <w:bCs/>
          <w:color w:val="auto"/>
        </w:rPr>
        <w:t xml:space="preserve">Общие подходы к организации внеурочной деятельности </w:t>
      </w:r>
    </w:p>
    <w:p w:rsidR="007F3D11" w:rsidRPr="00F83389" w:rsidRDefault="008119B2" w:rsidP="000D10A2">
      <w:pPr>
        <w:pStyle w:val="Default"/>
        <w:ind w:left="567" w:firstLine="708"/>
        <w:jc w:val="both"/>
        <w:rPr>
          <w:color w:val="auto"/>
        </w:rPr>
      </w:pPr>
      <w:r w:rsidRPr="00F83389">
        <w:rPr>
          <w:color w:val="auto"/>
        </w:rPr>
        <w:t xml:space="preserve">Для достижения планируемых результатов реализации основной образовательной </w:t>
      </w:r>
      <w:proofErr w:type="gramStart"/>
      <w:r w:rsidRPr="00F83389">
        <w:rPr>
          <w:color w:val="auto"/>
        </w:rPr>
        <w:t>программы</w:t>
      </w:r>
      <w:proofErr w:type="gramEnd"/>
      <w:r w:rsidRPr="00F83389">
        <w:rPr>
          <w:color w:val="auto"/>
        </w:rPr>
        <w:t xml:space="preserve"> на основании запросов обучающихся, родителей (законных представителей), а также имеющихся кадровых, материально- технических и других условий, внеурочная деятельность обучающихся организуется во второй половине дня. Для организации различных видов внеурочной деятельности используются общешкольные помещения: учебные кабинеты, спортивный </w:t>
      </w:r>
      <w:r w:rsidR="00296C01" w:rsidRPr="00F83389">
        <w:rPr>
          <w:color w:val="auto"/>
        </w:rPr>
        <w:t>зал</w:t>
      </w:r>
      <w:r w:rsidRPr="00F83389">
        <w:rPr>
          <w:color w:val="auto"/>
        </w:rPr>
        <w:t xml:space="preserve">. </w:t>
      </w:r>
      <w:r w:rsidR="00296C01" w:rsidRPr="00F83389">
        <w:rPr>
          <w:color w:val="auto"/>
        </w:rPr>
        <w:t>Школьные</w:t>
      </w:r>
      <w:r w:rsidRPr="00F83389">
        <w:rPr>
          <w:color w:val="auto"/>
        </w:rPr>
        <w:t xml:space="preserve"> кабинеты подключены к локальной сети Интернет. В рамках ФГОС выделены основные направления внеурочной деятельности: духовно-нравственное, физкультурно-спортивное и оздоровительное, социальное, </w:t>
      </w:r>
      <w:proofErr w:type="spellStart"/>
      <w:r w:rsidRPr="00F83389">
        <w:rPr>
          <w:color w:val="auto"/>
        </w:rPr>
        <w:t>общеинтеллектуальное</w:t>
      </w:r>
      <w:proofErr w:type="spellEnd"/>
      <w:r w:rsidRPr="00F83389">
        <w:rPr>
          <w:color w:val="auto"/>
        </w:rPr>
        <w:t>, общекультурное.</w:t>
      </w:r>
    </w:p>
    <w:p w:rsidR="007F3D11" w:rsidRPr="00F83389" w:rsidRDefault="007F3D11" w:rsidP="000D10A2">
      <w:pPr>
        <w:pStyle w:val="Default"/>
        <w:ind w:left="567"/>
        <w:jc w:val="both"/>
        <w:rPr>
          <w:color w:val="auto"/>
        </w:rPr>
      </w:pPr>
      <w:r w:rsidRPr="00F83389">
        <w:rPr>
          <w:b/>
          <w:bCs/>
          <w:color w:val="auto"/>
        </w:rPr>
        <w:t xml:space="preserve">I.2. Планируемые результаты освоения </w:t>
      </w:r>
      <w:proofErr w:type="gramStart"/>
      <w:r w:rsidRPr="00F83389">
        <w:rPr>
          <w:b/>
          <w:bCs/>
          <w:color w:val="auto"/>
        </w:rPr>
        <w:t>обучающимися</w:t>
      </w:r>
      <w:proofErr w:type="gramEnd"/>
      <w:r w:rsidRPr="00F83389">
        <w:rPr>
          <w:b/>
          <w:bCs/>
          <w:color w:val="auto"/>
        </w:rPr>
        <w:t xml:space="preserve"> основной образовательной программы среднего общего образования </w:t>
      </w:r>
    </w:p>
    <w:p w:rsidR="008D4BE6" w:rsidRPr="00F83389" w:rsidRDefault="007F3D11" w:rsidP="000D10A2">
      <w:pPr>
        <w:pStyle w:val="Default"/>
        <w:ind w:left="567" w:firstLine="708"/>
        <w:jc w:val="both"/>
        <w:rPr>
          <w:color w:val="auto"/>
        </w:rPr>
      </w:pPr>
      <w:r w:rsidRPr="00F83389">
        <w:rPr>
          <w:color w:val="auto"/>
        </w:rPr>
        <w:t xml:space="preserve">Планируемые результаты освоения основной образовательной программы среднего (полного)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w:t>
      </w:r>
      <w:proofErr w:type="gramStart"/>
      <w:r w:rsidRPr="00F83389">
        <w:rPr>
          <w:color w:val="auto"/>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(полного) общего образования; являются содержательной и </w:t>
      </w:r>
      <w:proofErr w:type="spellStart"/>
      <w:r w:rsidRPr="00F83389">
        <w:rPr>
          <w:color w:val="auto"/>
        </w:rPr>
        <w:t>критериальной</w:t>
      </w:r>
      <w:proofErr w:type="spellEnd"/>
      <w:r w:rsidRPr="00F83389">
        <w:rPr>
          <w:color w:val="auto"/>
        </w:rPr>
        <w:t xml:space="preserve"> основой для разработки рабочих программ учебных предметов (курсов), программ внеурочной деятельности, программ воспитания, а также для системы оценки качества освоения обучающимися основной образовательной программы среднего (полного) общего образования в соответствии с требованиями Стандарта.</w:t>
      </w:r>
      <w:proofErr w:type="gramEnd"/>
      <w:r w:rsidRPr="00F83389">
        <w:rPr>
          <w:color w:val="auto"/>
        </w:rPr>
        <w:t xml:space="preserve"> Структура и содержание планируемых результатов освоения основной образовательной программы среднего (полного) общего образования отражают требования Стандарта, специфику образовательного процесса (в </w:t>
      </w:r>
      <w:r w:rsidRPr="00F83389">
        <w:rPr>
          <w:color w:val="auto"/>
        </w:rPr>
        <w:lastRenderedPageBreak/>
        <w:t xml:space="preserve">частности, специфику целей изучения отдельных учебных предметов), соответствовать возрастным возможностям обучающихся. Планируемые результаты освоения </w:t>
      </w:r>
      <w:proofErr w:type="gramStart"/>
      <w:r w:rsidRPr="00F83389">
        <w:rPr>
          <w:color w:val="auto"/>
        </w:rPr>
        <w:t>обучающимися</w:t>
      </w:r>
      <w:proofErr w:type="gramEnd"/>
      <w:r w:rsidRPr="00F83389">
        <w:rPr>
          <w:color w:val="auto"/>
        </w:rPr>
        <w:t xml:space="preserve"> основной образовательной программы среднего (полного) общего образования уточняют и конкретизируют общее понимание личностных, </w:t>
      </w:r>
      <w:proofErr w:type="spellStart"/>
      <w:r w:rsidRPr="00F83389">
        <w:rPr>
          <w:color w:val="auto"/>
        </w:rPr>
        <w:t>метапредметных</w:t>
      </w:r>
      <w:proofErr w:type="spellEnd"/>
      <w:r w:rsidRPr="00F83389">
        <w:rPr>
          <w:color w:val="auto"/>
        </w:rPr>
        <w:t xml:space="preserve"> и предметных результатов как с позиций организации их достижения в образовательном процессе, так и с позиций оценки достижения этих результатов. Достижение планируемых результатов освоения </w:t>
      </w:r>
      <w:proofErr w:type="gramStart"/>
      <w:r w:rsidRPr="00F83389">
        <w:rPr>
          <w:color w:val="auto"/>
        </w:rPr>
        <w:t>обучающимися</w:t>
      </w:r>
      <w:proofErr w:type="gramEnd"/>
      <w:r w:rsidRPr="00F83389">
        <w:rPr>
          <w:color w:val="auto"/>
        </w:rPr>
        <w:t xml:space="preserve"> основной образовательной программы среднего (полного) общего образования учитывается при оценке результатов деятельности системы общего образования. Достижение </w:t>
      </w:r>
      <w:proofErr w:type="gramStart"/>
      <w:r w:rsidRPr="00F83389">
        <w:rPr>
          <w:color w:val="auto"/>
        </w:rPr>
        <w:t>обучающимися</w:t>
      </w:r>
      <w:proofErr w:type="gramEnd"/>
      <w:r w:rsidRPr="00F83389">
        <w:rPr>
          <w:color w:val="auto"/>
        </w:rPr>
        <w:t xml:space="preserve"> планируемых результатов в итоге освоения основной образовательной </w:t>
      </w:r>
      <w:r w:rsidR="008D4BE6" w:rsidRPr="00F83389">
        <w:rPr>
          <w:color w:val="auto"/>
        </w:rPr>
        <w:t>программы среднего (полного) общего образования определяется по завершении обучения.</w:t>
      </w:r>
    </w:p>
    <w:p w:rsidR="008D4BE6" w:rsidRPr="00F83389" w:rsidRDefault="008D4BE6" w:rsidP="000D10A2">
      <w:pPr>
        <w:pStyle w:val="Default"/>
        <w:ind w:left="567"/>
        <w:jc w:val="both"/>
        <w:rPr>
          <w:color w:val="auto"/>
        </w:rPr>
      </w:pPr>
      <w:r w:rsidRPr="00F83389">
        <w:rPr>
          <w:b/>
          <w:bCs/>
          <w:color w:val="auto"/>
        </w:rPr>
        <w:t xml:space="preserve">I.2.1. Планируемые личностные результаты освоения ООП </w:t>
      </w:r>
    </w:p>
    <w:p w:rsidR="008D4BE6" w:rsidRPr="00F83389" w:rsidRDefault="008D4BE6" w:rsidP="000D10A2">
      <w:pPr>
        <w:pStyle w:val="Default"/>
        <w:ind w:left="567"/>
        <w:jc w:val="both"/>
        <w:rPr>
          <w:color w:val="auto"/>
        </w:rPr>
      </w:pPr>
      <w:r w:rsidRPr="00F83389">
        <w:rPr>
          <w:b/>
          <w:bCs/>
          <w:color w:val="auto"/>
        </w:rPr>
        <w:t xml:space="preserve">Личностные результаты в сфере отношений обучающихся к себе, к своему здоровью, к познанию себя: </w:t>
      </w:r>
    </w:p>
    <w:p w:rsidR="008D4BE6" w:rsidRPr="00F83389" w:rsidRDefault="008D4BE6" w:rsidP="000D10A2">
      <w:pPr>
        <w:pStyle w:val="Default"/>
        <w:spacing w:after="68"/>
        <w:ind w:left="567"/>
        <w:jc w:val="both"/>
        <w:rPr>
          <w:color w:val="auto"/>
        </w:rPr>
      </w:pPr>
      <w:r w:rsidRPr="00F83389">
        <w:rPr>
          <w:color w:val="auto"/>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8D4BE6" w:rsidRPr="00F83389" w:rsidRDefault="008D4BE6" w:rsidP="000D10A2">
      <w:pPr>
        <w:pStyle w:val="Default"/>
        <w:spacing w:after="68"/>
        <w:ind w:left="567"/>
        <w:jc w:val="both"/>
        <w:rPr>
          <w:color w:val="auto"/>
        </w:rPr>
      </w:pPr>
      <w:r w:rsidRPr="00F83389">
        <w:rPr>
          <w:color w:val="auto"/>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8D4BE6" w:rsidRPr="00F83389" w:rsidRDefault="008D4BE6" w:rsidP="000D10A2">
      <w:pPr>
        <w:pStyle w:val="Default"/>
        <w:spacing w:after="68"/>
        <w:ind w:left="567"/>
        <w:jc w:val="both"/>
        <w:rPr>
          <w:color w:val="auto"/>
        </w:rPr>
      </w:pPr>
      <w:r w:rsidRPr="00F83389">
        <w:rPr>
          <w:color w:val="auto"/>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8D4BE6" w:rsidRPr="00F83389" w:rsidRDefault="008D4BE6" w:rsidP="000D10A2">
      <w:pPr>
        <w:pStyle w:val="Default"/>
        <w:spacing w:after="68"/>
        <w:ind w:left="567"/>
        <w:jc w:val="both"/>
        <w:rPr>
          <w:color w:val="auto"/>
        </w:rPr>
      </w:pPr>
      <w:r w:rsidRPr="00F83389">
        <w:rPr>
          <w:color w:val="auto"/>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8D4BE6" w:rsidRPr="00F83389" w:rsidRDefault="008D4BE6" w:rsidP="000D10A2">
      <w:pPr>
        <w:pStyle w:val="Default"/>
        <w:spacing w:after="68"/>
        <w:ind w:left="567"/>
        <w:jc w:val="both"/>
        <w:rPr>
          <w:color w:val="auto"/>
        </w:rPr>
      </w:pPr>
      <w:r w:rsidRPr="00F83389">
        <w:rPr>
          <w:color w:val="auto"/>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D4BE6" w:rsidRPr="00F83389" w:rsidRDefault="008D4BE6" w:rsidP="000D10A2">
      <w:pPr>
        <w:pStyle w:val="Default"/>
        <w:ind w:left="567"/>
        <w:jc w:val="both"/>
        <w:rPr>
          <w:color w:val="auto"/>
        </w:rPr>
      </w:pPr>
      <w:r w:rsidRPr="00F83389">
        <w:rPr>
          <w:color w:val="auto"/>
        </w:rPr>
        <w:t xml:space="preserve">– неприятие вредных привычек: курения, употребления алкоголя, наркотиков. </w:t>
      </w:r>
    </w:p>
    <w:p w:rsidR="008D4BE6" w:rsidRPr="00F83389" w:rsidRDefault="008D4BE6" w:rsidP="000D10A2">
      <w:pPr>
        <w:pStyle w:val="Default"/>
        <w:ind w:left="567"/>
        <w:jc w:val="both"/>
        <w:rPr>
          <w:color w:val="auto"/>
        </w:rPr>
      </w:pPr>
      <w:r w:rsidRPr="00F83389">
        <w:rPr>
          <w:b/>
          <w:bCs/>
          <w:color w:val="auto"/>
        </w:rPr>
        <w:t xml:space="preserve">Личностные результаты в сфере отношений обучающихся к России как к Родине (Отечеству): </w:t>
      </w:r>
    </w:p>
    <w:p w:rsidR="008D4BE6" w:rsidRPr="00F83389" w:rsidRDefault="008D4BE6" w:rsidP="000D10A2">
      <w:pPr>
        <w:pStyle w:val="Default"/>
        <w:spacing w:after="71"/>
        <w:ind w:left="567"/>
        <w:jc w:val="both"/>
        <w:rPr>
          <w:color w:val="auto"/>
        </w:rPr>
      </w:pPr>
      <w:r w:rsidRPr="00F83389">
        <w:rPr>
          <w:color w:val="auto"/>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D4BE6" w:rsidRPr="00F83389" w:rsidRDefault="008D4BE6" w:rsidP="000D10A2">
      <w:pPr>
        <w:pStyle w:val="Default"/>
        <w:spacing w:after="71"/>
        <w:ind w:left="567"/>
        <w:jc w:val="both"/>
        <w:rPr>
          <w:color w:val="auto"/>
        </w:rPr>
      </w:pPr>
      <w:r w:rsidRPr="00F83389">
        <w:rPr>
          <w:color w:val="auto"/>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8D4BE6" w:rsidRPr="00F83389" w:rsidRDefault="008D4BE6" w:rsidP="000D10A2">
      <w:pPr>
        <w:pStyle w:val="Default"/>
        <w:spacing w:after="71"/>
        <w:ind w:left="567"/>
        <w:jc w:val="both"/>
        <w:rPr>
          <w:color w:val="auto"/>
        </w:rPr>
      </w:pPr>
      <w:r w:rsidRPr="00F83389">
        <w:rPr>
          <w:color w:val="auto"/>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8D4BE6" w:rsidRPr="00F83389" w:rsidRDefault="008D4BE6" w:rsidP="000D10A2">
      <w:pPr>
        <w:pStyle w:val="Default"/>
        <w:ind w:left="567"/>
        <w:jc w:val="both"/>
        <w:rPr>
          <w:color w:val="auto"/>
        </w:rPr>
      </w:pPr>
      <w:r w:rsidRPr="00F83389">
        <w:rPr>
          <w:color w:val="auto"/>
        </w:rPr>
        <w:t xml:space="preserve">– воспитание уважения к культуре, языкам, традициям и обычаям народов, проживающих в Российской Федерации. </w:t>
      </w:r>
    </w:p>
    <w:p w:rsidR="008D4BE6" w:rsidRPr="00F83389" w:rsidRDefault="008D4BE6" w:rsidP="000D10A2">
      <w:pPr>
        <w:pStyle w:val="Default"/>
        <w:ind w:left="567"/>
        <w:jc w:val="both"/>
        <w:rPr>
          <w:color w:val="auto"/>
        </w:rPr>
      </w:pPr>
      <w:r w:rsidRPr="00F83389">
        <w:rPr>
          <w:b/>
          <w:bCs/>
          <w:color w:val="auto"/>
        </w:rPr>
        <w:t xml:space="preserve">Личностные результаты в сфере отношений обучающихся к закону, государству и к гражданскому обществу: </w:t>
      </w:r>
    </w:p>
    <w:p w:rsidR="008D4BE6" w:rsidRPr="00F83389" w:rsidRDefault="008D4BE6" w:rsidP="000D10A2">
      <w:pPr>
        <w:pStyle w:val="Default"/>
        <w:ind w:left="567"/>
        <w:jc w:val="both"/>
        <w:rPr>
          <w:color w:val="auto"/>
        </w:rPr>
      </w:pPr>
      <w:proofErr w:type="gramStart"/>
      <w:r w:rsidRPr="00F83389">
        <w:rPr>
          <w:color w:val="auto"/>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8D4BE6" w:rsidRPr="00F83389" w:rsidRDefault="008D4BE6" w:rsidP="000D10A2">
      <w:pPr>
        <w:pStyle w:val="Default"/>
        <w:spacing w:after="69"/>
        <w:ind w:left="567"/>
        <w:jc w:val="both"/>
        <w:rPr>
          <w:color w:val="auto"/>
        </w:rPr>
      </w:pPr>
      <w:proofErr w:type="gramStart"/>
      <w:r w:rsidRPr="00F83389">
        <w:rPr>
          <w:color w:val="auto"/>
        </w:rPr>
        <w:t xml:space="preserve">– признание </w:t>
      </w:r>
      <w:proofErr w:type="spellStart"/>
      <w:r w:rsidRPr="00F83389">
        <w:rPr>
          <w:color w:val="auto"/>
        </w:rPr>
        <w:t>неотчуждаемости</w:t>
      </w:r>
      <w:proofErr w:type="spellEnd"/>
      <w:r w:rsidRPr="00F83389">
        <w:rPr>
          <w:color w:val="auto"/>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w:t>
      </w:r>
      <w:r w:rsidRPr="00F83389">
        <w:rPr>
          <w:color w:val="auto"/>
        </w:rPr>
        <w:lastRenderedPageBreak/>
        <w:t xml:space="preserve">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8D4BE6" w:rsidRPr="00F83389" w:rsidRDefault="008D4BE6" w:rsidP="000D10A2">
      <w:pPr>
        <w:pStyle w:val="Default"/>
        <w:spacing w:after="69"/>
        <w:ind w:left="567"/>
        <w:jc w:val="both"/>
        <w:rPr>
          <w:color w:val="auto"/>
        </w:rPr>
      </w:pPr>
      <w:r w:rsidRPr="00F83389">
        <w:rPr>
          <w:color w:val="auto"/>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D4BE6" w:rsidRPr="00F83389" w:rsidRDefault="008D4BE6" w:rsidP="000D10A2">
      <w:pPr>
        <w:pStyle w:val="Default"/>
        <w:spacing w:after="69"/>
        <w:ind w:left="567"/>
        <w:jc w:val="both"/>
        <w:rPr>
          <w:color w:val="auto"/>
        </w:rPr>
      </w:pPr>
      <w:r w:rsidRPr="00F83389">
        <w:rPr>
          <w:color w:val="auto"/>
        </w:rPr>
        <w:t xml:space="preserve">– </w:t>
      </w:r>
      <w:proofErr w:type="spellStart"/>
      <w:r w:rsidRPr="00F83389">
        <w:rPr>
          <w:color w:val="auto"/>
        </w:rPr>
        <w:t>интериоризация</w:t>
      </w:r>
      <w:proofErr w:type="spellEnd"/>
      <w:r w:rsidRPr="00F83389">
        <w:rPr>
          <w:color w:val="auto"/>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8D4BE6" w:rsidRPr="00F83389" w:rsidRDefault="008D4BE6" w:rsidP="000D10A2">
      <w:pPr>
        <w:pStyle w:val="Default"/>
        <w:spacing w:after="69"/>
        <w:ind w:left="567"/>
        <w:jc w:val="both"/>
        <w:rPr>
          <w:color w:val="auto"/>
        </w:rPr>
      </w:pPr>
      <w:r w:rsidRPr="00F83389">
        <w:rPr>
          <w:color w:val="auto"/>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D4BE6" w:rsidRPr="00F83389" w:rsidRDefault="008D4BE6" w:rsidP="000D10A2">
      <w:pPr>
        <w:pStyle w:val="Default"/>
        <w:spacing w:after="69"/>
        <w:ind w:left="567"/>
        <w:jc w:val="both"/>
        <w:rPr>
          <w:color w:val="auto"/>
        </w:rPr>
      </w:pPr>
      <w:r w:rsidRPr="00F83389">
        <w:rPr>
          <w:color w:val="auto"/>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D4BE6" w:rsidRPr="00F83389" w:rsidRDefault="008D4BE6" w:rsidP="000D10A2">
      <w:pPr>
        <w:pStyle w:val="Default"/>
        <w:ind w:left="567"/>
        <w:jc w:val="both"/>
        <w:rPr>
          <w:color w:val="auto"/>
        </w:rPr>
      </w:pPr>
      <w:r w:rsidRPr="00F83389">
        <w:rPr>
          <w:color w:val="auto"/>
        </w:rPr>
        <w:t xml:space="preserve">– готовность </w:t>
      </w:r>
      <w:proofErr w:type="gramStart"/>
      <w:r w:rsidRPr="00F83389">
        <w:rPr>
          <w:color w:val="auto"/>
        </w:rPr>
        <w:t>обучающихся</w:t>
      </w:r>
      <w:proofErr w:type="gramEnd"/>
      <w:r w:rsidRPr="00F83389">
        <w:rPr>
          <w:color w:val="auto"/>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D4BE6" w:rsidRPr="00F83389" w:rsidRDefault="008D4BE6" w:rsidP="000D10A2">
      <w:pPr>
        <w:pStyle w:val="Default"/>
        <w:ind w:left="567"/>
        <w:jc w:val="both"/>
        <w:rPr>
          <w:color w:val="auto"/>
        </w:rPr>
      </w:pPr>
      <w:r w:rsidRPr="00F83389">
        <w:rPr>
          <w:b/>
          <w:bCs/>
          <w:color w:val="auto"/>
        </w:rPr>
        <w:t xml:space="preserve">Личностные результаты в сфере отношений обучающихся с окружающими людьми: </w:t>
      </w:r>
    </w:p>
    <w:p w:rsidR="008D4BE6" w:rsidRPr="00F83389" w:rsidRDefault="008D4BE6" w:rsidP="000D10A2">
      <w:pPr>
        <w:pStyle w:val="Default"/>
        <w:spacing w:after="68"/>
        <w:ind w:left="567"/>
        <w:jc w:val="both"/>
        <w:rPr>
          <w:color w:val="auto"/>
        </w:rPr>
      </w:pPr>
      <w:r w:rsidRPr="00F83389">
        <w:rPr>
          <w:color w:val="auto"/>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D4BE6" w:rsidRPr="00F83389" w:rsidRDefault="008D4BE6" w:rsidP="000D10A2">
      <w:pPr>
        <w:pStyle w:val="Default"/>
        <w:spacing w:after="68"/>
        <w:ind w:left="567"/>
        <w:jc w:val="both"/>
        <w:rPr>
          <w:color w:val="auto"/>
        </w:rPr>
      </w:pPr>
      <w:r w:rsidRPr="00F83389">
        <w:rPr>
          <w:color w:val="auto"/>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8D4BE6" w:rsidRPr="00F83389" w:rsidRDefault="008D4BE6" w:rsidP="000D10A2">
      <w:pPr>
        <w:pStyle w:val="Default"/>
        <w:spacing w:after="68"/>
        <w:ind w:left="567"/>
        <w:jc w:val="both"/>
        <w:rPr>
          <w:color w:val="auto"/>
        </w:rPr>
      </w:pPr>
      <w:r w:rsidRPr="00F83389">
        <w:rPr>
          <w:color w:val="auto"/>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8D4BE6" w:rsidRPr="00F83389" w:rsidRDefault="008D4BE6" w:rsidP="000D10A2">
      <w:pPr>
        <w:pStyle w:val="Default"/>
        <w:spacing w:after="68"/>
        <w:ind w:left="567"/>
        <w:jc w:val="both"/>
        <w:rPr>
          <w:color w:val="auto"/>
        </w:rPr>
      </w:pPr>
      <w:r w:rsidRPr="00F83389">
        <w:rPr>
          <w:color w:val="auto"/>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D4BE6" w:rsidRPr="00F83389" w:rsidRDefault="008D4BE6" w:rsidP="000D10A2">
      <w:pPr>
        <w:pStyle w:val="Default"/>
        <w:ind w:left="567"/>
        <w:jc w:val="both"/>
        <w:rPr>
          <w:color w:val="auto"/>
        </w:rPr>
      </w:pPr>
      <w:r w:rsidRPr="00F83389">
        <w:rPr>
          <w:color w:val="auto"/>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D4BE6" w:rsidRPr="00F83389" w:rsidRDefault="008D4BE6" w:rsidP="000D10A2">
      <w:pPr>
        <w:pStyle w:val="Default"/>
        <w:ind w:left="567"/>
        <w:jc w:val="both"/>
        <w:rPr>
          <w:color w:val="auto"/>
        </w:rPr>
      </w:pPr>
      <w:r w:rsidRPr="00F83389">
        <w:rPr>
          <w:b/>
          <w:bCs/>
          <w:color w:val="auto"/>
        </w:rPr>
        <w:t xml:space="preserve">Личностные результаты в сфере отношений обучающихся к окружающему миру, живой природе, художественной культуре: </w:t>
      </w:r>
    </w:p>
    <w:p w:rsidR="008D4BE6" w:rsidRPr="00F83389" w:rsidRDefault="008D4BE6" w:rsidP="000D10A2">
      <w:pPr>
        <w:pStyle w:val="Default"/>
        <w:ind w:left="567"/>
        <w:jc w:val="both"/>
        <w:rPr>
          <w:color w:val="auto"/>
        </w:rPr>
      </w:pPr>
      <w:r w:rsidRPr="00F83389">
        <w:rPr>
          <w:color w:val="auto"/>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8D4BE6" w:rsidRPr="00F83389" w:rsidRDefault="008D4BE6" w:rsidP="000D10A2">
      <w:pPr>
        <w:pStyle w:val="Default"/>
        <w:spacing w:after="68"/>
        <w:ind w:left="567"/>
        <w:jc w:val="both"/>
        <w:rPr>
          <w:color w:val="auto"/>
        </w:rPr>
      </w:pPr>
      <w:r w:rsidRPr="00F83389">
        <w:rPr>
          <w:color w:val="auto"/>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D4BE6" w:rsidRPr="00F83389" w:rsidRDefault="008D4BE6" w:rsidP="000D10A2">
      <w:pPr>
        <w:pStyle w:val="Default"/>
        <w:spacing w:after="68"/>
        <w:ind w:left="567"/>
        <w:jc w:val="both"/>
        <w:rPr>
          <w:color w:val="auto"/>
        </w:rPr>
      </w:pPr>
      <w:r w:rsidRPr="00F83389">
        <w:rPr>
          <w:color w:val="auto"/>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8D4BE6" w:rsidRPr="00F83389" w:rsidRDefault="008D4BE6" w:rsidP="000D10A2">
      <w:pPr>
        <w:pStyle w:val="Default"/>
        <w:ind w:left="567"/>
        <w:jc w:val="both"/>
        <w:rPr>
          <w:color w:val="auto"/>
        </w:rPr>
      </w:pPr>
      <w:r w:rsidRPr="00F83389">
        <w:rPr>
          <w:color w:val="auto"/>
        </w:rPr>
        <w:t xml:space="preserve">– </w:t>
      </w:r>
      <w:proofErr w:type="gramStart"/>
      <w:r w:rsidRPr="00F83389">
        <w:rPr>
          <w:color w:val="auto"/>
        </w:rPr>
        <w:t>эстетическое</w:t>
      </w:r>
      <w:proofErr w:type="gramEnd"/>
      <w:r w:rsidRPr="00F83389">
        <w:rPr>
          <w:color w:val="auto"/>
        </w:rPr>
        <w:t xml:space="preserve"> отношения к миру, готовность к эстетическому обустройству собственного быта. </w:t>
      </w:r>
    </w:p>
    <w:p w:rsidR="008D4BE6" w:rsidRPr="00F83389" w:rsidRDefault="008D4BE6" w:rsidP="000D10A2">
      <w:pPr>
        <w:pStyle w:val="Default"/>
        <w:ind w:left="567"/>
        <w:rPr>
          <w:color w:val="auto"/>
        </w:rPr>
      </w:pPr>
    </w:p>
    <w:p w:rsidR="008D4BE6" w:rsidRPr="00F83389" w:rsidRDefault="008D4BE6" w:rsidP="000D10A2">
      <w:pPr>
        <w:pStyle w:val="Default"/>
        <w:ind w:left="567"/>
        <w:jc w:val="both"/>
        <w:rPr>
          <w:color w:val="auto"/>
        </w:rPr>
      </w:pPr>
      <w:r w:rsidRPr="00F83389">
        <w:rPr>
          <w:b/>
          <w:bCs/>
          <w:color w:val="auto"/>
        </w:rPr>
        <w:lastRenderedPageBreak/>
        <w:t xml:space="preserve">Личностные результаты в сфере отношений обучающихся к семье и родителям, в том числе подготовка к семейной жизни: </w:t>
      </w:r>
    </w:p>
    <w:p w:rsidR="008D4BE6" w:rsidRPr="00F83389" w:rsidRDefault="008D4BE6" w:rsidP="000D10A2">
      <w:pPr>
        <w:pStyle w:val="Default"/>
        <w:spacing w:after="68"/>
        <w:ind w:left="567"/>
        <w:jc w:val="both"/>
        <w:rPr>
          <w:color w:val="auto"/>
        </w:rPr>
      </w:pPr>
      <w:r w:rsidRPr="00F83389">
        <w:rPr>
          <w:color w:val="auto"/>
        </w:rPr>
        <w:t xml:space="preserve">– ответственное отношение к созданию семьи на основе осознанного принятия ценностей семейной жизни; </w:t>
      </w:r>
    </w:p>
    <w:p w:rsidR="008D4BE6" w:rsidRPr="00F83389" w:rsidRDefault="008D4BE6" w:rsidP="000D10A2">
      <w:pPr>
        <w:pStyle w:val="Default"/>
        <w:ind w:left="567"/>
        <w:jc w:val="both"/>
        <w:rPr>
          <w:color w:val="auto"/>
        </w:rPr>
      </w:pPr>
      <w:r w:rsidRPr="00F83389">
        <w:rPr>
          <w:color w:val="auto"/>
        </w:rPr>
        <w:t xml:space="preserve">– положительный образ семьи, </w:t>
      </w:r>
      <w:proofErr w:type="spellStart"/>
      <w:r w:rsidRPr="00F83389">
        <w:rPr>
          <w:color w:val="auto"/>
        </w:rPr>
        <w:t>родительства</w:t>
      </w:r>
      <w:proofErr w:type="spellEnd"/>
      <w:r w:rsidRPr="00F83389">
        <w:rPr>
          <w:color w:val="auto"/>
        </w:rPr>
        <w:t xml:space="preserve"> (отцовства и материнства), </w:t>
      </w:r>
      <w:proofErr w:type="spellStart"/>
      <w:r w:rsidRPr="00F83389">
        <w:rPr>
          <w:color w:val="auto"/>
        </w:rPr>
        <w:t>интериоризация</w:t>
      </w:r>
      <w:proofErr w:type="spellEnd"/>
      <w:r w:rsidRPr="00F83389">
        <w:rPr>
          <w:color w:val="auto"/>
        </w:rPr>
        <w:t xml:space="preserve"> традиционных семейных ценностей. </w:t>
      </w:r>
    </w:p>
    <w:p w:rsidR="008D4BE6" w:rsidRPr="00F83389" w:rsidRDefault="008D4BE6" w:rsidP="000D10A2">
      <w:pPr>
        <w:pStyle w:val="Default"/>
        <w:ind w:left="567"/>
        <w:jc w:val="both"/>
        <w:rPr>
          <w:color w:val="auto"/>
        </w:rPr>
      </w:pPr>
    </w:p>
    <w:p w:rsidR="008D4BE6" w:rsidRPr="00F83389" w:rsidRDefault="008D4BE6" w:rsidP="000D10A2">
      <w:pPr>
        <w:pStyle w:val="Default"/>
        <w:ind w:left="567"/>
        <w:jc w:val="both"/>
        <w:rPr>
          <w:color w:val="auto"/>
        </w:rPr>
      </w:pPr>
      <w:r w:rsidRPr="00F83389">
        <w:rPr>
          <w:b/>
          <w:bCs/>
          <w:color w:val="auto"/>
        </w:rPr>
        <w:t xml:space="preserve">Личностные результаты в сфере отношения обучающихся к труду, в сфере социально-экономических отношений: </w:t>
      </w:r>
    </w:p>
    <w:p w:rsidR="008D4BE6" w:rsidRPr="00F83389" w:rsidRDefault="008D4BE6" w:rsidP="000D10A2">
      <w:pPr>
        <w:pStyle w:val="Default"/>
        <w:spacing w:after="68"/>
        <w:ind w:left="567"/>
        <w:jc w:val="both"/>
        <w:rPr>
          <w:color w:val="auto"/>
        </w:rPr>
      </w:pPr>
      <w:r w:rsidRPr="00F83389">
        <w:rPr>
          <w:color w:val="auto"/>
        </w:rPr>
        <w:t xml:space="preserve">– уважение ко всем формам собственности, готовность к защите своей собственности, </w:t>
      </w:r>
    </w:p>
    <w:p w:rsidR="008D4BE6" w:rsidRPr="00F83389" w:rsidRDefault="008D4BE6" w:rsidP="000D10A2">
      <w:pPr>
        <w:pStyle w:val="Default"/>
        <w:spacing w:after="68"/>
        <w:ind w:left="567"/>
        <w:jc w:val="both"/>
        <w:rPr>
          <w:color w:val="auto"/>
        </w:rPr>
      </w:pPr>
      <w:r w:rsidRPr="00F83389">
        <w:rPr>
          <w:color w:val="auto"/>
        </w:rPr>
        <w:t xml:space="preserve">– осознанный выбор будущей профессии как путь и способ реализации собственных жизненных планов; </w:t>
      </w:r>
    </w:p>
    <w:p w:rsidR="008D4BE6" w:rsidRPr="00F83389" w:rsidRDefault="008D4BE6" w:rsidP="000D10A2">
      <w:pPr>
        <w:pStyle w:val="Default"/>
        <w:spacing w:after="68"/>
        <w:ind w:left="567"/>
        <w:jc w:val="both"/>
        <w:rPr>
          <w:color w:val="auto"/>
        </w:rPr>
      </w:pPr>
      <w:r w:rsidRPr="00F83389">
        <w:rPr>
          <w:color w:val="auto"/>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8D4BE6" w:rsidRPr="00F83389" w:rsidRDefault="008D4BE6" w:rsidP="000D10A2">
      <w:pPr>
        <w:pStyle w:val="Default"/>
        <w:spacing w:after="68"/>
        <w:ind w:left="567"/>
        <w:jc w:val="both"/>
        <w:rPr>
          <w:color w:val="auto"/>
        </w:rPr>
      </w:pPr>
      <w:r w:rsidRPr="00F83389">
        <w:rPr>
          <w:color w:val="auto"/>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575327" w:rsidRPr="00F83389" w:rsidRDefault="008D4BE6" w:rsidP="000D10A2">
      <w:pPr>
        <w:pStyle w:val="Default"/>
        <w:ind w:left="567"/>
        <w:rPr>
          <w:color w:val="auto"/>
        </w:rPr>
      </w:pPr>
      <w:r w:rsidRPr="00F83389">
        <w:rPr>
          <w:color w:val="auto"/>
        </w:rPr>
        <w:t>– готовность к самообслуживанию, включая обучение и выполнен</w:t>
      </w:r>
      <w:r w:rsidR="00D71C63">
        <w:rPr>
          <w:color w:val="auto"/>
        </w:rPr>
        <w:t xml:space="preserve">ие домашних обязанностей. </w:t>
      </w:r>
    </w:p>
    <w:p w:rsidR="00D71C63" w:rsidRDefault="00D71C63" w:rsidP="000D10A2">
      <w:pPr>
        <w:pStyle w:val="Default"/>
        <w:ind w:left="567"/>
        <w:rPr>
          <w:b/>
          <w:bCs/>
          <w:color w:val="auto"/>
        </w:rPr>
      </w:pPr>
    </w:p>
    <w:p w:rsidR="008D4BE6" w:rsidRPr="00F83389" w:rsidRDefault="008D4BE6" w:rsidP="000D10A2">
      <w:pPr>
        <w:pStyle w:val="Default"/>
        <w:ind w:left="567"/>
        <w:rPr>
          <w:color w:val="auto"/>
        </w:rPr>
      </w:pPr>
      <w:r w:rsidRPr="00F83389">
        <w:rPr>
          <w:b/>
          <w:bCs/>
          <w:color w:val="auto"/>
        </w:rPr>
        <w:t xml:space="preserve">Личностные результаты в сфере физического, психологического, социального и академического благополучия </w:t>
      </w:r>
      <w:proofErr w:type="gramStart"/>
      <w:r w:rsidRPr="00F83389">
        <w:rPr>
          <w:b/>
          <w:bCs/>
          <w:color w:val="auto"/>
        </w:rPr>
        <w:t>обучающихся</w:t>
      </w:r>
      <w:proofErr w:type="gramEnd"/>
      <w:r w:rsidRPr="00F83389">
        <w:rPr>
          <w:b/>
          <w:bCs/>
          <w:color w:val="auto"/>
        </w:rPr>
        <w:t xml:space="preserve">: </w:t>
      </w:r>
    </w:p>
    <w:p w:rsidR="008D4BE6" w:rsidRDefault="008D4BE6" w:rsidP="000D10A2">
      <w:pPr>
        <w:pStyle w:val="Default"/>
        <w:ind w:left="567"/>
        <w:rPr>
          <w:color w:val="auto"/>
        </w:rPr>
      </w:pPr>
      <w:r w:rsidRPr="00F83389">
        <w:rPr>
          <w:color w:val="auto"/>
        </w:rPr>
        <w:t xml:space="preserve">– физическое, эмоционально-психологическое, социальное благополучие </w:t>
      </w:r>
      <w:proofErr w:type="gramStart"/>
      <w:r w:rsidRPr="00F83389">
        <w:rPr>
          <w:color w:val="auto"/>
        </w:rPr>
        <w:t>обучающихся</w:t>
      </w:r>
      <w:proofErr w:type="gramEnd"/>
      <w:r w:rsidRPr="00F83389">
        <w:rPr>
          <w:color w:val="auto"/>
        </w:rPr>
        <w:t xml:space="preserve"> в жизни образовательной организации, ощущение детьми безопасности и психологического комфорта, информационной безопасности. </w:t>
      </w:r>
    </w:p>
    <w:p w:rsidR="00D71C63" w:rsidRPr="00F83389" w:rsidRDefault="00D71C63" w:rsidP="00A91188">
      <w:pPr>
        <w:pStyle w:val="Default"/>
        <w:pageBreakBefore/>
        <w:ind w:left="567"/>
        <w:jc w:val="both"/>
        <w:rPr>
          <w:color w:val="auto"/>
        </w:rPr>
      </w:pPr>
      <w:r w:rsidRPr="00F83389">
        <w:rPr>
          <w:b/>
          <w:bCs/>
          <w:color w:val="auto"/>
        </w:rPr>
        <w:lastRenderedPageBreak/>
        <w:t xml:space="preserve">I.2.2. Планируемые </w:t>
      </w:r>
      <w:proofErr w:type="spellStart"/>
      <w:r w:rsidRPr="00F83389">
        <w:rPr>
          <w:b/>
          <w:bCs/>
          <w:color w:val="auto"/>
        </w:rPr>
        <w:t>метапредметные</w:t>
      </w:r>
      <w:proofErr w:type="spellEnd"/>
      <w:r w:rsidRPr="00F83389">
        <w:rPr>
          <w:b/>
          <w:bCs/>
          <w:color w:val="auto"/>
        </w:rPr>
        <w:t xml:space="preserve"> результаты освоения ООП </w:t>
      </w:r>
    </w:p>
    <w:p w:rsidR="00D71C63" w:rsidRPr="00F83389" w:rsidRDefault="00D71C63" w:rsidP="00A91188">
      <w:pPr>
        <w:pStyle w:val="Default"/>
        <w:ind w:left="567"/>
        <w:jc w:val="both"/>
        <w:rPr>
          <w:color w:val="auto"/>
        </w:rPr>
      </w:pPr>
      <w:proofErr w:type="spellStart"/>
      <w:r w:rsidRPr="00F83389">
        <w:rPr>
          <w:color w:val="auto"/>
        </w:rPr>
        <w:t>Метапредметные</w:t>
      </w:r>
      <w:proofErr w:type="spellEnd"/>
      <w:r w:rsidRPr="00F83389">
        <w:rPr>
          <w:color w:val="auto"/>
        </w:rPr>
        <w:t xml:space="preserve"> результаты освоения основной образовательной программы представлены тремя группами универсальных учебных действий (УУД).</w:t>
      </w:r>
    </w:p>
    <w:p w:rsidR="00D71C63" w:rsidRPr="00F83389" w:rsidRDefault="00D71C63" w:rsidP="00A91188">
      <w:pPr>
        <w:pStyle w:val="Default"/>
        <w:ind w:left="567"/>
        <w:jc w:val="both"/>
        <w:rPr>
          <w:color w:val="auto"/>
        </w:rPr>
      </w:pPr>
      <w:r w:rsidRPr="00F83389">
        <w:rPr>
          <w:b/>
          <w:bCs/>
          <w:color w:val="auto"/>
        </w:rPr>
        <w:t xml:space="preserve">1. Регулятивные универсальные учебные действия </w:t>
      </w:r>
    </w:p>
    <w:p w:rsidR="00D71C63" w:rsidRPr="00F83389" w:rsidRDefault="00D71C63" w:rsidP="00A91188">
      <w:pPr>
        <w:pStyle w:val="Default"/>
        <w:ind w:left="567"/>
        <w:rPr>
          <w:color w:val="auto"/>
        </w:rPr>
      </w:pPr>
    </w:p>
    <w:p w:rsidR="008D4BE6" w:rsidRPr="00F83389" w:rsidRDefault="008D4BE6" w:rsidP="00A91188">
      <w:pPr>
        <w:pStyle w:val="Default"/>
        <w:ind w:left="567"/>
        <w:jc w:val="both"/>
        <w:rPr>
          <w:color w:val="auto"/>
        </w:rPr>
      </w:pPr>
      <w:r w:rsidRPr="00F83389">
        <w:rPr>
          <w:b/>
          <w:bCs/>
          <w:color w:val="auto"/>
        </w:rPr>
        <w:t xml:space="preserve">Выпускник научится: </w:t>
      </w:r>
    </w:p>
    <w:p w:rsidR="008D4BE6" w:rsidRPr="00F83389" w:rsidRDefault="008D4BE6" w:rsidP="00A91188">
      <w:pPr>
        <w:pStyle w:val="Default"/>
        <w:ind w:left="567"/>
        <w:jc w:val="both"/>
        <w:rPr>
          <w:color w:val="auto"/>
        </w:rPr>
      </w:pPr>
      <w:r w:rsidRPr="00F83389">
        <w:rPr>
          <w:color w:val="auto"/>
        </w:rPr>
        <w:t xml:space="preserve">– самостоятельно определять цели, задавать параметры и критерии, по которым можно определить, что цель достигнута; </w:t>
      </w:r>
    </w:p>
    <w:p w:rsidR="008D4BE6" w:rsidRPr="00F83389" w:rsidRDefault="008D4BE6" w:rsidP="00A91188">
      <w:pPr>
        <w:pStyle w:val="Default"/>
        <w:spacing w:after="68"/>
        <w:ind w:left="567"/>
        <w:jc w:val="both"/>
        <w:rPr>
          <w:color w:val="auto"/>
        </w:rPr>
      </w:pPr>
      <w:r w:rsidRPr="00F83389">
        <w:rPr>
          <w:color w:val="auto"/>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8D4BE6" w:rsidRPr="00F83389" w:rsidRDefault="008D4BE6" w:rsidP="00A91188">
      <w:pPr>
        <w:pStyle w:val="Default"/>
        <w:spacing w:after="68"/>
        <w:ind w:left="567"/>
        <w:jc w:val="both"/>
        <w:rPr>
          <w:color w:val="auto"/>
        </w:rPr>
      </w:pPr>
      <w:r w:rsidRPr="00F83389">
        <w:rPr>
          <w:color w:val="auto"/>
        </w:rPr>
        <w:t xml:space="preserve">– ставить и формулировать собственные задачи в образовательной деятельности и жизненных ситуациях; </w:t>
      </w:r>
    </w:p>
    <w:p w:rsidR="008D4BE6" w:rsidRPr="00F83389" w:rsidRDefault="008D4BE6" w:rsidP="00A91188">
      <w:pPr>
        <w:pStyle w:val="Default"/>
        <w:spacing w:after="68"/>
        <w:ind w:left="567"/>
        <w:jc w:val="both"/>
        <w:rPr>
          <w:color w:val="auto"/>
        </w:rPr>
      </w:pPr>
      <w:r w:rsidRPr="00F83389">
        <w:rPr>
          <w:color w:val="auto"/>
        </w:rPr>
        <w:t xml:space="preserve">– оценивать ресурсы, в том числе время и другие нематериальные ресурсы, необходимые для достижения поставленной цели; </w:t>
      </w:r>
    </w:p>
    <w:p w:rsidR="008D4BE6" w:rsidRPr="00F83389" w:rsidRDefault="008D4BE6" w:rsidP="00A91188">
      <w:pPr>
        <w:pStyle w:val="Default"/>
        <w:spacing w:after="68"/>
        <w:ind w:left="567"/>
        <w:jc w:val="both"/>
        <w:rPr>
          <w:color w:val="auto"/>
        </w:rPr>
      </w:pPr>
      <w:r w:rsidRPr="00F83389">
        <w:rPr>
          <w:color w:val="auto"/>
        </w:rPr>
        <w:t xml:space="preserve">– выбирать путь достижения цели, планировать решение поставленных задач, оптимизируя материальные и нематериальные затраты; </w:t>
      </w:r>
    </w:p>
    <w:p w:rsidR="008D4BE6" w:rsidRPr="00F83389" w:rsidRDefault="008D4BE6" w:rsidP="00A91188">
      <w:pPr>
        <w:pStyle w:val="Default"/>
        <w:spacing w:after="68"/>
        <w:ind w:left="567"/>
        <w:jc w:val="both"/>
        <w:rPr>
          <w:color w:val="auto"/>
        </w:rPr>
      </w:pPr>
      <w:r w:rsidRPr="00F83389">
        <w:rPr>
          <w:color w:val="auto"/>
        </w:rPr>
        <w:t xml:space="preserve">– организовывать эффективный поиск ресурсов, необходимых для достижения поставленной цели; </w:t>
      </w:r>
    </w:p>
    <w:p w:rsidR="008D4BE6" w:rsidRPr="00F83389" w:rsidRDefault="008D4BE6" w:rsidP="00A91188">
      <w:pPr>
        <w:pStyle w:val="Default"/>
        <w:ind w:left="567"/>
        <w:jc w:val="both"/>
        <w:rPr>
          <w:color w:val="auto"/>
        </w:rPr>
      </w:pPr>
      <w:r w:rsidRPr="00F83389">
        <w:rPr>
          <w:color w:val="auto"/>
        </w:rPr>
        <w:t xml:space="preserve">– сопоставлять полученный результат деятельности с поставленной заранее целью. </w:t>
      </w:r>
    </w:p>
    <w:p w:rsidR="008D4BE6" w:rsidRPr="00F83389" w:rsidRDefault="008D4BE6" w:rsidP="00A91188">
      <w:pPr>
        <w:pStyle w:val="Default"/>
        <w:ind w:left="567"/>
      </w:pPr>
    </w:p>
    <w:p w:rsidR="008D4BE6" w:rsidRPr="00F83389" w:rsidRDefault="008D4BE6" w:rsidP="00A91188">
      <w:pPr>
        <w:pStyle w:val="Default"/>
        <w:ind w:left="567"/>
        <w:jc w:val="both"/>
        <w:rPr>
          <w:color w:val="auto"/>
        </w:rPr>
      </w:pPr>
      <w:r w:rsidRPr="00F83389">
        <w:rPr>
          <w:b/>
          <w:bCs/>
          <w:color w:val="auto"/>
        </w:rPr>
        <w:t xml:space="preserve">2. Познавательные универсальные учебные действия </w:t>
      </w:r>
    </w:p>
    <w:p w:rsidR="008D4BE6" w:rsidRPr="00F83389" w:rsidRDefault="008D4BE6" w:rsidP="00A91188">
      <w:pPr>
        <w:pStyle w:val="Default"/>
        <w:ind w:left="567"/>
        <w:jc w:val="both"/>
        <w:rPr>
          <w:color w:val="auto"/>
        </w:rPr>
      </w:pPr>
      <w:r w:rsidRPr="00F83389">
        <w:rPr>
          <w:b/>
          <w:bCs/>
          <w:color w:val="auto"/>
        </w:rPr>
        <w:t xml:space="preserve">Выпускник научится: </w:t>
      </w:r>
    </w:p>
    <w:p w:rsidR="008D4BE6" w:rsidRPr="00F83389" w:rsidRDefault="008D4BE6" w:rsidP="00A91188">
      <w:pPr>
        <w:pStyle w:val="Default"/>
        <w:spacing w:after="71"/>
        <w:ind w:left="567"/>
        <w:jc w:val="both"/>
        <w:rPr>
          <w:color w:val="auto"/>
        </w:rPr>
      </w:pPr>
      <w:r w:rsidRPr="00F83389">
        <w:rPr>
          <w:color w:val="auto"/>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8D4BE6" w:rsidRPr="00F83389" w:rsidRDefault="008D4BE6" w:rsidP="00A91188">
      <w:pPr>
        <w:pStyle w:val="Default"/>
        <w:spacing w:after="71"/>
        <w:ind w:left="567"/>
        <w:jc w:val="both"/>
        <w:rPr>
          <w:color w:val="auto"/>
        </w:rPr>
      </w:pPr>
      <w:r w:rsidRPr="00F83389">
        <w:rPr>
          <w:color w:val="auto"/>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8D4BE6" w:rsidRPr="00F83389" w:rsidRDefault="008D4BE6" w:rsidP="00A91188">
      <w:pPr>
        <w:pStyle w:val="Default"/>
        <w:spacing w:after="71"/>
        <w:ind w:left="567"/>
        <w:jc w:val="both"/>
        <w:rPr>
          <w:color w:val="auto"/>
        </w:rPr>
      </w:pPr>
      <w:r w:rsidRPr="00F83389">
        <w:rPr>
          <w:color w:val="auto"/>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8D4BE6" w:rsidRPr="00F83389" w:rsidRDefault="008D4BE6" w:rsidP="00A91188">
      <w:pPr>
        <w:pStyle w:val="Default"/>
        <w:spacing w:after="71"/>
        <w:ind w:left="567"/>
        <w:jc w:val="both"/>
        <w:rPr>
          <w:color w:val="auto"/>
        </w:rPr>
      </w:pPr>
      <w:r w:rsidRPr="00F83389">
        <w:rPr>
          <w:color w:val="auto"/>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8D4BE6" w:rsidRPr="00F83389" w:rsidRDefault="008D4BE6" w:rsidP="00A91188">
      <w:pPr>
        <w:pStyle w:val="Default"/>
        <w:spacing w:after="71"/>
        <w:ind w:left="567"/>
        <w:jc w:val="both"/>
        <w:rPr>
          <w:color w:val="auto"/>
        </w:rPr>
      </w:pPr>
      <w:r w:rsidRPr="00F83389">
        <w:rPr>
          <w:color w:val="auto"/>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8D4BE6" w:rsidRPr="00F83389" w:rsidRDefault="008D4BE6" w:rsidP="00A91188">
      <w:pPr>
        <w:pStyle w:val="Default"/>
        <w:spacing w:after="71"/>
        <w:ind w:left="567"/>
        <w:jc w:val="both"/>
        <w:rPr>
          <w:color w:val="auto"/>
        </w:rPr>
      </w:pPr>
      <w:r w:rsidRPr="00F83389">
        <w:rPr>
          <w:color w:val="auto"/>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8D4BE6" w:rsidRPr="00F83389" w:rsidRDefault="008D4BE6" w:rsidP="00A91188">
      <w:pPr>
        <w:pStyle w:val="Default"/>
        <w:ind w:left="567"/>
        <w:jc w:val="both"/>
        <w:rPr>
          <w:color w:val="auto"/>
        </w:rPr>
      </w:pPr>
      <w:r w:rsidRPr="00F83389">
        <w:rPr>
          <w:color w:val="auto"/>
        </w:rPr>
        <w:t xml:space="preserve">– менять и удерживать разные позиции в познавательной деятельности. </w:t>
      </w:r>
    </w:p>
    <w:p w:rsidR="008D4BE6" w:rsidRPr="00F83389" w:rsidRDefault="008D4BE6" w:rsidP="00A91188">
      <w:pPr>
        <w:pStyle w:val="Default"/>
        <w:ind w:left="567"/>
        <w:jc w:val="both"/>
        <w:rPr>
          <w:color w:val="auto"/>
        </w:rPr>
      </w:pPr>
    </w:p>
    <w:p w:rsidR="008D4BE6" w:rsidRPr="00F83389" w:rsidRDefault="008D4BE6" w:rsidP="00A91188">
      <w:pPr>
        <w:pStyle w:val="Default"/>
        <w:ind w:left="567"/>
      </w:pPr>
      <w:r w:rsidRPr="00F83389">
        <w:rPr>
          <w:b/>
          <w:bCs/>
          <w:color w:val="auto"/>
        </w:rPr>
        <w:t xml:space="preserve">3. Коммуникативные универсальные учебные действия </w:t>
      </w:r>
    </w:p>
    <w:p w:rsidR="008D4BE6" w:rsidRPr="00F83389" w:rsidRDefault="008D4BE6" w:rsidP="00A91188">
      <w:pPr>
        <w:pStyle w:val="Default"/>
        <w:ind w:left="567"/>
        <w:jc w:val="both"/>
        <w:rPr>
          <w:color w:val="auto"/>
        </w:rPr>
      </w:pPr>
      <w:r w:rsidRPr="00F83389">
        <w:rPr>
          <w:b/>
          <w:bCs/>
          <w:color w:val="auto"/>
        </w:rPr>
        <w:t xml:space="preserve">Выпускник научится: </w:t>
      </w:r>
    </w:p>
    <w:p w:rsidR="008D4BE6" w:rsidRPr="00F83389" w:rsidRDefault="008D4BE6" w:rsidP="00A91188">
      <w:pPr>
        <w:pStyle w:val="Default"/>
        <w:ind w:left="567"/>
        <w:jc w:val="both"/>
        <w:rPr>
          <w:color w:val="auto"/>
        </w:rPr>
      </w:pPr>
      <w:r w:rsidRPr="00F83389">
        <w:rPr>
          <w:color w:val="auto"/>
        </w:rPr>
        <w:t xml:space="preserve">– осуществлять деловую коммуникацию как со сверстниками, так и </w:t>
      </w:r>
      <w:proofErr w:type="gramStart"/>
      <w:r w:rsidRPr="00F83389">
        <w:rPr>
          <w:color w:val="auto"/>
        </w:rPr>
        <w:t>со</w:t>
      </w:r>
      <w:proofErr w:type="gramEnd"/>
      <w:r w:rsidRPr="00F83389">
        <w:rPr>
          <w:color w:val="auto"/>
        </w:rPr>
        <w:t xml:space="preserve"> взрослыми (как внутри образовательной организации, так и за ее пределами), подбирать партнеров для </w:t>
      </w:r>
    </w:p>
    <w:p w:rsidR="008D4BE6" w:rsidRPr="00F83389" w:rsidRDefault="008D4BE6" w:rsidP="00A91188">
      <w:pPr>
        <w:pStyle w:val="Default"/>
        <w:ind w:left="567"/>
        <w:jc w:val="both"/>
        <w:rPr>
          <w:rFonts w:ascii="Calibri" w:hAnsi="Calibri" w:cs="Calibri"/>
          <w:color w:val="auto"/>
        </w:rPr>
      </w:pPr>
    </w:p>
    <w:p w:rsidR="008D4BE6" w:rsidRPr="00F83389" w:rsidRDefault="008D4BE6" w:rsidP="00A91188">
      <w:pPr>
        <w:pStyle w:val="Default"/>
        <w:spacing w:after="69"/>
        <w:ind w:left="567"/>
        <w:jc w:val="both"/>
        <w:rPr>
          <w:color w:val="auto"/>
        </w:rPr>
      </w:pPr>
      <w:r w:rsidRPr="00F83389">
        <w:rPr>
          <w:color w:val="auto"/>
        </w:rPr>
        <w:t xml:space="preserve">деловой коммуникации исходя из соображений результативности взаимодействия, а не личных симпатий; </w:t>
      </w:r>
    </w:p>
    <w:p w:rsidR="008D4BE6" w:rsidRPr="00F83389" w:rsidRDefault="008D4BE6" w:rsidP="00A91188">
      <w:pPr>
        <w:pStyle w:val="Default"/>
        <w:spacing w:after="69"/>
        <w:ind w:left="567"/>
        <w:jc w:val="both"/>
        <w:rPr>
          <w:color w:val="auto"/>
        </w:rPr>
      </w:pPr>
      <w:r w:rsidRPr="00F83389">
        <w:rPr>
          <w:color w:val="auto"/>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8D4BE6" w:rsidRPr="00F83389" w:rsidRDefault="008D4BE6" w:rsidP="00A91188">
      <w:pPr>
        <w:pStyle w:val="Default"/>
        <w:spacing w:after="69"/>
        <w:ind w:left="567"/>
        <w:jc w:val="both"/>
        <w:rPr>
          <w:color w:val="auto"/>
        </w:rPr>
      </w:pPr>
      <w:r w:rsidRPr="00F83389">
        <w:rPr>
          <w:color w:val="auto"/>
        </w:rPr>
        <w:t xml:space="preserve">– координировать и выполнять работу в условиях реального, виртуального и комбинированного взаимодействия; </w:t>
      </w:r>
    </w:p>
    <w:p w:rsidR="008D4BE6" w:rsidRPr="00F83389" w:rsidRDefault="008D4BE6" w:rsidP="00A91188">
      <w:pPr>
        <w:pStyle w:val="Default"/>
        <w:spacing w:after="69"/>
        <w:ind w:left="567"/>
        <w:jc w:val="both"/>
        <w:rPr>
          <w:color w:val="auto"/>
        </w:rPr>
      </w:pPr>
      <w:r w:rsidRPr="00F83389">
        <w:rPr>
          <w:color w:val="auto"/>
        </w:rPr>
        <w:t xml:space="preserve">– развернуто, логично и точно излагать свою точку зрения с использованием адекватных (устных и письменных) языковых средств; </w:t>
      </w:r>
    </w:p>
    <w:p w:rsidR="008D4BE6" w:rsidRPr="00F83389" w:rsidRDefault="008D4BE6" w:rsidP="00A91188">
      <w:pPr>
        <w:pStyle w:val="Default"/>
        <w:ind w:left="567"/>
        <w:jc w:val="both"/>
        <w:rPr>
          <w:color w:val="auto"/>
        </w:rPr>
      </w:pPr>
      <w:r w:rsidRPr="00F83389">
        <w:rPr>
          <w:color w:val="auto"/>
        </w:rPr>
        <w:lastRenderedPageBreak/>
        <w:t xml:space="preserve">– распознавать </w:t>
      </w:r>
      <w:proofErr w:type="spellStart"/>
      <w:r w:rsidRPr="00F83389">
        <w:rPr>
          <w:color w:val="auto"/>
        </w:rPr>
        <w:t>конфликтогенные</w:t>
      </w:r>
      <w:proofErr w:type="spellEnd"/>
      <w:r w:rsidRPr="00F83389">
        <w:rPr>
          <w:color w:val="auto"/>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8D4BE6" w:rsidRPr="00F83389" w:rsidRDefault="008D4BE6" w:rsidP="00A91188">
      <w:pPr>
        <w:pStyle w:val="Default"/>
        <w:ind w:left="567"/>
        <w:rPr>
          <w:color w:val="auto"/>
        </w:rPr>
      </w:pPr>
    </w:p>
    <w:p w:rsidR="008D4BE6" w:rsidRPr="00F83389" w:rsidRDefault="008D4BE6" w:rsidP="00A91188">
      <w:pPr>
        <w:pStyle w:val="Default"/>
        <w:ind w:left="567"/>
        <w:jc w:val="both"/>
        <w:rPr>
          <w:color w:val="auto"/>
        </w:rPr>
      </w:pPr>
      <w:r w:rsidRPr="00F83389">
        <w:rPr>
          <w:b/>
          <w:bCs/>
          <w:color w:val="auto"/>
        </w:rPr>
        <w:t xml:space="preserve">I.2.3. Планируемые предметные результаты освоения ООП </w:t>
      </w:r>
    </w:p>
    <w:p w:rsidR="008D4BE6" w:rsidRPr="00F83389" w:rsidRDefault="008D4BE6" w:rsidP="00A91188">
      <w:pPr>
        <w:pStyle w:val="Default"/>
        <w:ind w:left="567"/>
        <w:jc w:val="both"/>
        <w:rPr>
          <w:color w:val="auto"/>
        </w:rPr>
      </w:pPr>
      <w:r w:rsidRPr="00F83389">
        <w:rPr>
          <w:color w:val="auto"/>
        </w:rPr>
        <w:t xml:space="preserve">На ступени среднего (полного) общего образования устанавливаются планируемые результаты освоения: </w:t>
      </w:r>
    </w:p>
    <w:p w:rsidR="008D4BE6" w:rsidRPr="00F83389" w:rsidRDefault="008D4BE6" w:rsidP="00A91188">
      <w:pPr>
        <w:pStyle w:val="Default"/>
        <w:ind w:left="567"/>
        <w:jc w:val="both"/>
        <w:rPr>
          <w:color w:val="auto"/>
        </w:rPr>
      </w:pPr>
      <w:r w:rsidRPr="00F83389">
        <w:rPr>
          <w:b/>
          <w:bCs/>
          <w:color w:val="auto"/>
        </w:rPr>
        <w:t xml:space="preserve">- четырёх междисциплинарных учебных программ </w:t>
      </w:r>
      <w:r w:rsidRPr="00F83389">
        <w:rPr>
          <w:color w:val="auto"/>
        </w:rPr>
        <w:t>– «Формирование универсальных учебны</w:t>
      </w:r>
      <w:r w:rsidR="00863867">
        <w:rPr>
          <w:color w:val="auto"/>
        </w:rPr>
        <w:t xml:space="preserve">х действий», «Формирование </w:t>
      </w:r>
      <w:proofErr w:type="gramStart"/>
      <w:r w:rsidR="00863867">
        <w:rPr>
          <w:color w:val="auto"/>
        </w:rPr>
        <w:t>ИКТ-</w:t>
      </w:r>
      <w:r w:rsidRPr="00F83389">
        <w:rPr>
          <w:color w:val="auto"/>
        </w:rPr>
        <w:t>компетентности</w:t>
      </w:r>
      <w:proofErr w:type="gramEnd"/>
      <w:r w:rsidRPr="00F83389">
        <w:rPr>
          <w:color w:val="auto"/>
        </w:rPr>
        <w:t xml:space="preserve"> обучающихся», «Основы учебно-исследовательской и проектной деятельности» и «Основы смыслового чтения и работа с текстом»; </w:t>
      </w:r>
    </w:p>
    <w:p w:rsidR="008D4BE6" w:rsidRPr="00F83389" w:rsidRDefault="008D4BE6" w:rsidP="00A91188">
      <w:pPr>
        <w:pStyle w:val="Default"/>
        <w:ind w:left="567"/>
        <w:jc w:val="both"/>
        <w:rPr>
          <w:color w:val="auto"/>
        </w:rPr>
      </w:pPr>
      <w:proofErr w:type="gramStart"/>
      <w:r w:rsidRPr="00F83389">
        <w:rPr>
          <w:b/>
          <w:bCs/>
          <w:color w:val="auto"/>
        </w:rPr>
        <w:t xml:space="preserve">- учебных программ по всем предметам </w:t>
      </w:r>
      <w:r w:rsidRPr="00F83389">
        <w:rPr>
          <w:color w:val="auto"/>
        </w:rPr>
        <w:t xml:space="preserve">– «Русский язык», «Литература», «Иностранный язык», «История», «Обществознание», «География», «Алгебра», «Геометрия», «Информатика и ИКТ», «Физика», «Биология», «Химия», «Физическая культура» и «Основы безопасности жизнедеятельности». </w:t>
      </w:r>
      <w:proofErr w:type="gramEnd"/>
    </w:p>
    <w:p w:rsidR="008D4BE6" w:rsidRPr="00F83389" w:rsidRDefault="008D4BE6" w:rsidP="00A91188">
      <w:pPr>
        <w:pStyle w:val="Default"/>
        <w:ind w:left="567"/>
        <w:jc w:val="both"/>
        <w:rPr>
          <w:color w:val="auto"/>
        </w:rPr>
      </w:pPr>
      <w:r w:rsidRPr="00F83389">
        <w:rPr>
          <w:b/>
          <w:bCs/>
          <w:color w:val="auto"/>
        </w:rPr>
        <w:t xml:space="preserve">Предметные результаты освоения междисциплинарных курсов </w:t>
      </w:r>
      <w:r w:rsidRPr="00F83389">
        <w:rPr>
          <w:color w:val="auto"/>
        </w:rPr>
        <w:t xml:space="preserve">ориентированы на освоение </w:t>
      </w:r>
      <w:proofErr w:type="gramStart"/>
      <w:r w:rsidRPr="00F83389">
        <w:rPr>
          <w:color w:val="auto"/>
        </w:rPr>
        <w:t>обучающимися</w:t>
      </w:r>
      <w:proofErr w:type="gramEnd"/>
      <w:r w:rsidRPr="00F83389">
        <w:rPr>
          <w:color w:val="auto"/>
        </w:rPr>
        <w:t xml:space="preserve"> ключевых теорий, идей, понятий, фактов и способов действий совокупности учебных предметов, относящихся к единой предметной области и обеспечивающих реализацию мировоззренческих, воспитательных и развивающих задач общего образования, формирование общей культуры обучающихся. </w:t>
      </w:r>
    </w:p>
    <w:p w:rsidR="008D4BE6" w:rsidRPr="00F83389" w:rsidRDefault="008D4BE6" w:rsidP="00A91188">
      <w:pPr>
        <w:pStyle w:val="Default"/>
        <w:ind w:left="567"/>
        <w:jc w:val="both"/>
        <w:rPr>
          <w:color w:val="auto"/>
        </w:rPr>
      </w:pPr>
      <w:r w:rsidRPr="00F83389">
        <w:rPr>
          <w:b/>
          <w:bCs/>
          <w:color w:val="auto"/>
        </w:rPr>
        <w:t xml:space="preserve">Предметные результаты освоения базовых курсов </w:t>
      </w:r>
      <w:r w:rsidRPr="00F83389">
        <w:rPr>
          <w:color w:val="auto"/>
        </w:rPr>
        <w:t xml:space="preserve">ориентированы на освоение </w:t>
      </w:r>
      <w:proofErr w:type="gramStart"/>
      <w:r w:rsidRPr="00F83389">
        <w:rPr>
          <w:color w:val="auto"/>
        </w:rPr>
        <w:t>обучающимися</w:t>
      </w:r>
      <w:proofErr w:type="gramEnd"/>
      <w:r w:rsidRPr="00F83389">
        <w:rPr>
          <w:color w:val="auto"/>
        </w:rPr>
        <w:t xml:space="preserve">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 </w:t>
      </w:r>
    </w:p>
    <w:p w:rsidR="008D4BE6" w:rsidRPr="00F83389" w:rsidRDefault="008D4BE6" w:rsidP="00A91188">
      <w:pPr>
        <w:pStyle w:val="Default"/>
        <w:ind w:left="567"/>
        <w:jc w:val="both"/>
        <w:rPr>
          <w:color w:val="auto"/>
        </w:rPr>
      </w:pPr>
      <w:proofErr w:type="gramStart"/>
      <w:r w:rsidRPr="00F83389">
        <w:rPr>
          <w:b/>
          <w:bCs/>
          <w:color w:val="auto"/>
        </w:rPr>
        <w:t xml:space="preserve">Предметные результаты освоения профильных курсов </w:t>
      </w:r>
      <w:r w:rsidRPr="00F83389">
        <w:rPr>
          <w:color w:val="auto"/>
        </w:rPr>
        <w:t>ориентированы на более глубокое, чем это предусматривается базовым курсом,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roofErr w:type="gramEnd"/>
      <w:r w:rsidRPr="00F83389">
        <w:rPr>
          <w:color w:val="auto"/>
        </w:rPr>
        <w:t xml:space="preserve"> Предметные результаты освоения основной образовательной программы среднего (полного) общего образования с учётом общих требований образовательной программы и специфики изучаемых предметов, входящих в состав предметных областей, обеспечивают возможность успешного профессионального обучения или профессиональной деятельности. </w:t>
      </w:r>
    </w:p>
    <w:p w:rsidR="009B3BE5" w:rsidRDefault="009B3BE5" w:rsidP="00A91188">
      <w:pPr>
        <w:pStyle w:val="Default"/>
      </w:pPr>
    </w:p>
    <w:p w:rsidR="009B3BE5" w:rsidRPr="007B7F88" w:rsidRDefault="009B3BE5" w:rsidP="00A91188">
      <w:pPr>
        <w:pStyle w:val="Default"/>
        <w:ind w:left="567"/>
        <w:jc w:val="both"/>
        <w:rPr>
          <w:color w:val="auto"/>
        </w:rPr>
      </w:pPr>
      <w:r w:rsidRPr="007B7F88">
        <w:rPr>
          <w:b/>
          <w:bCs/>
          <w:color w:val="auto"/>
        </w:rPr>
        <w:t xml:space="preserve">В структуре планируемых результатов выделяются: </w:t>
      </w:r>
    </w:p>
    <w:p w:rsidR="009B3BE5" w:rsidRPr="007B7F88" w:rsidRDefault="009B3BE5" w:rsidP="00A91188">
      <w:pPr>
        <w:pStyle w:val="Default"/>
        <w:ind w:left="567"/>
        <w:jc w:val="both"/>
        <w:rPr>
          <w:color w:val="auto"/>
        </w:rPr>
      </w:pPr>
      <w:r w:rsidRPr="007B7F88">
        <w:rPr>
          <w:color w:val="auto"/>
        </w:rPr>
        <w:t>1) Ведущие целевые установки и основные ожидаемые результаты среднего (полного) общего образования, описывающие основной, сущностный вклад каждой изучаемой программы в развитие личности учащихся, в разви</w:t>
      </w:r>
      <w:r w:rsidR="008A2436" w:rsidRPr="007B7F88">
        <w:rPr>
          <w:color w:val="auto"/>
        </w:rPr>
        <w:t xml:space="preserve">тие их способностей. Этот блок </w:t>
      </w:r>
      <w:r w:rsidRPr="007B7F88">
        <w:rPr>
          <w:color w:val="auto"/>
        </w:rPr>
        <w:t xml:space="preserve">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7B7F88">
        <w:rPr>
          <w:color w:val="auto"/>
        </w:rPr>
        <w:t>способностей</w:t>
      </w:r>
      <w:proofErr w:type="gramEnd"/>
      <w:r w:rsidRPr="007B7F88">
        <w:rPr>
          <w:color w:val="auto"/>
        </w:rPr>
        <w:t xml:space="preserve"> обучающихся средствами различных предметов. </w:t>
      </w:r>
      <w:proofErr w:type="gramStart"/>
      <w:r w:rsidRPr="007B7F88">
        <w:rPr>
          <w:color w:val="auto"/>
        </w:rPr>
        <w:t xml:space="preserve">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7B7F88">
        <w:rPr>
          <w:color w:val="auto"/>
        </w:rPr>
        <w:t>неперсонифицированной</w:t>
      </w:r>
      <w:proofErr w:type="spellEnd"/>
      <w:r w:rsidRPr="007B7F88">
        <w:rPr>
          <w:color w:val="auto"/>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9B3BE5" w:rsidRPr="007B7F88" w:rsidRDefault="008A2436" w:rsidP="00A91188">
      <w:pPr>
        <w:pStyle w:val="Default"/>
        <w:pageBreakBefore/>
        <w:ind w:left="567"/>
        <w:jc w:val="both"/>
        <w:rPr>
          <w:color w:val="auto"/>
        </w:rPr>
      </w:pPr>
      <w:r w:rsidRPr="007B7F88">
        <w:rPr>
          <w:color w:val="auto"/>
        </w:rPr>
        <w:lastRenderedPageBreak/>
        <w:t xml:space="preserve">2) Планируемые результаты освоения учебных и междисциплинарных программ. Эти результаты приводятся в блоках </w:t>
      </w:r>
      <w:r w:rsidRPr="007B7F88">
        <w:rPr>
          <w:i/>
          <w:iCs/>
          <w:color w:val="auto"/>
        </w:rPr>
        <w:t xml:space="preserve">«Выпускник научится» </w:t>
      </w:r>
      <w:r w:rsidRPr="007B7F88">
        <w:rPr>
          <w:color w:val="auto"/>
        </w:rPr>
        <w:t xml:space="preserve">и </w:t>
      </w:r>
      <w:r w:rsidRPr="007B7F88">
        <w:rPr>
          <w:i/>
          <w:iCs/>
          <w:color w:val="auto"/>
        </w:rPr>
        <w:t xml:space="preserve">«Выпускник получит возможность научиться» </w:t>
      </w:r>
      <w:r w:rsidRPr="007B7F88">
        <w:rPr>
          <w:color w:val="auto"/>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учащимся в ходе изучения каждого раздела программы. Планируемые результаты, отнесенные к </w:t>
      </w:r>
      <w:r w:rsidRPr="007B7F88">
        <w:rPr>
          <w:i/>
          <w:iCs/>
          <w:color w:val="auto"/>
        </w:rPr>
        <w:t>блоку «Выпускник научится»</w:t>
      </w:r>
      <w:r w:rsidRPr="007B7F88">
        <w:rPr>
          <w:color w:val="auto"/>
        </w:rPr>
        <w:t xml:space="preserve">, ориентируют пользователя в том, какие уровни освоения учебных действий с изучаемым опорным учебным материалом ожидаются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учащихся – как минимум, на уровне, характеризующем исполнительскую компетентность учащихся.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 при условии специальной целенаправленной работы учителя. Достижение планируемых результатов, отнесенных к блоку </w:t>
      </w:r>
      <w:r w:rsidRPr="007B7F88">
        <w:rPr>
          <w:i/>
          <w:iCs/>
          <w:color w:val="auto"/>
        </w:rPr>
        <w:t>«Выпускник научится»</w:t>
      </w:r>
      <w:r w:rsidRPr="007B7F88">
        <w:rPr>
          <w:color w:val="auto"/>
        </w:rPr>
        <w:t xml:space="preserve">,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заданий базового уровня, а на уровне действий, составляющих зону ближайшего развития большинства учащихся,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В блоках </w:t>
      </w:r>
      <w:r w:rsidRPr="007B7F88">
        <w:rPr>
          <w:i/>
          <w:iCs/>
          <w:color w:val="auto"/>
        </w:rPr>
        <w:t xml:space="preserve">«Выпускник получит возможность научиться» </w:t>
      </w:r>
      <w:r w:rsidRPr="007B7F88">
        <w:rPr>
          <w:color w:val="auto"/>
        </w:rPr>
        <w:t xml:space="preserve">приводятся планируемые результаты, характеризующие систему учебных действий в отношении знаний, умений, навыков, </w:t>
      </w:r>
      <w:r w:rsidR="009B3BE5" w:rsidRPr="007B7F88">
        <w:rPr>
          <w:color w:val="auto"/>
        </w:rPr>
        <w:t xml:space="preserve">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009B3BE5" w:rsidRPr="007B7F88">
        <w:rPr>
          <w:color w:val="auto"/>
        </w:rPr>
        <w:t>неперсонифицированной</w:t>
      </w:r>
      <w:proofErr w:type="spellEnd"/>
      <w:r w:rsidR="009B3BE5" w:rsidRPr="007B7F88">
        <w:rPr>
          <w:color w:val="auto"/>
        </w:rPr>
        <w:t xml:space="preserve"> информации. Частично задания, ориентированные на оценку достижения планируемых результатов из блока </w:t>
      </w:r>
      <w:r w:rsidR="009B3BE5" w:rsidRPr="007B7F88">
        <w:rPr>
          <w:i/>
          <w:iCs/>
          <w:color w:val="auto"/>
        </w:rPr>
        <w:t xml:space="preserve">«Выпускник получит возможность научиться» </w:t>
      </w:r>
      <w:r w:rsidR="009B3BE5" w:rsidRPr="007B7F88">
        <w:rPr>
          <w:color w:val="auto"/>
        </w:rPr>
        <w:t>могут включаться в материалы и</w:t>
      </w:r>
      <w:r w:rsidRPr="007B7F88">
        <w:rPr>
          <w:color w:val="auto"/>
        </w:rPr>
        <w:t xml:space="preserve">тогового контроля. Основные цели такого включения – предоставить возможность </w:t>
      </w:r>
      <w:proofErr w:type="gramStart"/>
      <w:r w:rsidRPr="007B7F88">
        <w:rPr>
          <w:color w:val="auto"/>
        </w:rPr>
        <w:t>обучающимся</w:t>
      </w:r>
      <w:proofErr w:type="gramEnd"/>
      <w:r w:rsidRPr="007B7F88">
        <w:rPr>
          <w:color w:val="auto"/>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w:t>
      </w:r>
      <w:r w:rsidRPr="008A2436">
        <w:rPr>
          <w:color w:val="auto"/>
          <w:sz w:val="28"/>
          <w:szCs w:val="28"/>
        </w:rPr>
        <w:t xml:space="preserve"> </w:t>
      </w:r>
      <w:r w:rsidRPr="007B7F88">
        <w:rPr>
          <w:color w:val="auto"/>
        </w:rPr>
        <w:t xml:space="preserve">результатов, от учителя требуется использование таких педагогических технологий, которые </w:t>
      </w:r>
      <w:r w:rsidRPr="007B7F88">
        <w:rPr>
          <w:i/>
          <w:iCs/>
          <w:color w:val="auto"/>
        </w:rPr>
        <w:t>основаны на дифференциации требований к подготовке учащихся</w:t>
      </w:r>
      <w:r w:rsidRPr="007B7F88">
        <w:rPr>
          <w:color w:val="auto"/>
        </w:rPr>
        <w:t xml:space="preserve">. </w:t>
      </w:r>
    </w:p>
    <w:p w:rsidR="009B3BE5" w:rsidRPr="007B7F88" w:rsidRDefault="009B3BE5" w:rsidP="00A91188">
      <w:pPr>
        <w:pStyle w:val="Default"/>
        <w:ind w:left="567"/>
        <w:jc w:val="both"/>
        <w:rPr>
          <w:color w:val="auto"/>
        </w:rPr>
      </w:pPr>
      <w:r w:rsidRPr="007B7F88">
        <w:rPr>
          <w:b/>
          <w:bCs/>
          <w:color w:val="auto"/>
        </w:rPr>
        <w:t xml:space="preserve">Ведущие целевые установки и основные ожидаемые результаты </w:t>
      </w:r>
    </w:p>
    <w:p w:rsidR="008A2436" w:rsidRPr="007B7F88" w:rsidRDefault="009B3BE5" w:rsidP="00A91188">
      <w:pPr>
        <w:pStyle w:val="Default"/>
        <w:ind w:left="567"/>
        <w:jc w:val="both"/>
        <w:rPr>
          <w:color w:val="auto"/>
        </w:rPr>
      </w:pPr>
      <w:proofErr w:type="gramStart"/>
      <w:r w:rsidRPr="007B7F88">
        <w:rPr>
          <w:color w:val="auto"/>
        </w:rPr>
        <w:t xml:space="preserve">В результате изучения всех без исключения предметов старшей школы получат дальнейшее развитие личностные, регулятивные, коммуникативные и познавательные универсальные учебные действии, учебная (общая и предметная) и </w:t>
      </w:r>
      <w:proofErr w:type="spellStart"/>
      <w:r w:rsidRPr="007B7F88">
        <w:rPr>
          <w:color w:val="auto"/>
        </w:rPr>
        <w:t>общепользовательская</w:t>
      </w:r>
      <w:proofErr w:type="spellEnd"/>
      <w:r w:rsidRPr="007B7F88">
        <w:rPr>
          <w:color w:val="auto"/>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w:t>
      </w:r>
      <w:proofErr w:type="gramEnd"/>
      <w:r w:rsidRPr="007B7F88">
        <w:rPr>
          <w:color w:val="auto"/>
        </w:rPr>
        <w:t xml:space="preserve"> способности к сотрудничеству и коммуникации, способности к решению личностно</w:t>
      </w:r>
      <w:r w:rsidR="008A2436" w:rsidRPr="007B7F88">
        <w:rPr>
          <w:color w:val="auto"/>
        </w:rPr>
        <w:t xml:space="preserve"> и социально значимых проблем и воплощению решений в практику; способности к самоорганизации, </w:t>
      </w:r>
      <w:proofErr w:type="spellStart"/>
      <w:r w:rsidR="008A2436" w:rsidRPr="007B7F88">
        <w:rPr>
          <w:color w:val="auto"/>
        </w:rPr>
        <w:t>саморегуляции</w:t>
      </w:r>
      <w:proofErr w:type="spellEnd"/>
      <w:r w:rsidR="008A2436" w:rsidRPr="007B7F88">
        <w:rPr>
          <w:color w:val="auto"/>
        </w:rPr>
        <w:t xml:space="preserve"> и рефлексии. В ходе изучения средствами всех предметов у выпускников будут заложены </w:t>
      </w:r>
      <w:r w:rsidR="008A2436" w:rsidRPr="007B7F88">
        <w:rPr>
          <w:b/>
          <w:bCs/>
          <w:color w:val="auto"/>
        </w:rPr>
        <w:t>основы формально-</w:t>
      </w:r>
      <w:r w:rsidR="008A2436" w:rsidRPr="007B7F88">
        <w:rPr>
          <w:b/>
          <w:bCs/>
          <w:color w:val="auto"/>
        </w:rPr>
        <w:lastRenderedPageBreak/>
        <w:t xml:space="preserve">логического интеллекта, </w:t>
      </w:r>
      <w:proofErr w:type="gramStart"/>
      <w:r w:rsidR="008A2436" w:rsidRPr="007B7F88">
        <w:rPr>
          <w:b/>
          <w:bCs/>
          <w:color w:val="auto"/>
        </w:rPr>
        <w:t>гипотетико- дедуктивного</w:t>
      </w:r>
      <w:proofErr w:type="gramEnd"/>
      <w:r w:rsidR="008A2436" w:rsidRPr="007B7F88">
        <w:rPr>
          <w:b/>
          <w:bCs/>
          <w:color w:val="auto"/>
        </w:rPr>
        <w:t xml:space="preserve"> мышления, дивергентного мышления, рефлексии, основанной на формальном интеллекте</w:t>
      </w:r>
      <w:r w:rsidR="008A2436" w:rsidRPr="007B7F88">
        <w:rPr>
          <w:color w:val="auto"/>
        </w:rPr>
        <w:t xml:space="preserve">, что будет способствовать порождению </w:t>
      </w:r>
    </w:p>
    <w:p w:rsidR="008A2436" w:rsidRPr="007B7F88" w:rsidRDefault="008A2436" w:rsidP="00A91188">
      <w:pPr>
        <w:pStyle w:val="Default"/>
        <w:ind w:left="567"/>
        <w:jc w:val="both"/>
        <w:rPr>
          <w:color w:val="auto"/>
        </w:rPr>
      </w:pPr>
      <w:r w:rsidRPr="007B7F88">
        <w:rPr>
          <w:color w:val="auto"/>
        </w:rPr>
        <w:t xml:space="preserve">- нового типа познавательных интересов (интереса не только к фактам, но и к закономерностям); </w:t>
      </w:r>
    </w:p>
    <w:p w:rsidR="008A2436" w:rsidRPr="007B7F88" w:rsidRDefault="008A2436" w:rsidP="00A91188">
      <w:pPr>
        <w:pStyle w:val="Default"/>
        <w:ind w:left="567"/>
        <w:jc w:val="both"/>
        <w:rPr>
          <w:color w:val="auto"/>
        </w:rPr>
      </w:pPr>
      <w:r w:rsidRPr="007B7F88">
        <w:rPr>
          <w:color w:val="auto"/>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8A2436" w:rsidRPr="007B7F88" w:rsidRDefault="008A2436" w:rsidP="00A91188">
      <w:pPr>
        <w:pStyle w:val="Default"/>
        <w:ind w:left="567"/>
        <w:jc w:val="both"/>
        <w:rPr>
          <w:color w:val="auto"/>
        </w:rPr>
      </w:pPr>
      <w:r w:rsidRPr="007B7F88">
        <w:rPr>
          <w:color w:val="auto"/>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8A2436" w:rsidRPr="007B7F88" w:rsidRDefault="008A2436" w:rsidP="00A91188">
      <w:pPr>
        <w:pStyle w:val="Default"/>
        <w:ind w:left="567"/>
        <w:jc w:val="both"/>
        <w:rPr>
          <w:color w:val="auto"/>
        </w:rPr>
      </w:pPr>
      <w:proofErr w:type="gramStart"/>
      <w:r w:rsidRPr="007B7F88">
        <w:rPr>
          <w:color w:val="auto"/>
        </w:rPr>
        <w:t xml:space="preserve">В ходе изучения всех учебных предметов обучающиеся </w:t>
      </w:r>
      <w:r w:rsidRPr="007B7F88">
        <w:rPr>
          <w:b/>
          <w:bCs/>
          <w:color w:val="auto"/>
        </w:rPr>
        <w:t xml:space="preserve">приобретут опыт проектной деятельности </w:t>
      </w:r>
      <w:r w:rsidRPr="007B7F88">
        <w:rPr>
          <w:color w:val="auto"/>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w:t>
      </w:r>
      <w:proofErr w:type="gramEnd"/>
      <w:r w:rsidRPr="007B7F88">
        <w:rPr>
          <w:color w:val="auto"/>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8A2436" w:rsidRPr="007B7F88" w:rsidRDefault="008A2436" w:rsidP="00A91188">
      <w:pPr>
        <w:pStyle w:val="Default"/>
        <w:ind w:left="567"/>
        <w:jc w:val="both"/>
        <w:rPr>
          <w:color w:val="auto"/>
        </w:rPr>
      </w:pPr>
      <w:r w:rsidRPr="007B7F88">
        <w:rPr>
          <w:color w:val="auto"/>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8A2436" w:rsidRPr="007B7F88" w:rsidRDefault="008A2436" w:rsidP="00A91188">
      <w:pPr>
        <w:pStyle w:val="Default"/>
        <w:ind w:left="567"/>
        <w:jc w:val="both"/>
        <w:rPr>
          <w:color w:val="auto"/>
        </w:rPr>
      </w:pPr>
      <w:r w:rsidRPr="007B7F88">
        <w:rPr>
          <w:color w:val="auto"/>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8A2436" w:rsidRPr="007B7F88" w:rsidRDefault="008A2436" w:rsidP="00A91188">
      <w:pPr>
        <w:pStyle w:val="Default"/>
        <w:ind w:left="567"/>
      </w:pPr>
      <w:r w:rsidRPr="007B7F88">
        <w:rPr>
          <w:color w:val="auto"/>
        </w:rPr>
        <w:t xml:space="preserve">- основы критического отношения к знанию, к жизненному опыту, </w:t>
      </w:r>
    </w:p>
    <w:p w:rsidR="008A2436" w:rsidRPr="007B7F88" w:rsidRDefault="008A2436" w:rsidP="00A91188">
      <w:pPr>
        <w:pStyle w:val="Default"/>
        <w:ind w:left="567"/>
        <w:jc w:val="both"/>
        <w:rPr>
          <w:color w:val="auto"/>
        </w:rPr>
      </w:pPr>
      <w:r w:rsidRPr="007B7F88">
        <w:rPr>
          <w:color w:val="auto"/>
        </w:rPr>
        <w:t xml:space="preserve">- основы ценностных суждений и оценок, </w:t>
      </w:r>
    </w:p>
    <w:p w:rsidR="008A2436" w:rsidRPr="007B7F88" w:rsidRDefault="008A2436" w:rsidP="00A91188">
      <w:pPr>
        <w:pStyle w:val="Default"/>
        <w:ind w:left="567"/>
        <w:jc w:val="both"/>
        <w:rPr>
          <w:color w:val="auto"/>
        </w:rPr>
      </w:pPr>
      <w:r w:rsidRPr="007B7F88">
        <w:rPr>
          <w:color w:val="auto"/>
        </w:rPr>
        <w:t xml:space="preserve">- уважение к величию человеческого разума, позволяющему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8A2436" w:rsidRPr="007B7F88" w:rsidRDefault="008A2436" w:rsidP="00A91188">
      <w:pPr>
        <w:pStyle w:val="Default"/>
        <w:ind w:left="567"/>
        <w:jc w:val="both"/>
        <w:rPr>
          <w:color w:val="auto"/>
        </w:rPr>
      </w:pPr>
      <w:r w:rsidRPr="007B7F88">
        <w:rPr>
          <w:color w:val="auto"/>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8A2436" w:rsidRPr="007B7F88" w:rsidRDefault="008A2436" w:rsidP="00A91188">
      <w:pPr>
        <w:pStyle w:val="Default"/>
        <w:ind w:left="567"/>
        <w:jc w:val="both"/>
        <w:rPr>
          <w:color w:val="auto"/>
        </w:rPr>
      </w:pPr>
      <w:r w:rsidRPr="007B7F88">
        <w:rPr>
          <w:color w:val="auto"/>
        </w:rPr>
        <w:t xml:space="preserve">В старшей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8A2436" w:rsidRPr="007B7F88" w:rsidRDefault="008A2436" w:rsidP="00A91188">
      <w:pPr>
        <w:pStyle w:val="Default"/>
        <w:ind w:left="567"/>
      </w:pPr>
      <w:r w:rsidRPr="007B7F88">
        <w:rPr>
          <w:b/>
          <w:bCs/>
          <w:color w:val="auto"/>
        </w:rPr>
        <w:t xml:space="preserve">В сфере развития личностных универсальных учебных действий </w:t>
      </w:r>
      <w:proofErr w:type="gramStart"/>
      <w:r w:rsidRPr="007B7F88">
        <w:rPr>
          <w:color w:val="auto"/>
        </w:rPr>
        <w:t>приоритетное</w:t>
      </w:r>
      <w:proofErr w:type="gramEnd"/>
      <w:r w:rsidRPr="007B7F88">
        <w:rPr>
          <w:color w:val="auto"/>
        </w:rPr>
        <w:t xml:space="preserve"> </w:t>
      </w:r>
    </w:p>
    <w:p w:rsidR="008A2436" w:rsidRPr="007B7F88" w:rsidRDefault="008A2436" w:rsidP="00A91188">
      <w:pPr>
        <w:pStyle w:val="Default"/>
        <w:ind w:left="567"/>
        <w:rPr>
          <w:color w:val="auto"/>
        </w:rPr>
      </w:pPr>
      <w:r w:rsidRPr="007B7F88">
        <w:rPr>
          <w:color w:val="auto"/>
        </w:rPr>
        <w:t xml:space="preserve">внимание уделяется формированию </w:t>
      </w:r>
    </w:p>
    <w:p w:rsidR="008A2436" w:rsidRPr="007B7F88" w:rsidRDefault="008A2436" w:rsidP="00A91188">
      <w:pPr>
        <w:pStyle w:val="Default"/>
        <w:ind w:left="567"/>
        <w:jc w:val="both"/>
        <w:rPr>
          <w:color w:val="auto"/>
        </w:rPr>
      </w:pPr>
      <w:r w:rsidRPr="007B7F88">
        <w:rPr>
          <w:color w:val="auto"/>
        </w:rPr>
        <w:t xml:space="preserve">- основ гражданской идентичности личности (включая когнитивный, эмоционально-ценностный и поведенческий компоненты), </w:t>
      </w:r>
    </w:p>
    <w:p w:rsidR="008A2436" w:rsidRPr="007B7F88" w:rsidRDefault="008A2436" w:rsidP="00A91188">
      <w:pPr>
        <w:pStyle w:val="Default"/>
        <w:ind w:left="567"/>
        <w:jc w:val="both"/>
        <w:rPr>
          <w:color w:val="auto"/>
        </w:rPr>
      </w:pPr>
      <w:r w:rsidRPr="007B7F88">
        <w:rPr>
          <w:color w:val="auto"/>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8A2436" w:rsidRPr="007B7F88" w:rsidRDefault="008A2436" w:rsidP="00A91188">
      <w:pPr>
        <w:pStyle w:val="Default"/>
        <w:ind w:left="567"/>
        <w:jc w:val="both"/>
        <w:rPr>
          <w:color w:val="auto"/>
        </w:rPr>
      </w:pPr>
      <w:r w:rsidRPr="007B7F88">
        <w:rPr>
          <w:color w:val="auto"/>
        </w:rPr>
        <w:t xml:space="preserve">- готовности и способности к переходу к самообразованию на основе учебно-познавательной мотивации, в том числе – готовности к выбору направления профессионального образования. </w:t>
      </w:r>
    </w:p>
    <w:p w:rsidR="008A2436" w:rsidRPr="007B7F88" w:rsidRDefault="008A2436" w:rsidP="00A91188">
      <w:pPr>
        <w:pStyle w:val="Default"/>
        <w:ind w:left="567"/>
        <w:jc w:val="both"/>
        <w:rPr>
          <w:color w:val="auto"/>
        </w:rPr>
      </w:pPr>
      <w:r w:rsidRPr="007B7F88">
        <w:rPr>
          <w:color w:val="auto"/>
        </w:rPr>
        <w:lastRenderedPageBreak/>
        <w:t xml:space="preserve">В частности, формированию готовности и способности к выбору направления профессионального образования способствует: </w:t>
      </w:r>
    </w:p>
    <w:p w:rsidR="008A2436" w:rsidRPr="007B7F88" w:rsidRDefault="008A2436" w:rsidP="00A91188">
      <w:pPr>
        <w:pStyle w:val="Default"/>
        <w:ind w:left="567"/>
        <w:jc w:val="both"/>
        <w:rPr>
          <w:color w:val="auto"/>
        </w:rPr>
      </w:pPr>
      <w:r w:rsidRPr="007B7F88">
        <w:rPr>
          <w:color w:val="auto"/>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8A2436" w:rsidRPr="007B7F88" w:rsidRDefault="008A2436" w:rsidP="00A91188">
      <w:pPr>
        <w:pStyle w:val="Default"/>
        <w:ind w:left="567"/>
        <w:jc w:val="both"/>
        <w:rPr>
          <w:color w:val="auto"/>
        </w:rPr>
      </w:pPr>
      <w:proofErr w:type="gramStart"/>
      <w:r w:rsidRPr="007B7F88">
        <w:rPr>
          <w:color w:val="auto"/>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roofErr w:type="gramEnd"/>
    </w:p>
    <w:p w:rsidR="008A2436" w:rsidRPr="007B7F88" w:rsidRDefault="008A2436" w:rsidP="00A91188">
      <w:pPr>
        <w:pStyle w:val="Default"/>
        <w:ind w:left="567"/>
        <w:jc w:val="both"/>
        <w:rPr>
          <w:color w:val="auto"/>
        </w:rPr>
      </w:pPr>
      <w:r w:rsidRPr="007B7F88">
        <w:rPr>
          <w:color w:val="auto"/>
        </w:rPr>
        <w:t xml:space="preserve">- формирование навыков </w:t>
      </w:r>
      <w:proofErr w:type="spellStart"/>
      <w:r w:rsidRPr="007B7F88">
        <w:rPr>
          <w:color w:val="auto"/>
        </w:rPr>
        <w:t>взаимо</w:t>
      </w:r>
      <w:proofErr w:type="spellEnd"/>
      <w:r w:rsidRPr="007B7F88">
        <w:rPr>
          <w:color w:val="auto"/>
        </w:rPr>
        <w:t xml:space="preserve">- и самооценки, навыков рефлексии на основе использования </w:t>
      </w:r>
      <w:proofErr w:type="spellStart"/>
      <w:r w:rsidRPr="007B7F88">
        <w:rPr>
          <w:color w:val="auto"/>
        </w:rPr>
        <w:t>критериальной</w:t>
      </w:r>
      <w:proofErr w:type="spellEnd"/>
      <w:r w:rsidRPr="007B7F88">
        <w:rPr>
          <w:color w:val="auto"/>
        </w:rPr>
        <w:t xml:space="preserve"> системы оценки; </w:t>
      </w:r>
    </w:p>
    <w:p w:rsidR="008A2436" w:rsidRPr="007B7F88" w:rsidRDefault="008A2436" w:rsidP="00A91188">
      <w:pPr>
        <w:pStyle w:val="Default"/>
        <w:ind w:left="567"/>
        <w:jc w:val="both"/>
        <w:rPr>
          <w:color w:val="auto"/>
        </w:rPr>
      </w:pPr>
      <w:r w:rsidRPr="007B7F88">
        <w:rPr>
          <w:color w:val="auto"/>
        </w:rPr>
        <w:t>- организация системы проб подростками своих возможностей за счёт использования дополнительных возможностей образовательного процесса, в том числе:</w:t>
      </w:r>
    </w:p>
    <w:p w:rsidR="008A2436" w:rsidRPr="007B7F88" w:rsidRDefault="008A2436" w:rsidP="00A91188">
      <w:pPr>
        <w:pStyle w:val="Default"/>
        <w:ind w:left="567"/>
        <w:jc w:val="both"/>
        <w:rPr>
          <w:color w:val="auto"/>
        </w:rPr>
      </w:pPr>
      <w:r w:rsidRPr="007B7F88">
        <w:rPr>
          <w:color w:val="auto"/>
        </w:rPr>
        <w:t xml:space="preserve">а) факультативов, вводимых образовательным учреждением, </w:t>
      </w:r>
    </w:p>
    <w:p w:rsidR="008A2436" w:rsidRPr="007B7F88" w:rsidRDefault="008A2436" w:rsidP="00A91188">
      <w:pPr>
        <w:pStyle w:val="Default"/>
        <w:ind w:left="567"/>
        <w:jc w:val="both"/>
        <w:rPr>
          <w:color w:val="auto"/>
        </w:rPr>
      </w:pPr>
      <w:r w:rsidRPr="007B7F88">
        <w:rPr>
          <w:color w:val="auto"/>
        </w:rPr>
        <w:t xml:space="preserve">б) программы формирования ИКТ - компетентности школьников, </w:t>
      </w:r>
    </w:p>
    <w:p w:rsidR="008A2436" w:rsidRPr="007B7F88" w:rsidRDefault="008A2436" w:rsidP="00A91188">
      <w:pPr>
        <w:pStyle w:val="Default"/>
        <w:ind w:left="567"/>
        <w:jc w:val="both"/>
        <w:rPr>
          <w:color w:val="auto"/>
        </w:rPr>
      </w:pPr>
      <w:r w:rsidRPr="007B7F88">
        <w:rPr>
          <w:color w:val="auto"/>
        </w:rPr>
        <w:t xml:space="preserve">в) программы учебно-исследовательской и проектной деятельности, </w:t>
      </w:r>
    </w:p>
    <w:p w:rsidR="008A2436" w:rsidRPr="007B7F88" w:rsidRDefault="008A2436" w:rsidP="00A91188">
      <w:pPr>
        <w:pStyle w:val="Default"/>
        <w:ind w:left="567"/>
        <w:jc w:val="both"/>
        <w:rPr>
          <w:color w:val="auto"/>
        </w:rPr>
      </w:pPr>
      <w:r w:rsidRPr="007B7F88">
        <w:rPr>
          <w:color w:val="auto"/>
        </w:rPr>
        <w:t xml:space="preserve">г) программы внеурочной деятельности, </w:t>
      </w:r>
    </w:p>
    <w:p w:rsidR="008A2436" w:rsidRPr="007B7F88" w:rsidRDefault="008A2436" w:rsidP="00A91188">
      <w:pPr>
        <w:pStyle w:val="Default"/>
        <w:ind w:left="567"/>
        <w:jc w:val="both"/>
        <w:rPr>
          <w:color w:val="auto"/>
        </w:rPr>
      </w:pPr>
      <w:r w:rsidRPr="007B7F88">
        <w:rPr>
          <w:color w:val="auto"/>
        </w:rPr>
        <w:t xml:space="preserve">д) программы профессиональной ориентации, </w:t>
      </w:r>
    </w:p>
    <w:p w:rsidR="008A2436" w:rsidRPr="007B7F88" w:rsidRDefault="008A2436" w:rsidP="00A91188">
      <w:pPr>
        <w:pStyle w:val="Default"/>
        <w:ind w:left="567"/>
        <w:jc w:val="both"/>
        <w:rPr>
          <w:color w:val="auto"/>
        </w:rPr>
      </w:pPr>
      <w:r w:rsidRPr="007B7F88">
        <w:rPr>
          <w:color w:val="auto"/>
        </w:rPr>
        <w:t xml:space="preserve">е) программы экологического образования, </w:t>
      </w:r>
    </w:p>
    <w:p w:rsidR="008A2436" w:rsidRPr="007B7F88" w:rsidRDefault="008A2436" w:rsidP="00A91188">
      <w:pPr>
        <w:pStyle w:val="Default"/>
        <w:ind w:left="567"/>
        <w:jc w:val="both"/>
        <w:rPr>
          <w:color w:val="auto"/>
        </w:rPr>
      </w:pPr>
      <w:r w:rsidRPr="007B7F88">
        <w:rPr>
          <w:color w:val="auto"/>
        </w:rPr>
        <w:t xml:space="preserve">ж) программы дополнительного образования, иных возможностей образовательного учреждения; </w:t>
      </w:r>
    </w:p>
    <w:p w:rsidR="008A2436" w:rsidRPr="007B7F88" w:rsidRDefault="008A2436" w:rsidP="00A91188">
      <w:pPr>
        <w:pStyle w:val="Default"/>
        <w:ind w:left="567"/>
        <w:jc w:val="both"/>
        <w:rPr>
          <w:color w:val="auto"/>
        </w:rPr>
      </w:pPr>
      <w:r w:rsidRPr="007B7F88">
        <w:rPr>
          <w:color w:val="auto"/>
        </w:rPr>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8A2436" w:rsidRPr="007B7F88" w:rsidRDefault="008A2436" w:rsidP="00A91188">
      <w:pPr>
        <w:pStyle w:val="Default"/>
        <w:ind w:left="567"/>
        <w:jc w:val="both"/>
        <w:rPr>
          <w:color w:val="auto"/>
        </w:rPr>
      </w:pPr>
      <w:proofErr w:type="gramStart"/>
      <w:r w:rsidRPr="007B7F88">
        <w:rPr>
          <w:b/>
          <w:bCs/>
          <w:color w:val="auto"/>
        </w:rPr>
        <w:t xml:space="preserve">В сфере развития регулятивных универсальных учебных действий </w:t>
      </w:r>
      <w:r w:rsidRPr="007B7F88">
        <w:rPr>
          <w:color w:val="auto"/>
        </w:rPr>
        <w:t>будет продолжено уделяется особое внимание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roofErr w:type="gramEnd"/>
      <w:r w:rsidRPr="007B7F88">
        <w:rPr>
          <w:color w:val="auto"/>
        </w:rPr>
        <w:t xml:space="preserve"> Ведущим способом решения этой задачи является формирование способности к проектированию. </w:t>
      </w:r>
    </w:p>
    <w:p w:rsidR="008A2436" w:rsidRPr="007B7F88" w:rsidRDefault="008A2436" w:rsidP="00A91188">
      <w:pPr>
        <w:pStyle w:val="Default"/>
        <w:ind w:left="567"/>
        <w:jc w:val="both"/>
      </w:pPr>
      <w:r w:rsidRPr="007B7F88">
        <w:rPr>
          <w:b/>
          <w:bCs/>
          <w:color w:val="auto"/>
        </w:rPr>
        <w:t>В сфере развития коммуникативных универсальных</w:t>
      </w:r>
      <w:r w:rsidRPr="007B7F88">
        <w:t xml:space="preserve"> </w:t>
      </w:r>
      <w:r w:rsidRPr="007B7F88">
        <w:rPr>
          <w:b/>
          <w:bCs/>
          <w:color w:val="auto"/>
        </w:rPr>
        <w:t xml:space="preserve">учебных действий </w:t>
      </w:r>
      <w:proofErr w:type="gramStart"/>
      <w:r w:rsidRPr="007B7F88">
        <w:rPr>
          <w:color w:val="auto"/>
        </w:rPr>
        <w:t>будет продолжено уделяется</w:t>
      </w:r>
      <w:proofErr w:type="gramEnd"/>
      <w:r w:rsidRPr="007B7F88">
        <w:rPr>
          <w:color w:val="auto"/>
        </w:rPr>
        <w:t xml:space="preserve"> </w:t>
      </w:r>
    </w:p>
    <w:p w:rsidR="008A2436" w:rsidRPr="007B7F88" w:rsidRDefault="008A2436" w:rsidP="00A91188">
      <w:pPr>
        <w:pStyle w:val="Default"/>
        <w:ind w:left="567"/>
        <w:jc w:val="both"/>
        <w:rPr>
          <w:color w:val="auto"/>
        </w:rPr>
      </w:pPr>
      <w:r w:rsidRPr="007B7F88">
        <w:rPr>
          <w:color w:val="auto"/>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 этических и психологических принципов общения и сотрудничества, </w:t>
      </w:r>
    </w:p>
    <w:p w:rsidR="008A2436" w:rsidRPr="007B7F88" w:rsidRDefault="008A2436" w:rsidP="00A91188">
      <w:pPr>
        <w:pStyle w:val="Default"/>
        <w:ind w:left="567"/>
        <w:jc w:val="both"/>
        <w:rPr>
          <w:color w:val="auto"/>
        </w:rPr>
      </w:pPr>
      <w:proofErr w:type="gramStart"/>
      <w:r w:rsidRPr="007B7F88">
        <w:rPr>
          <w:color w:val="auto"/>
        </w:rPr>
        <w:t xml:space="preserve">- практическому освоению умений, составляющих основу коммуникативной компетентности: умения ставить и решать многообразные коммуникативные задачи; умение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умение определять цели коммуникации, оценивать ситуацию, учитывать намерения и способы коммуникации партнера, выбирать адекватные стратегии коммуникации; </w:t>
      </w:r>
      <w:proofErr w:type="gramEnd"/>
    </w:p>
    <w:p w:rsidR="00C903B1" w:rsidRPr="007B7F88" w:rsidRDefault="008A2436" w:rsidP="00A91188">
      <w:pPr>
        <w:pStyle w:val="Default"/>
        <w:ind w:left="567"/>
        <w:jc w:val="both"/>
      </w:pPr>
      <w:r w:rsidRPr="007B7F88">
        <w:rPr>
          <w:color w:val="auto"/>
        </w:rPr>
        <w:t>- развитию речевой</w:t>
      </w:r>
      <w:r w:rsidR="00C903B1" w:rsidRPr="007B7F88">
        <w:rPr>
          <w:color w:val="auto"/>
        </w:rPr>
        <w:t xml:space="preserve"> деятельности, приобретению опыта использования речевых сре</w:t>
      </w:r>
      <w:proofErr w:type="gramStart"/>
      <w:r w:rsidR="00C903B1" w:rsidRPr="007B7F88">
        <w:rPr>
          <w:color w:val="auto"/>
        </w:rPr>
        <w:t>дств дл</w:t>
      </w:r>
      <w:proofErr w:type="gramEnd"/>
      <w:r w:rsidR="00C903B1" w:rsidRPr="007B7F88">
        <w:rPr>
          <w:color w:val="auto"/>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903B1" w:rsidRPr="007B7F88" w:rsidRDefault="00C903B1" w:rsidP="00A91188">
      <w:pPr>
        <w:pStyle w:val="Default"/>
        <w:ind w:left="567"/>
        <w:jc w:val="both"/>
        <w:rPr>
          <w:color w:val="auto"/>
        </w:rPr>
      </w:pPr>
      <w:r w:rsidRPr="007B7F88">
        <w:rPr>
          <w:b/>
          <w:bCs/>
          <w:color w:val="auto"/>
        </w:rPr>
        <w:t>В сфере развития познавательных универсальных учебных действий</w:t>
      </w:r>
      <w:r w:rsidRPr="007B7F88">
        <w:rPr>
          <w:color w:val="auto"/>
        </w:rPr>
        <w:t xml:space="preserve">: </w:t>
      </w:r>
    </w:p>
    <w:p w:rsidR="00C903B1" w:rsidRPr="007B7F88" w:rsidRDefault="00C903B1" w:rsidP="00A91188">
      <w:pPr>
        <w:pStyle w:val="Default"/>
        <w:ind w:left="567"/>
        <w:jc w:val="both"/>
        <w:rPr>
          <w:color w:val="auto"/>
        </w:rPr>
      </w:pPr>
      <w:r w:rsidRPr="007B7F88">
        <w:rPr>
          <w:color w:val="auto"/>
        </w:rPr>
        <w:t xml:space="preserve">- практическому освоению учащимися основ проектно-исследовательской деятельности; </w:t>
      </w:r>
    </w:p>
    <w:p w:rsidR="00C903B1" w:rsidRPr="007B7F88" w:rsidRDefault="00C903B1" w:rsidP="00A91188">
      <w:pPr>
        <w:pStyle w:val="Default"/>
        <w:ind w:left="567"/>
        <w:jc w:val="both"/>
        <w:rPr>
          <w:color w:val="auto"/>
        </w:rPr>
      </w:pPr>
      <w:r w:rsidRPr="007B7F88">
        <w:rPr>
          <w:color w:val="auto"/>
        </w:rPr>
        <w:t xml:space="preserve">- развитию стратегий смыслового чтения и работе с информацией; </w:t>
      </w:r>
    </w:p>
    <w:p w:rsidR="00C903B1" w:rsidRPr="007B7F88" w:rsidRDefault="00C903B1" w:rsidP="00A91188">
      <w:pPr>
        <w:pStyle w:val="Default"/>
        <w:ind w:left="567"/>
        <w:jc w:val="both"/>
        <w:rPr>
          <w:color w:val="auto"/>
        </w:rPr>
      </w:pPr>
      <w:r w:rsidRPr="007B7F88">
        <w:rPr>
          <w:color w:val="auto"/>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7B7F88">
        <w:rPr>
          <w:color w:val="auto"/>
        </w:rPr>
        <w:t>общеучебных</w:t>
      </w:r>
      <w:proofErr w:type="spellEnd"/>
      <w:r w:rsidRPr="007B7F88">
        <w:rPr>
          <w:color w:val="auto"/>
        </w:rPr>
        <w:t xml:space="preserve"> умений, </w:t>
      </w:r>
      <w:proofErr w:type="spellStart"/>
      <w:r w:rsidRPr="007B7F88">
        <w:rPr>
          <w:color w:val="auto"/>
        </w:rPr>
        <w:t>знак</w:t>
      </w:r>
      <w:proofErr w:type="gramStart"/>
      <w:r w:rsidRPr="007B7F88">
        <w:rPr>
          <w:color w:val="auto"/>
        </w:rPr>
        <w:t>о</w:t>
      </w:r>
      <w:proofErr w:type="spellEnd"/>
      <w:r w:rsidRPr="007B7F88">
        <w:rPr>
          <w:color w:val="auto"/>
        </w:rPr>
        <w:t>-</w:t>
      </w:r>
      <w:proofErr w:type="gramEnd"/>
      <w:r w:rsidRPr="007B7F88">
        <w:rPr>
          <w:color w:val="auto"/>
        </w:rPr>
        <w:t xml:space="preserve"> символических средств, широкого спектра логических действий и операций. </w:t>
      </w:r>
    </w:p>
    <w:p w:rsidR="00C903B1" w:rsidRPr="007B7F88" w:rsidRDefault="00C903B1" w:rsidP="00A91188">
      <w:pPr>
        <w:pStyle w:val="Default"/>
        <w:ind w:left="567"/>
        <w:jc w:val="both"/>
        <w:rPr>
          <w:color w:val="auto"/>
        </w:rPr>
      </w:pPr>
      <w:r w:rsidRPr="007B7F88">
        <w:rPr>
          <w:color w:val="auto"/>
        </w:rPr>
        <w:t xml:space="preserve">При изучении учебных предметов обучающиеся усовершенствуют приобретенные на второй ступени обучения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C903B1" w:rsidRPr="007B7F88" w:rsidRDefault="00C903B1" w:rsidP="00A91188">
      <w:pPr>
        <w:pStyle w:val="Default"/>
        <w:ind w:left="567"/>
        <w:jc w:val="both"/>
      </w:pPr>
      <w:r w:rsidRPr="007B7F88">
        <w:rPr>
          <w:color w:val="auto"/>
        </w:rPr>
        <w:lastRenderedPageBreak/>
        <w:t>- систематизировать, сопоставлять, анализировать, обобщать и интерпретировать информацию, содержащуюся в готовых информационных объектах; - выделять главную и</w:t>
      </w:r>
      <w:r w:rsidRPr="007B7F88">
        <w:t xml:space="preserve"> </w:t>
      </w:r>
      <w:r w:rsidRPr="007B7F88">
        <w:rPr>
          <w:color w:val="auto"/>
        </w:rPr>
        <w:t>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w:t>
      </w:r>
      <w:proofErr w:type="gramStart"/>
      <w:r w:rsidRPr="007B7F88">
        <w:rPr>
          <w:color w:val="auto"/>
        </w:rPr>
        <w:t>о-</w:t>
      </w:r>
      <w:proofErr w:type="gramEnd"/>
      <w:r w:rsidRPr="007B7F88">
        <w:rPr>
          <w:color w:val="auto"/>
        </w:rPr>
        <w:t xml:space="preserve"> символической форме (в виде таблиц, графических схем и диаграмм, карт понятий – концептуальных диаграмм, опорных конспектов); </w:t>
      </w:r>
    </w:p>
    <w:p w:rsidR="00C903B1" w:rsidRPr="007B7F88" w:rsidRDefault="00C903B1" w:rsidP="00A91188">
      <w:pPr>
        <w:pStyle w:val="Default"/>
        <w:ind w:left="567"/>
        <w:jc w:val="both"/>
        <w:rPr>
          <w:color w:val="auto"/>
        </w:rPr>
      </w:pPr>
      <w:r w:rsidRPr="007B7F88">
        <w:rPr>
          <w:color w:val="auto"/>
        </w:rPr>
        <w:t xml:space="preserve">- заполнять и дополнять таблицы, схемы, диаграммы, тексты. </w:t>
      </w:r>
    </w:p>
    <w:p w:rsidR="00C903B1" w:rsidRPr="007B7F88" w:rsidRDefault="00C903B1" w:rsidP="00A91188">
      <w:pPr>
        <w:pStyle w:val="Default"/>
        <w:ind w:left="567"/>
      </w:pPr>
      <w:r w:rsidRPr="007B7F88">
        <w:rPr>
          <w:color w:val="auto"/>
        </w:rPr>
        <w:t>Учащиеся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систем.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приемы</w:t>
      </w:r>
      <w:r w:rsidRPr="00C903B1">
        <w:rPr>
          <w:color w:val="auto"/>
          <w:sz w:val="28"/>
          <w:szCs w:val="28"/>
        </w:rPr>
        <w:t xml:space="preserve"> </w:t>
      </w:r>
      <w:r w:rsidRPr="007B7F88">
        <w:rPr>
          <w:color w:val="auto"/>
        </w:rPr>
        <w:t xml:space="preserve">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моделирования и проектирования.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 </w:t>
      </w:r>
    </w:p>
    <w:p w:rsidR="008A2436" w:rsidRPr="007B7F88" w:rsidRDefault="00C903B1" w:rsidP="00A91188">
      <w:pPr>
        <w:pStyle w:val="Default"/>
        <w:ind w:left="567"/>
        <w:jc w:val="both"/>
        <w:rPr>
          <w:b/>
          <w:bCs/>
          <w:color w:val="auto"/>
        </w:rPr>
      </w:pPr>
      <w:r w:rsidRPr="007B7F88">
        <w:rPr>
          <w:b/>
          <w:bCs/>
          <w:color w:val="auto"/>
        </w:rPr>
        <w:t>Планируемые результаты освоения междисциплинарных учебных программ</w:t>
      </w:r>
    </w:p>
    <w:p w:rsidR="00C903B1" w:rsidRPr="007B7F88" w:rsidRDefault="00C903B1" w:rsidP="00A91188">
      <w:pPr>
        <w:pStyle w:val="Default"/>
        <w:ind w:left="567"/>
        <w:jc w:val="both"/>
        <w:rPr>
          <w:color w:val="auto"/>
        </w:rPr>
      </w:pPr>
      <w:r w:rsidRPr="007B7F88">
        <w:rPr>
          <w:color w:val="auto"/>
        </w:rPr>
        <w:t xml:space="preserve">Формирование универсальных учебных действий (УУД) </w:t>
      </w:r>
    </w:p>
    <w:p w:rsidR="00C903B1" w:rsidRPr="007B7F88" w:rsidRDefault="00C903B1" w:rsidP="00A91188">
      <w:pPr>
        <w:pStyle w:val="Default"/>
        <w:ind w:left="567"/>
        <w:jc w:val="both"/>
        <w:rPr>
          <w:color w:val="auto"/>
        </w:rPr>
      </w:pPr>
      <w:r w:rsidRPr="007B7F88">
        <w:rPr>
          <w:i/>
          <w:iCs/>
          <w:color w:val="auto"/>
        </w:rPr>
        <w:t xml:space="preserve">Личностные универсальные учебные действия </w:t>
      </w:r>
    </w:p>
    <w:p w:rsidR="00C903B1" w:rsidRPr="007B7F88" w:rsidRDefault="00C903B1" w:rsidP="00A91188">
      <w:pPr>
        <w:pStyle w:val="Default"/>
        <w:ind w:left="567"/>
        <w:jc w:val="both"/>
        <w:rPr>
          <w:color w:val="auto"/>
        </w:rPr>
      </w:pPr>
      <w:r w:rsidRPr="007B7F88">
        <w:rPr>
          <w:color w:val="auto"/>
        </w:rPr>
        <w:t xml:space="preserve">В рамках когнитивного компонента будут сформированы: </w:t>
      </w:r>
    </w:p>
    <w:p w:rsidR="00C903B1" w:rsidRPr="007B7F88" w:rsidRDefault="00C903B1" w:rsidP="00A91188">
      <w:pPr>
        <w:pStyle w:val="Default"/>
        <w:ind w:left="567"/>
        <w:jc w:val="both"/>
        <w:rPr>
          <w:color w:val="auto"/>
        </w:rPr>
      </w:pPr>
      <w:r w:rsidRPr="007B7F88">
        <w:rPr>
          <w:color w:val="auto"/>
        </w:rPr>
        <w:t xml:space="preserve">-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C903B1" w:rsidRPr="007B7F88" w:rsidRDefault="00C903B1" w:rsidP="00A91188">
      <w:pPr>
        <w:pStyle w:val="Default"/>
        <w:ind w:left="567"/>
        <w:jc w:val="both"/>
        <w:rPr>
          <w:color w:val="auto"/>
        </w:rPr>
      </w:pPr>
      <w:r w:rsidRPr="007B7F88">
        <w:rPr>
          <w:color w:val="auto"/>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C903B1" w:rsidRPr="007B7F88" w:rsidRDefault="00C903B1" w:rsidP="00A91188">
      <w:pPr>
        <w:pStyle w:val="Default"/>
        <w:ind w:left="567"/>
        <w:jc w:val="both"/>
        <w:rPr>
          <w:color w:val="auto"/>
        </w:rPr>
      </w:pPr>
      <w:r w:rsidRPr="007B7F88">
        <w:rPr>
          <w:color w:val="auto"/>
        </w:rPr>
        <w:t>- знание положений Конституции РФ, основных прав и обязанностей гражданина, ориентация в правовом пространстве государственн</w:t>
      </w:r>
      <w:proofErr w:type="gramStart"/>
      <w:r w:rsidRPr="007B7F88">
        <w:rPr>
          <w:color w:val="auto"/>
        </w:rPr>
        <w:t>о-</w:t>
      </w:r>
      <w:proofErr w:type="gramEnd"/>
      <w:r w:rsidRPr="007B7F88">
        <w:rPr>
          <w:color w:val="auto"/>
        </w:rPr>
        <w:t xml:space="preserve"> общественных отношений; </w:t>
      </w:r>
    </w:p>
    <w:p w:rsidR="00C903B1" w:rsidRPr="007B7F88" w:rsidRDefault="00C903B1" w:rsidP="00A91188">
      <w:pPr>
        <w:pStyle w:val="Default"/>
        <w:ind w:left="567"/>
        <w:jc w:val="both"/>
        <w:rPr>
          <w:color w:val="auto"/>
        </w:rPr>
      </w:pPr>
      <w:r w:rsidRPr="007B7F88">
        <w:rPr>
          <w:color w:val="auto"/>
        </w:rPr>
        <w:t>- знание о своей этнической принадлежности, освоение национальных ценностей, традиций, культуры, знание о народах и этнических группах России; - освоение общекультурного наследия России и общемирового культурного наследия;</w:t>
      </w:r>
    </w:p>
    <w:p w:rsidR="00C903B1" w:rsidRPr="007B7F88" w:rsidRDefault="00C903B1" w:rsidP="00A91188">
      <w:pPr>
        <w:pStyle w:val="Default"/>
        <w:ind w:left="567"/>
        <w:jc w:val="both"/>
        <w:rPr>
          <w:color w:val="auto"/>
        </w:rPr>
      </w:pPr>
      <w:r w:rsidRPr="007B7F88">
        <w:rPr>
          <w:color w:val="auto"/>
        </w:rPr>
        <w:t xml:space="preserve">- ориентация в системе моральных норм и ценностей и их </w:t>
      </w:r>
      <w:proofErr w:type="spellStart"/>
      <w:r w:rsidRPr="007B7F88">
        <w:rPr>
          <w:color w:val="auto"/>
        </w:rPr>
        <w:t>иерархизация</w:t>
      </w:r>
      <w:proofErr w:type="spellEnd"/>
      <w:r w:rsidRPr="007B7F88">
        <w:rPr>
          <w:color w:val="auto"/>
        </w:rPr>
        <w:t xml:space="preserve">, понимание конвенционального характера морали; </w:t>
      </w:r>
    </w:p>
    <w:p w:rsidR="00C903B1" w:rsidRPr="007B7F88" w:rsidRDefault="00C903B1" w:rsidP="00A91188">
      <w:pPr>
        <w:pStyle w:val="Default"/>
        <w:ind w:left="567"/>
        <w:jc w:val="both"/>
        <w:rPr>
          <w:color w:val="auto"/>
        </w:rPr>
      </w:pPr>
      <w:r w:rsidRPr="007B7F88">
        <w:rPr>
          <w:color w:val="auto"/>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C903B1" w:rsidRPr="007B7F88" w:rsidRDefault="00C903B1" w:rsidP="00A91188">
      <w:pPr>
        <w:pStyle w:val="Default"/>
        <w:ind w:left="567"/>
        <w:jc w:val="both"/>
        <w:rPr>
          <w:color w:val="auto"/>
        </w:rPr>
      </w:pPr>
      <w:r w:rsidRPr="007B7F88">
        <w:rPr>
          <w:color w:val="auto"/>
        </w:rPr>
        <w:t xml:space="preserve">-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w:t>
      </w:r>
      <w:proofErr w:type="spellStart"/>
      <w:r w:rsidRPr="007B7F88">
        <w:rPr>
          <w:color w:val="auto"/>
        </w:rPr>
        <w:t>здоровьесберегающих</w:t>
      </w:r>
      <w:proofErr w:type="spellEnd"/>
      <w:r w:rsidRPr="007B7F88">
        <w:rPr>
          <w:color w:val="auto"/>
        </w:rPr>
        <w:t xml:space="preserve"> технологий; правил поведения в чрезвычайных ситуациях. </w:t>
      </w:r>
    </w:p>
    <w:p w:rsidR="00C903B1" w:rsidRPr="007B7F88" w:rsidRDefault="00C903B1" w:rsidP="00A91188">
      <w:pPr>
        <w:pStyle w:val="Default"/>
        <w:ind w:left="567"/>
        <w:jc w:val="both"/>
        <w:rPr>
          <w:color w:val="auto"/>
        </w:rPr>
      </w:pPr>
      <w:r w:rsidRPr="007B7F88">
        <w:rPr>
          <w:color w:val="auto"/>
        </w:rPr>
        <w:t xml:space="preserve">В рамках ценностного и эмоционального компонентов будут сформированы: </w:t>
      </w:r>
    </w:p>
    <w:p w:rsidR="00C903B1" w:rsidRPr="007B7F88" w:rsidRDefault="00C903B1" w:rsidP="00A91188">
      <w:pPr>
        <w:pStyle w:val="Default"/>
        <w:ind w:left="567"/>
        <w:jc w:val="both"/>
        <w:rPr>
          <w:color w:val="auto"/>
        </w:rPr>
      </w:pPr>
      <w:r w:rsidRPr="007B7F88">
        <w:rPr>
          <w:color w:val="auto"/>
        </w:rPr>
        <w:t xml:space="preserve">- гражданский патриотизм, любовь к Родине, чувство гордости за свою страну; </w:t>
      </w:r>
    </w:p>
    <w:p w:rsidR="00C903B1" w:rsidRPr="007B7F88" w:rsidRDefault="00C903B1" w:rsidP="00A91188">
      <w:pPr>
        <w:pStyle w:val="Default"/>
        <w:ind w:left="567"/>
        <w:jc w:val="both"/>
        <w:rPr>
          <w:color w:val="auto"/>
        </w:rPr>
      </w:pPr>
      <w:r w:rsidRPr="007B7F88">
        <w:rPr>
          <w:color w:val="auto"/>
        </w:rPr>
        <w:t xml:space="preserve">- уважение истории, культурных и исторических памятников; </w:t>
      </w:r>
    </w:p>
    <w:p w:rsidR="00C903B1" w:rsidRPr="007B7F88" w:rsidRDefault="00C903B1" w:rsidP="00A91188">
      <w:pPr>
        <w:pStyle w:val="Default"/>
        <w:ind w:left="567"/>
        <w:jc w:val="both"/>
        <w:rPr>
          <w:color w:val="auto"/>
        </w:rPr>
      </w:pPr>
      <w:r w:rsidRPr="007B7F88">
        <w:rPr>
          <w:color w:val="auto"/>
        </w:rPr>
        <w:lastRenderedPageBreak/>
        <w:t xml:space="preserve">- эмоционально положительное принятие своей этнической идентичности; </w:t>
      </w:r>
    </w:p>
    <w:p w:rsidR="00C903B1" w:rsidRPr="007B7F88" w:rsidRDefault="00C903B1" w:rsidP="00A91188">
      <w:pPr>
        <w:pStyle w:val="Default"/>
        <w:ind w:left="567"/>
        <w:jc w:val="both"/>
        <w:rPr>
          <w:color w:val="auto"/>
        </w:rPr>
      </w:pPr>
      <w:r w:rsidRPr="007B7F88">
        <w:rPr>
          <w:color w:val="auto"/>
        </w:rPr>
        <w:t xml:space="preserve">- уважение и принятие других народов России и мира, межэтническая толерантность, готовность к равноправному сотрудничеству; </w:t>
      </w:r>
    </w:p>
    <w:p w:rsidR="00C903B1" w:rsidRPr="007B7F88" w:rsidRDefault="00C903B1" w:rsidP="00A91188">
      <w:pPr>
        <w:pStyle w:val="Default"/>
        <w:ind w:left="567"/>
        <w:jc w:val="both"/>
        <w:rPr>
          <w:color w:val="auto"/>
        </w:rPr>
      </w:pPr>
      <w:r w:rsidRPr="007B7F88">
        <w:rPr>
          <w:color w:val="auto"/>
        </w:rPr>
        <w:t xml:space="preserve">- уважение личности и ее достоинства, доброжелательное отношение к окружающим, нетерпимость к любым видам насилия и готовность противостоять им; </w:t>
      </w:r>
    </w:p>
    <w:p w:rsidR="00C903B1" w:rsidRPr="007B7F88" w:rsidRDefault="00C903B1" w:rsidP="00A91188">
      <w:pPr>
        <w:pStyle w:val="Default"/>
        <w:ind w:left="567"/>
        <w:jc w:val="both"/>
        <w:rPr>
          <w:color w:val="auto"/>
        </w:rPr>
      </w:pPr>
      <w:r w:rsidRPr="007B7F88">
        <w:rPr>
          <w:color w:val="auto"/>
        </w:rPr>
        <w:t xml:space="preserve">- уважение ценностей семьи, любовь к природе, признание ценности здоровья, своего и других людей, оптимизм в восприятии мира; </w:t>
      </w:r>
    </w:p>
    <w:p w:rsidR="00C903B1" w:rsidRPr="007B7F88" w:rsidRDefault="00C903B1" w:rsidP="00A91188">
      <w:pPr>
        <w:pStyle w:val="Default"/>
        <w:ind w:left="567"/>
        <w:jc w:val="both"/>
        <w:rPr>
          <w:color w:val="auto"/>
        </w:rPr>
      </w:pPr>
      <w:r w:rsidRPr="007B7F88">
        <w:rPr>
          <w:color w:val="auto"/>
        </w:rPr>
        <w:t xml:space="preserve">- потребность в самовыражении и самореализации, социальном признании; -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C903B1" w:rsidRPr="007B7F88" w:rsidRDefault="00C903B1" w:rsidP="00A91188">
      <w:pPr>
        <w:pStyle w:val="Default"/>
        <w:ind w:left="567"/>
        <w:jc w:val="both"/>
        <w:rPr>
          <w:color w:val="auto"/>
        </w:rPr>
      </w:pPr>
      <w:r w:rsidRPr="007B7F88">
        <w:rPr>
          <w:color w:val="auto"/>
        </w:rPr>
        <w:t xml:space="preserve">В рамках </w:t>
      </w:r>
      <w:proofErr w:type="spellStart"/>
      <w:r w:rsidRPr="007B7F88">
        <w:rPr>
          <w:color w:val="auto"/>
        </w:rPr>
        <w:t>деятельностного</w:t>
      </w:r>
      <w:proofErr w:type="spellEnd"/>
      <w:r w:rsidRPr="007B7F88">
        <w:rPr>
          <w:color w:val="auto"/>
        </w:rPr>
        <w:t xml:space="preserve"> (поведенческого) компонента будут сформированы: </w:t>
      </w:r>
    </w:p>
    <w:p w:rsidR="00C903B1" w:rsidRPr="007B7F88" w:rsidRDefault="00C903B1" w:rsidP="00A91188">
      <w:pPr>
        <w:pStyle w:val="Default"/>
        <w:ind w:left="567"/>
        <w:jc w:val="both"/>
        <w:rPr>
          <w:color w:val="auto"/>
        </w:rPr>
      </w:pPr>
      <w:r w:rsidRPr="007B7F88">
        <w:rPr>
          <w:color w:val="auto"/>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молодежных общественных организациях, школьных и внешкольных мероприятиях </w:t>
      </w:r>
      <w:proofErr w:type="spellStart"/>
      <w:r w:rsidRPr="007B7F88">
        <w:rPr>
          <w:color w:val="auto"/>
        </w:rPr>
        <w:t>просоциального</w:t>
      </w:r>
      <w:proofErr w:type="spellEnd"/>
      <w:r w:rsidRPr="007B7F88">
        <w:rPr>
          <w:color w:val="auto"/>
        </w:rPr>
        <w:t xml:space="preserve"> характера); </w:t>
      </w:r>
    </w:p>
    <w:p w:rsidR="00C903B1" w:rsidRPr="007B7F88" w:rsidRDefault="00C903B1" w:rsidP="00A91188">
      <w:pPr>
        <w:pStyle w:val="Default"/>
        <w:ind w:left="567"/>
        <w:jc w:val="both"/>
        <w:rPr>
          <w:color w:val="auto"/>
        </w:rPr>
      </w:pPr>
      <w:r w:rsidRPr="007B7F88">
        <w:rPr>
          <w:color w:val="auto"/>
        </w:rPr>
        <w:t xml:space="preserve">- готовность и способность к выполнению норм и требований школьной жизни, прав и обязанностей ученика; </w:t>
      </w:r>
    </w:p>
    <w:p w:rsidR="00C903B1" w:rsidRPr="007B7F88" w:rsidRDefault="00C903B1" w:rsidP="00A91188">
      <w:pPr>
        <w:pStyle w:val="Default"/>
        <w:ind w:left="567"/>
        <w:jc w:val="both"/>
        <w:rPr>
          <w:color w:val="auto"/>
        </w:rPr>
      </w:pPr>
      <w:r w:rsidRPr="007B7F88">
        <w:rPr>
          <w:color w:val="auto"/>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C903B1" w:rsidRPr="007B7F88" w:rsidRDefault="00C903B1" w:rsidP="00A91188">
      <w:pPr>
        <w:pStyle w:val="Default"/>
        <w:ind w:left="567"/>
        <w:jc w:val="both"/>
        <w:rPr>
          <w:color w:val="auto"/>
        </w:rPr>
      </w:pPr>
      <w:r w:rsidRPr="007B7F88">
        <w:rPr>
          <w:color w:val="auto"/>
        </w:rPr>
        <w:t xml:space="preserve">- готовность и способность к выполнению моральных норм в отношении взрослых и сверстников в школе, дома, во </w:t>
      </w:r>
      <w:proofErr w:type="spellStart"/>
      <w:r w:rsidRPr="007B7F88">
        <w:rPr>
          <w:color w:val="auto"/>
        </w:rPr>
        <w:t>внеучебных</w:t>
      </w:r>
      <w:proofErr w:type="spellEnd"/>
      <w:r w:rsidRPr="007B7F88">
        <w:rPr>
          <w:color w:val="auto"/>
        </w:rPr>
        <w:t xml:space="preserve"> видах деятельности; </w:t>
      </w:r>
    </w:p>
    <w:p w:rsidR="00C903B1" w:rsidRPr="007B7F88" w:rsidRDefault="00C903B1" w:rsidP="00A91188">
      <w:pPr>
        <w:pStyle w:val="Default"/>
        <w:ind w:left="567"/>
        <w:jc w:val="both"/>
        <w:rPr>
          <w:color w:val="auto"/>
        </w:rPr>
      </w:pPr>
      <w:r w:rsidRPr="007B7F88">
        <w:rPr>
          <w:color w:val="auto"/>
        </w:rPr>
        <w:t>- потребность в участии в общественной жизни ближайшего социального окружения, общественно-полезной деятельности;</w:t>
      </w:r>
    </w:p>
    <w:p w:rsidR="00C903B1" w:rsidRPr="007B7F88" w:rsidRDefault="00C903B1" w:rsidP="00A91188">
      <w:pPr>
        <w:pStyle w:val="Default"/>
        <w:ind w:left="567"/>
        <w:jc w:val="both"/>
        <w:rPr>
          <w:color w:val="auto"/>
        </w:rPr>
      </w:pPr>
      <w:r w:rsidRPr="007B7F88">
        <w:rPr>
          <w:color w:val="auto"/>
        </w:rPr>
        <w:t>- умение строить жизненные планы с учетом конкретных социальн</w:t>
      </w:r>
      <w:proofErr w:type="gramStart"/>
      <w:r w:rsidRPr="007B7F88">
        <w:rPr>
          <w:color w:val="auto"/>
        </w:rPr>
        <w:t>о-</w:t>
      </w:r>
      <w:proofErr w:type="gramEnd"/>
      <w:r w:rsidRPr="007B7F88">
        <w:rPr>
          <w:color w:val="auto"/>
        </w:rPr>
        <w:t xml:space="preserve"> исторических, политических и экономических условий, </w:t>
      </w:r>
    </w:p>
    <w:p w:rsidR="00C903B1" w:rsidRPr="007B7F88" w:rsidRDefault="00C903B1" w:rsidP="00A91188">
      <w:pPr>
        <w:pStyle w:val="Default"/>
        <w:ind w:left="567"/>
        <w:jc w:val="both"/>
        <w:rPr>
          <w:color w:val="auto"/>
        </w:rPr>
      </w:pPr>
      <w:r w:rsidRPr="007B7F88">
        <w:rPr>
          <w:color w:val="auto"/>
        </w:rPr>
        <w:t xml:space="preserve">- устойчивый познавательный интерес и становление смыслообразующей функции познавательного мотива; </w:t>
      </w:r>
    </w:p>
    <w:p w:rsidR="00C903B1" w:rsidRPr="007B7F88" w:rsidRDefault="00C903B1" w:rsidP="00A91188">
      <w:pPr>
        <w:pStyle w:val="Default"/>
        <w:ind w:left="567"/>
        <w:jc w:val="both"/>
        <w:rPr>
          <w:color w:val="auto"/>
        </w:rPr>
      </w:pPr>
      <w:r w:rsidRPr="007B7F88">
        <w:rPr>
          <w:color w:val="auto"/>
        </w:rPr>
        <w:t xml:space="preserve">- готовность к выбору профильного образования. </w:t>
      </w:r>
    </w:p>
    <w:p w:rsidR="00C903B1" w:rsidRPr="007B7F88" w:rsidRDefault="00C903B1" w:rsidP="00A91188">
      <w:pPr>
        <w:pStyle w:val="Default"/>
        <w:ind w:left="567"/>
        <w:jc w:val="both"/>
        <w:rPr>
          <w:color w:val="auto"/>
        </w:rPr>
      </w:pPr>
      <w:r w:rsidRPr="007B7F88">
        <w:rPr>
          <w:color w:val="auto"/>
        </w:rPr>
        <w:t xml:space="preserve">Выпускник получит возможность для формирования: </w:t>
      </w:r>
    </w:p>
    <w:p w:rsidR="00C903B1" w:rsidRPr="007B7F88" w:rsidRDefault="00C903B1" w:rsidP="00A91188">
      <w:pPr>
        <w:pStyle w:val="Default"/>
        <w:ind w:left="567"/>
        <w:jc w:val="both"/>
        <w:rPr>
          <w:color w:val="auto"/>
        </w:rPr>
      </w:pPr>
      <w:r w:rsidRPr="007B7F88">
        <w:rPr>
          <w:color w:val="auto"/>
        </w:rPr>
        <w:t xml:space="preserve">- выраженной устойчивой учебно-познавательной мотивации и интересов учения; </w:t>
      </w:r>
    </w:p>
    <w:p w:rsidR="00C903B1" w:rsidRPr="007B7F88" w:rsidRDefault="00C903B1" w:rsidP="00A91188">
      <w:pPr>
        <w:pStyle w:val="Default"/>
        <w:ind w:left="567"/>
        <w:jc w:val="both"/>
        <w:rPr>
          <w:color w:val="auto"/>
        </w:rPr>
      </w:pPr>
      <w:r w:rsidRPr="007B7F88">
        <w:rPr>
          <w:color w:val="auto"/>
        </w:rPr>
        <w:t xml:space="preserve">- готовности к самообразованию и самовоспитанию; </w:t>
      </w:r>
    </w:p>
    <w:p w:rsidR="00C903B1" w:rsidRPr="007B7F88" w:rsidRDefault="00C903B1" w:rsidP="00A91188">
      <w:pPr>
        <w:pStyle w:val="Default"/>
        <w:ind w:left="567"/>
        <w:jc w:val="both"/>
        <w:rPr>
          <w:color w:val="auto"/>
        </w:rPr>
      </w:pPr>
      <w:r w:rsidRPr="007B7F88">
        <w:rPr>
          <w:color w:val="auto"/>
        </w:rPr>
        <w:t xml:space="preserve">- адекватной позитивной самооценки и </w:t>
      </w:r>
      <w:proofErr w:type="gramStart"/>
      <w:r w:rsidRPr="007B7F88">
        <w:rPr>
          <w:color w:val="auto"/>
        </w:rPr>
        <w:t>Я-концепции</w:t>
      </w:r>
      <w:proofErr w:type="gramEnd"/>
      <w:r w:rsidRPr="007B7F88">
        <w:rPr>
          <w:color w:val="auto"/>
        </w:rPr>
        <w:t xml:space="preserve">; </w:t>
      </w:r>
    </w:p>
    <w:p w:rsidR="00C903B1" w:rsidRPr="007B7F88" w:rsidRDefault="00C903B1" w:rsidP="00A91188">
      <w:pPr>
        <w:pStyle w:val="Default"/>
        <w:ind w:left="567"/>
        <w:jc w:val="both"/>
        <w:rPr>
          <w:color w:val="auto"/>
        </w:rPr>
      </w:pPr>
      <w:r w:rsidRPr="007B7F88">
        <w:rPr>
          <w:color w:val="auto"/>
        </w:rPr>
        <w:t xml:space="preserve">- компетентности в реализации снов гражданской идентичности в поступках и деятельности; </w:t>
      </w:r>
    </w:p>
    <w:p w:rsidR="00C903B1" w:rsidRPr="007B7F88" w:rsidRDefault="00C903B1" w:rsidP="00A91188">
      <w:pPr>
        <w:pStyle w:val="Default"/>
        <w:ind w:left="567"/>
        <w:jc w:val="both"/>
        <w:rPr>
          <w:color w:val="auto"/>
        </w:rPr>
      </w:pPr>
      <w:r w:rsidRPr="007B7F88">
        <w:rPr>
          <w:color w:val="auto"/>
        </w:rPr>
        <w:t xml:space="preserve">- 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 </w:t>
      </w:r>
    </w:p>
    <w:p w:rsidR="00C903B1" w:rsidRPr="007B7F88" w:rsidRDefault="00C903B1" w:rsidP="00A91188">
      <w:pPr>
        <w:pStyle w:val="Default"/>
        <w:ind w:left="567"/>
        <w:jc w:val="both"/>
        <w:rPr>
          <w:color w:val="auto"/>
        </w:rPr>
      </w:pPr>
      <w:r w:rsidRPr="007B7F88">
        <w:rPr>
          <w:color w:val="auto"/>
        </w:rPr>
        <w:t xml:space="preserve">- </w:t>
      </w:r>
      <w:proofErr w:type="spellStart"/>
      <w:r w:rsidRPr="007B7F88">
        <w:rPr>
          <w:color w:val="auto"/>
        </w:rPr>
        <w:t>эмпатии</w:t>
      </w:r>
      <w:proofErr w:type="spellEnd"/>
      <w:r w:rsidRPr="007B7F88">
        <w:rPr>
          <w:color w:val="auto"/>
        </w:rPr>
        <w:t xml:space="preserve"> как осознанного понимания и сопереживания чувствам другим, выражающегося в поступках, направленных на помощь и обеспечение благополучия. </w:t>
      </w:r>
    </w:p>
    <w:p w:rsidR="00C903B1" w:rsidRPr="007B7F88" w:rsidRDefault="00C903B1" w:rsidP="00A91188">
      <w:pPr>
        <w:pStyle w:val="Default"/>
        <w:ind w:left="567"/>
        <w:jc w:val="both"/>
        <w:rPr>
          <w:color w:val="auto"/>
        </w:rPr>
      </w:pPr>
      <w:r w:rsidRPr="007B7F88">
        <w:rPr>
          <w:color w:val="auto"/>
        </w:rPr>
        <w:t xml:space="preserve">Регулятивные универсальные учебные действия Выпускник научится: </w:t>
      </w:r>
    </w:p>
    <w:p w:rsidR="00C903B1" w:rsidRPr="007B7F88" w:rsidRDefault="00C903B1" w:rsidP="00A91188">
      <w:pPr>
        <w:pStyle w:val="Default"/>
        <w:ind w:left="567"/>
        <w:jc w:val="both"/>
        <w:rPr>
          <w:color w:val="auto"/>
        </w:rPr>
      </w:pPr>
      <w:r w:rsidRPr="007B7F88">
        <w:rPr>
          <w:color w:val="auto"/>
        </w:rPr>
        <w:t xml:space="preserve">- целеполаганию, включая постановку новых целей, преобразование практической задачи </w:t>
      </w:r>
      <w:proofErr w:type="gramStart"/>
      <w:r w:rsidRPr="007B7F88">
        <w:rPr>
          <w:color w:val="auto"/>
        </w:rPr>
        <w:t>в</w:t>
      </w:r>
      <w:proofErr w:type="gramEnd"/>
      <w:r w:rsidRPr="007B7F88">
        <w:rPr>
          <w:color w:val="auto"/>
        </w:rPr>
        <w:t xml:space="preserve"> познавательную; </w:t>
      </w:r>
    </w:p>
    <w:p w:rsidR="00525B2D" w:rsidRPr="007B7F88" w:rsidRDefault="00C903B1" w:rsidP="00A91188">
      <w:pPr>
        <w:pStyle w:val="Default"/>
        <w:ind w:left="567"/>
      </w:pPr>
      <w:r w:rsidRPr="007B7F88">
        <w:rPr>
          <w:color w:val="auto"/>
        </w:rPr>
        <w:t xml:space="preserve">- самостоятельно анализировать условия достижения цели на основе учета выделенных учителем ориентиров действия в новом учебном материале; </w:t>
      </w:r>
    </w:p>
    <w:p w:rsidR="00525B2D" w:rsidRPr="007B7F88" w:rsidRDefault="00525B2D" w:rsidP="00A91188">
      <w:pPr>
        <w:pStyle w:val="Default"/>
        <w:ind w:left="567"/>
        <w:jc w:val="both"/>
        <w:rPr>
          <w:color w:val="auto"/>
        </w:rPr>
      </w:pPr>
      <w:r w:rsidRPr="007B7F88">
        <w:rPr>
          <w:color w:val="auto"/>
        </w:rPr>
        <w:t xml:space="preserve">- планировать пути достижения целей; </w:t>
      </w:r>
    </w:p>
    <w:p w:rsidR="00525B2D" w:rsidRPr="007B7F88" w:rsidRDefault="00525B2D" w:rsidP="00A91188">
      <w:pPr>
        <w:pStyle w:val="Default"/>
        <w:ind w:left="567"/>
        <w:jc w:val="both"/>
        <w:rPr>
          <w:color w:val="auto"/>
        </w:rPr>
      </w:pPr>
      <w:r w:rsidRPr="007B7F88">
        <w:rPr>
          <w:color w:val="auto"/>
        </w:rPr>
        <w:t xml:space="preserve">- устанавливать целевые приоритеты; </w:t>
      </w:r>
    </w:p>
    <w:p w:rsidR="00525B2D" w:rsidRPr="007B7F88" w:rsidRDefault="00525B2D" w:rsidP="00A91188">
      <w:pPr>
        <w:pStyle w:val="Default"/>
        <w:ind w:left="567"/>
        <w:jc w:val="both"/>
        <w:rPr>
          <w:color w:val="auto"/>
        </w:rPr>
      </w:pPr>
      <w:r w:rsidRPr="007B7F88">
        <w:rPr>
          <w:color w:val="auto"/>
        </w:rPr>
        <w:t xml:space="preserve">- уметь самостоятельно контролировать свое время и управлять им; </w:t>
      </w:r>
    </w:p>
    <w:p w:rsidR="00525B2D" w:rsidRPr="007B7F88" w:rsidRDefault="00525B2D" w:rsidP="00A91188">
      <w:pPr>
        <w:pStyle w:val="Default"/>
        <w:ind w:left="567"/>
        <w:jc w:val="both"/>
        <w:rPr>
          <w:color w:val="auto"/>
        </w:rPr>
      </w:pPr>
      <w:r w:rsidRPr="007B7F88">
        <w:rPr>
          <w:color w:val="auto"/>
        </w:rPr>
        <w:t xml:space="preserve">- принимать решения в проблемной ситуации на основе переговоров; </w:t>
      </w:r>
    </w:p>
    <w:p w:rsidR="00525B2D" w:rsidRPr="007B7F88" w:rsidRDefault="00525B2D" w:rsidP="00A91188">
      <w:pPr>
        <w:pStyle w:val="Default"/>
        <w:ind w:left="567"/>
        <w:jc w:val="both"/>
        <w:rPr>
          <w:color w:val="auto"/>
        </w:rPr>
      </w:pPr>
      <w:r w:rsidRPr="007B7F88">
        <w:rPr>
          <w:color w:val="auto"/>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525B2D" w:rsidRPr="007B7F88" w:rsidRDefault="00525B2D" w:rsidP="00A91188">
      <w:pPr>
        <w:pStyle w:val="Default"/>
        <w:ind w:left="567"/>
        <w:jc w:val="both"/>
        <w:rPr>
          <w:color w:val="auto"/>
        </w:rPr>
      </w:pPr>
      <w:r w:rsidRPr="007B7F88">
        <w:rPr>
          <w:color w:val="auto"/>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525B2D" w:rsidRPr="007B7F88" w:rsidRDefault="00525B2D" w:rsidP="00A91188">
      <w:pPr>
        <w:pStyle w:val="Default"/>
        <w:ind w:left="567"/>
        <w:jc w:val="both"/>
        <w:rPr>
          <w:color w:val="auto"/>
        </w:rPr>
      </w:pPr>
      <w:r w:rsidRPr="007B7F88">
        <w:rPr>
          <w:color w:val="auto"/>
        </w:rPr>
        <w:t xml:space="preserve">- овладеть основами прогнозирования как предвидения будущих событий и развития процесса. Выпускник получит возможность научиться: </w:t>
      </w:r>
    </w:p>
    <w:p w:rsidR="00525B2D" w:rsidRPr="007B7F88" w:rsidRDefault="00525B2D" w:rsidP="00A91188">
      <w:pPr>
        <w:pStyle w:val="Default"/>
        <w:ind w:left="567"/>
        <w:jc w:val="both"/>
        <w:rPr>
          <w:color w:val="auto"/>
        </w:rPr>
      </w:pPr>
      <w:r w:rsidRPr="007B7F88">
        <w:rPr>
          <w:color w:val="auto"/>
        </w:rPr>
        <w:lastRenderedPageBreak/>
        <w:t xml:space="preserve">- самостоятельно ставить новые учебные цели и задачи; - построению жизненных планов во </w:t>
      </w:r>
      <w:proofErr w:type="spellStart"/>
      <w:r w:rsidRPr="007B7F88">
        <w:rPr>
          <w:color w:val="auto"/>
        </w:rPr>
        <w:t>временнớй</w:t>
      </w:r>
      <w:proofErr w:type="spellEnd"/>
      <w:r w:rsidRPr="007B7F88">
        <w:rPr>
          <w:color w:val="auto"/>
        </w:rPr>
        <w:t xml:space="preserve"> перспективе. </w:t>
      </w:r>
    </w:p>
    <w:p w:rsidR="00525B2D" w:rsidRPr="007B7F88" w:rsidRDefault="00525B2D" w:rsidP="00A91188">
      <w:pPr>
        <w:pStyle w:val="Default"/>
        <w:ind w:left="567"/>
        <w:jc w:val="both"/>
        <w:rPr>
          <w:color w:val="auto"/>
        </w:rPr>
      </w:pPr>
      <w:r w:rsidRPr="007B7F88">
        <w:rPr>
          <w:color w:val="auto"/>
        </w:rPr>
        <w:t>- при планировании достижения целей самостоятельно, полно и адекватно учитывать условия и средства их достижения;</w:t>
      </w:r>
    </w:p>
    <w:p w:rsidR="00525B2D" w:rsidRPr="007B7F88" w:rsidRDefault="00525B2D" w:rsidP="00A91188">
      <w:pPr>
        <w:pStyle w:val="Default"/>
        <w:ind w:left="567"/>
        <w:jc w:val="both"/>
        <w:rPr>
          <w:color w:val="auto"/>
        </w:rPr>
      </w:pPr>
      <w:r w:rsidRPr="007B7F88">
        <w:rPr>
          <w:color w:val="auto"/>
        </w:rPr>
        <w:t xml:space="preserve">- выделять альтернативные способы достижения цели и выбирать наиболее </w:t>
      </w:r>
      <w:proofErr w:type="gramStart"/>
      <w:r w:rsidRPr="007B7F88">
        <w:rPr>
          <w:color w:val="auto"/>
        </w:rPr>
        <w:t>эффективный</w:t>
      </w:r>
      <w:proofErr w:type="gramEnd"/>
      <w:r w:rsidRPr="007B7F88">
        <w:rPr>
          <w:color w:val="auto"/>
        </w:rPr>
        <w:t xml:space="preserve">; </w:t>
      </w:r>
    </w:p>
    <w:p w:rsidR="00525B2D" w:rsidRPr="007B7F88" w:rsidRDefault="00525B2D" w:rsidP="00A91188">
      <w:pPr>
        <w:pStyle w:val="Default"/>
        <w:ind w:left="567"/>
        <w:jc w:val="both"/>
        <w:rPr>
          <w:color w:val="auto"/>
        </w:rPr>
      </w:pPr>
      <w:r w:rsidRPr="007B7F88">
        <w:rPr>
          <w:color w:val="auto"/>
        </w:rPr>
        <w:t xml:space="preserve">- овладеть основами </w:t>
      </w:r>
      <w:proofErr w:type="spellStart"/>
      <w:r w:rsidRPr="007B7F88">
        <w:rPr>
          <w:color w:val="auto"/>
        </w:rPr>
        <w:t>саморегуляции</w:t>
      </w:r>
      <w:proofErr w:type="spellEnd"/>
      <w:r w:rsidRPr="007B7F88">
        <w:rPr>
          <w:color w:val="auto"/>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525B2D" w:rsidRPr="007B7F88" w:rsidRDefault="00525B2D" w:rsidP="00A91188">
      <w:pPr>
        <w:pStyle w:val="Default"/>
        <w:ind w:left="567"/>
        <w:jc w:val="both"/>
        <w:rPr>
          <w:color w:val="auto"/>
        </w:rPr>
      </w:pPr>
      <w:r w:rsidRPr="007B7F88">
        <w:rPr>
          <w:color w:val="auto"/>
        </w:rPr>
        <w:t>- осуществлять учебную и познавательную деятельность как «</w:t>
      </w:r>
      <w:proofErr w:type="spellStart"/>
      <w:r w:rsidRPr="007B7F88">
        <w:rPr>
          <w:color w:val="auto"/>
        </w:rPr>
        <w:t>поленезависимую</w:t>
      </w:r>
      <w:proofErr w:type="spellEnd"/>
      <w:r w:rsidRPr="007B7F88">
        <w:rPr>
          <w:color w:val="auto"/>
        </w:rPr>
        <w:t xml:space="preserve">», устойчивую в отношении помех; </w:t>
      </w:r>
    </w:p>
    <w:p w:rsidR="00525B2D" w:rsidRPr="007B7F88" w:rsidRDefault="00525B2D" w:rsidP="00A91188">
      <w:pPr>
        <w:pStyle w:val="Default"/>
        <w:ind w:left="567"/>
        <w:jc w:val="both"/>
        <w:rPr>
          <w:color w:val="auto"/>
        </w:rPr>
      </w:pPr>
      <w:r w:rsidRPr="007B7F88">
        <w:rPr>
          <w:color w:val="auto"/>
        </w:rPr>
        <w:t xml:space="preserve">- осуществлять познавательную рефлексию в отношении действий по решению учебных и познавательных задач; </w:t>
      </w:r>
    </w:p>
    <w:p w:rsidR="00525B2D" w:rsidRPr="007B7F88" w:rsidRDefault="00525B2D" w:rsidP="00A91188">
      <w:pPr>
        <w:pStyle w:val="Default"/>
        <w:ind w:left="567"/>
        <w:jc w:val="both"/>
        <w:rPr>
          <w:color w:val="auto"/>
        </w:rPr>
      </w:pPr>
      <w:r w:rsidRPr="007B7F88">
        <w:rPr>
          <w:color w:val="auto"/>
        </w:rPr>
        <w:t xml:space="preserve">- адекватно оценивать объективную трудность как меру фактического или предполагаемого расхода ресурсов на решение задачи; </w:t>
      </w:r>
    </w:p>
    <w:p w:rsidR="00525B2D" w:rsidRPr="007B7F88" w:rsidRDefault="00525B2D" w:rsidP="00A91188">
      <w:pPr>
        <w:pStyle w:val="Default"/>
        <w:ind w:left="567"/>
        <w:jc w:val="both"/>
        <w:rPr>
          <w:color w:val="auto"/>
        </w:rPr>
      </w:pPr>
      <w:r w:rsidRPr="007B7F88">
        <w:rPr>
          <w:color w:val="auto"/>
        </w:rPr>
        <w:t xml:space="preserve">- адекватно оценивать свои возможности достижения цели определенной сложности в различных сферах самостоятельной деятельности; </w:t>
      </w:r>
    </w:p>
    <w:p w:rsidR="00525B2D" w:rsidRPr="007B7F88" w:rsidRDefault="00525B2D" w:rsidP="00A91188">
      <w:pPr>
        <w:pStyle w:val="Default"/>
        <w:ind w:left="567"/>
        <w:jc w:val="both"/>
        <w:rPr>
          <w:color w:val="auto"/>
        </w:rPr>
      </w:pPr>
      <w:r w:rsidRPr="007B7F88">
        <w:rPr>
          <w:color w:val="auto"/>
        </w:rPr>
        <w:t xml:space="preserve">- овладению основами </w:t>
      </w:r>
      <w:proofErr w:type="spellStart"/>
      <w:r w:rsidRPr="007B7F88">
        <w:rPr>
          <w:color w:val="auto"/>
        </w:rPr>
        <w:t>саморегуляции</w:t>
      </w:r>
      <w:proofErr w:type="spellEnd"/>
      <w:r w:rsidRPr="007B7F88">
        <w:rPr>
          <w:color w:val="auto"/>
        </w:rPr>
        <w:t xml:space="preserve"> эмоциональных состояний; </w:t>
      </w:r>
    </w:p>
    <w:p w:rsidR="00525B2D" w:rsidRPr="007B7F88" w:rsidRDefault="00525B2D" w:rsidP="00A91188">
      <w:pPr>
        <w:pStyle w:val="Default"/>
        <w:ind w:left="567"/>
        <w:jc w:val="both"/>
        <w:rPr>
          <w:color w:val="auto"/>
        </w:rPr>
      </w:pPr>
      <w:r w:rsidRPr="007B7F88">
        <w:rPr>
          <w:color w:val="auto"/>
        </w:rPr>
        <w:t xml:space="preserve">- прилагать волевые усилия и преодолевать трудности и препятствия на пути достижения целей. </w:t>
      </w:r>
    </w:p>
    <w:p w:rsidR="00525B2D" w:rsidRPr="007B7F88" w:rsidRDefault="00525B2D" w:rsidP="00A91188">
      <w:pPr>
        <w:pStyle w:val="Default"/>
        <w:ind w:left="567"/>
        <w:jc w:val="both"/>
        <w:rPr>
          <w:color w:val="auto"/>
        </w:rPr>
      </w:pPr>
      <w:r w:rsidRPr="007B7F88">
        <w:rPr>
          <w:i/>
          <w:iCs/>
          <w:color w:val="auto"/>
        </w:rPr>
        <w:t xml:space="preserve">Коммуникативные универсальные учебные действия </w:t>
      </w:r>
    </w:p>
    <w:p w:rsidR="00525B2D" w:rsidRPr="007B7F88" w:rsidRDefault="00525B2D" w:rsidP="00A91188">
      <w:pPr>
        <w:pStyle w:val="Default"/>
        <w:ind w:left="567"/>
        <w:jc w:val="both"/>
        <w:rPr>
          <w:color w:val="auto"/>
        </w:rPr>
      </w:pPr>
      <w:r w:rsidRPr="007B7F88">
        <w:rPr>
          <w:color w:val="auto"/>
        </w:rPr>
        <w:t xml:space="preserve">Выпускник научится: </w:t>
      </w:r>
    </w:p>
    <w:p w:rsidR="00525B2D" w:rsidRPr="007B7F88" w:rsidRDefault="00525B2D" w:rsidP="00A91188">
      <w:pPr>
        <w:pStyle w:val="Default"/>
        <w:ind w:left="567"/>
        <w:jc w:val="both"/>
        <w:rPr>
          <w:color w:val="auto"/>
        </w:rPr>
      </w:pPr>
      <w:r w:rsidRPr="007B7F88">
        <w:rPr>
          <w:color w:val="auto"/>
        </w:rPr>
        <w:t xml:space="preserve">- учитывать разные мнения и стремиться к координации различных позиций в сотрудничестве; </w:t>
      </w:r>
    </w:p>
    <w:p w:rsidR="00525B2D" w:rsidRPr="007B7F88" w:rsidRDefault="00525B2D" w:rsidP="00A91188">
      <w:pPr>
        <w:pStyle w:val="Default"/>
        <w:ind w:left="567"/>
        <w:jc w:val="both"/>
        <w:rPr>
          <w:color w:val="auto"/>
        </w:rPr>
      </w:pPr>
      <w:r w:rsidRPr="007B7F88">
        <w:rPr>
          <w:color w:val="auto"/>
        </w:rPr>
        <w:t xml:space="preserve">- уметь формулировать собственное мнение и позицию, аргументировать ее и координировать ее с позициями партнеров в сотрудничестве при выработке общего решения в совместной деятельности </w:t>
      </w:r>
    </w:p>
    <w:p w:rsidR="00525B2D" w:rsidRPr="007B7F88" w:rsidRDefault="00525B2D" w:rsidP="00A91188">
      <w:pPr>
        <w:pStyle w:val="Default"/>
        <w:ind w:left="567"/>
        <w:jc w:val="both"/>
        <w:rPr>
          <w:color w:val="auto"/>
        </w:rPr>
      </w:pPr>
      <w:r w:rsidRPr="007B7F88">
        <w:rPr>
          <w:color w:val="auto"/>
        </w:rPr>
        <w:t xml:space="preserve">- уметь устанавливать и сравнивать разные точки зрения прежде, чем принимать решения и делать выборы; </w:t>
      </w:r>
    </w:p>
    <w:p w:rsidR="00525B2D" w:rsidRPr="007B7F88" w:rsidRDefault="00525B2D" w:rsidP="00A91188">
      <w:pPr>
        <w:pStyle w:val="Default"/>
        <w:ind w:left="567"/>
      </w:pPr>
      <w:r w:rsidRPr="007B7F88">
        <w:rPr>
          <w:color w:val="auto"/>
        </w:rPr>
        <w:t xml:space="preserve">- уметь аргументировать свою точку зрения, спорить и отстаивать свою позицию невраждебным для оппонентов образом. </w:t>
      </w:r>
    </w:p>
    <w:p w:rsidR="00525B2D" w:rsidRPr="007B7F88" w:rsidRDefault="00525B2D" w:rsidP="00A91188">
      <w:pPr>
        <w:pStyle w:val="Default"/>
        <w:ind w:left="567"/>
        <w:jc w:val="both"/>
        <w:rPr>
          <w:color w:val="auto"/>
        </w:rPr>
      </w:pPr>
      <w:r w:rsidRPr="007B7F88">
        <w:rPr>
          <w:color w:val="auto"/>
        </w:rPr>
        <w:t xml:space="preserve">- уметь договариваться и приходить к общему решению в совместной деятельности, в том числе в ситуации столкновения интересов; </w:t>
      </w:r>
    </w:p>
    <w:p w:rsidR="00525B2D" w:rsidRPr="007B7F88" w:rsidRDefault="00525B2D" w:rsidP="00A91188">
      <w:pPr>
        <w:pStyle w:val="Default"/>
        <w:ind w:left="567"/>
        <w:jc w:val="both"/>
        <w:rPr>
          <w:color w:val="auto"/>
        </w:rPr>
      </w:pPr>
      <w:r w:rsidRPr="007B7F88">
        <w:rPr>
          <w:color w:val="auto"/>
        </w:rPr>
        <w:t xml:space="preserve">- уметь задавать вопросы необходимые для организации собственной деятельности и сотрудничества с партнером; </w:t>
      </w:r>
    </w:p>
    <w:p w:rsidR="00525B2D" w:rsidRPr="007B7F88" w:rsidRDefault="00525B2D" w:rsidP="00A91188">
      <w:pPr>
        <w:pStyle w:val="Default"/>
        <w:ind w:left="567"/>
        <w:jc w:val="both"/>
        <w:rPr>
          <w:color w:val="auto"/>
        </w:rPr>
      </w:pPr>
      <w:r w:rsidRPr="007B7F88">
        <w:rPr>
          <w:color w:val="auto"/>
        </w:rPr>
        <w:t xml:space="preserve">- уметь осуществлять взаимный контроль и оказывать в сотрудничестве необходимую взаимопомощь; </w:t>
      </w:r>
    </w:p>
    <w:p w:rsidR="00C903B1" w:rsidRPr="007B7F88" w:rsidRDefault="00525B2D" w:rsidP="00A91188">
      <w:pPr>
        <w:pStyle w:val="Default"/>
        <w:ind w:left="567"/>
        <w:jc w:val="both"/>
        <w:rPr>
          <w:color w:val="auto"/>
        </w:rPr>
      </w:pPr>
      <w:r w:rsidRPr="007B7F88">
        <w:rPr>
          <w:color w:val="auto"/>
        </w:rPr>
        <w:t>- адекватно использовать речь для планирования и регуляции своей деятельности;</w:t>
      </w:r>
    </w:p>
    <w:p w:rsidR="00525B2D" w:rsidRPr="007B7F88" w:rsidRDefault="00525B2D" w:rsidP="00A91188">
      <w:pPr>
        <w:pStyle w:val="Default"/>
        <w:ind w:left="567"/>
        <w:jc w:val="both"/>
        <w:rPr>
          <w:color w:val="auto"/>
        </w:rPr>
      </w:pPr>
      <w:r w:rsidRPr="007B7F88">
        <w:rPr>
          <w:color w:val="auto"/>
        </w:rPr>
        <w:t xml:space="preserve">- уметь задавать вопросы необходимые для организации собственной деятельности и сотрудничества с партнером; </w:t>
      </w:r>
    </w:p>
    <w:p w:rsidR="00525B2D" w:rsidRPr="007B7F88" w:rsidRDefault="00525B2D" w:rsidP="00A91188">
      <w:pPr>
        <w:pStyle w:val="Default"/>
        <w:ind w:left="567"/>
        <w:jc w:val="both"/>
        <w:rPr>
          <w:color w:val="auto"/>
        </w:rPr>
      </w:pPr>
      <w:r w:rsidRPr="007B7F88">
        <w:rPr>
          <w:color w:val="auto"/>
        </w:rPr>
        <w:t xml:space="preserve">- уметь осуществлять взаимный контроль и оказывать в сотрудничестве необходимую взаимопомощь; </w:t>
      </w:r>
    </w:p>
    <w:p w:rsidR="00525B2D" w:rsidRPr="007B7F88" w:rsidRDefault="00525B2D" w:rsidP="00A91188">
      <w:pPr>
        <w:pStyle w:val="Default"/>
        <w:ind w:left="567"/>
        <w:jc w:val="both"/>
        <w:rPr>
          <w:color w:val="auto"/>
        </w:rPr>
      </w:pPr>
      <w:r w:rsidRPr="007B7F88">
        <w:rPr>
          <w:color w:val="auto"/>
        </w:rPr>
        <w:t xml:space="preserve">- адекватно использовать речь для планирования и регуляции своей деятельности; </w:t>
      </w:r>
    </w:p>
    <w:p w:rsidR="00525B2D" w:rsidRPr="007B7F88" w:rsidRDefault="00525B2D" w:rsidP="00A91188">
      <w:pPr>
        <w:pStyle w:val="Default"/>
        <w:ind w:left="567"/>
        <w:jc w:val="both"/>
        <w:rPr>
          <w:color w:val="auto"/>
        </w:rPr>
      </w:pPr>
      <w:r w:rsidRPr="007B7F88">
        <w:rPr>
          <w:color w:val="auto"/>
        </w:rPr>
        <w:t xml:space="preserve">- адекватно использовать речевые средства для решения различных коммуникативных задач; владение устной и письменной речью; строить монологическое контекстное высказывание; </w:t>
      </w:r>
    </w:p>
    <w:p w:rsidR="00525B2D" w:rsidRPr="007B7F88" w:rsidRDefault="00525B2D" w:rsidP="00A91188">
      <w:pPr>
        <w:pStyle w:val="Default"/>
        <w:ind w:left="567"/>
        <w:jc w:val="both"/>
        <w:rPr>
          <w:color w:val="auto"/>
        </w:rPr>
      </w:pPr>
      <w:r w:rsidRPr="007B7F88">
        <w:rPr>
          <w:color w:val="auto"/>
        </w:rPr>
        <w:t xml:space="preserve">- уметь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525B2D" w:rsidRPr="007B7F88" w:rsidRDefault="00525B2D" w:rsidP="00A91188">
      <w:pPr>
        <w:pStyle w:val="Default"/>
        <w:ind w:left="567"/>
        <w:jc w:val="both"/>
        <w:rPr>
          <w:color w:val="auto"/>
        </w:rPr>
      </w:pPr>
      <w:r w:rsidRPr="007B7F88">
        <w:rPr>
          <w:color w:val="auto"/>
        </w:rPr>
        <w:t xml:space="preserve">- управлять поведением партнера, осуществляя контроль, коррекцию, оценку действий партнера, уметь убеждать; </w:t>
      </w:r>
    </w:p>
    <w:p w:rsidR="00525B2D" w:rsidRPr="007B7F88" w:rsidRDefault="00525B2D" w:rsidP="00A91188">
      <w:pPr>
        <w:pStyle w:val="Default"/>
        <w:ind w:left="567"/>
        <w:jc w:val="both"/>
        <w:rPr>
          <w:color w:val="auto"/>
        </w:rPr>
      </w:pPr>
      <w:r w:rsidRPr="007B7F88">
        <w:rPr>
          <w:color w:val="auto"/>
        </w:rPr>
        <w:t xml:space="preserve">- уметь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525B2D" w:rsidRPr="007B7F88" w:rsidRDefault="00525B2D" w:rsidP="00A91188">
      <w:pPr>
        <w:pStyle w:val="Default"/>
        <w:ind w:left="567"/>
        <w:jc w:val="both"/>
        <w:rPr>
          <w:color w:val="auto"/>
        </w:rPr>
      </w:pPr>
      <w:r w:rsidRPr="007B7F88">
        <w:rPr>
          <w:color w:val="auto"/>
        </w:rPr>
        <w:t xml:space="preserve">- владеть основами коммуникативной рефлексии; </w:t>
      </w:r>
    </w:p>
    <w:p w:rsidR="00525B2D" w:rsidRPr="007B7F88" w:rsidRDefault="00525B2D" w:rsidP="00A91188">
      <w:pPr>
        <w:pStyle w:val="Default"/>
        <w:ind w:left="567"/>
        <w:jc w:val="both"/>
        <w:rPr>
          <w:color w:val="auto"/>
        </w:rPr>
      </w:pPr>
      <w:r w:rsidRPr="007B7F88">
        <w:rPr>
          <w:color w:val="auto"/>
        </w:rPr>
        <w:t xml:space="preserve">- использовать адекватные языковые средства для отображения своих чувств, мыслей, мотивов и потребностей; </w:t>
      </w:r>
    </w:p>
    <w:p w:rsidR="00525B2D" w:rsidRPr="007B7F88" w:rsidRDefault="00525B2D" w:rsidP="00A91188">
      <w:pPr>
        <w:pStyle w:val="Default"/>
        <w:ind w:left="567"/>
        <w:jc w:val="both"/>
        <w:rPr>
          <w:color w:val="auto"/>
        </w:rPr>
      </w:pPr>
      <w:r w:rsidRPr="007B7F88">
        <w:rPr>
          <w:color w:val="auto"/>
        </w:rPr>
        <w:lastRenderedPageBreak/>
        <w:t xml:space="preserve">- отображать в речи (описание, объяснение) содержания совершаемых </w:t>
      </w:r>
      <w:proofErr w:type="gramStart"/>
      <w:r w:rsidRPr="007B7F88">
        <w:rPr>
          <w:color w:val="auto"/>
        </w:rPr>
        <w:t>действий</w:t>
      </w:r>
      <w:proofErr w:type="gramEnd"/>
      <w:r w:rsidRPr="007B7F88">
        <w:rPr>
          <w:color w:val="auto"/>
        </w:rPr>
        <w:t xml:space="preserve"> как в форме громкой социализированной речи; так и в форме внутренней речи. </w:t>
      </w:r>
    </w:p>
    <w:p w:rsidR="00525B2D" w:rsidRPr="007B7F88" w:rsidRDefault="00525B2D" w:rsidP="00A91188">
      <w:pPr>
        <w:pStyle w:val="Default"/>
        <w:ind w:left="567"/>
        <w:jc w:val="both"/>
        <w:rPr>
          <w:color w:val="auto"/>
        </w:rPr>
      </w:pPr>
      <w:r w:rsidRPr="007B7F88">
        <w:rPr>
          <w:color w:val="auto"/>
        </w:rPr>
        <w:t xml:space="preserve">Выпускник получит возможность научиться: </w:t>
      </w:r>
    </w:p>
    <w:p w:rsidR="00525B2D" w:rsidRPr="007B7F88" w:rsidRDefault="00525B2D" w:rsidP="00A91188">
      <w:pPr>
        <w:pStyle w:val="Default"/>
        <w:ind w:left="567"/>
        <w:jc w:val="both"/>
        <w:rPr>
          <w:color w:val="auto"/>
        </w:rPr>
      </w:pPr>
      <w:r w:rsidRPr="007B7F88">
        <w:rPr>
          <w:color w:val="auto"/>
        </w:rPr>
        <w:t xml:space="preserve">- учитывать и координировать различные позиции других людей, отличные </w:t>
      </w:r>
      <w:proofErr w:type="gramStart"/>
      <w:r w:rsidRPr="007B7F88">
        <w:rPr>
          <w:color w:val="auto"/>
        </w:rPr>
        <w:t>от</w:t>
      </w:r>
      <w:proofErr w:type="gramEnd"/>
      <w:r w:rsidRPr="007B7F88">
        <w:rPr>
          <w:color w:val="auto"/>
        </w:rPr>
        <w:t xml:space="preserve"> собственной, в сотрудничестве; </w:t>
      </w:r>
    </w:p>
    <w:p w:rsidR="00525B2D" w:rsidRPr="007B7F88" w:rsidRDefault="00525B2D" w:rsidP="00A91188">
      <w:pPr>
        <w:pStyle w:val="Default"/>
        <w:ind w:left="567"/>
        <w:jc w:val="both"/>
        <w:rPr>
          <w:color w:val="auto"/>
        </w:rPr>
      </w:pPr>
      <w:r w:rsidRPr="007B7F88">
        <w:rPr>
          <w:color w:val="auto"/>
        </w:rPr>
        <w:t xml:space="preserve">- учитывать разные мнения и интересы и уметь обосновывать собственную позицию, </w:t>
      </w:r>
    </w:p>
    <w:p w:rsidR="00525B2D" w:rsidRPr="007B7F88" w:rsidRDefault="00525B2D" w:rsidP="00A91188">
      <w:pPr>
        <w:pStyle w:val="Default"/>
        <w:ind w:left="567"/>
        <w:jc w:val="both"/>
        <w:rPr>
          <w:color w:val="auto"/>
        </w:rPr>
      </w:pPr>
      <w:r w:rsidRPr="007B7F88">
        <w:rPr>
          <w:color w:val="auto"/>
        </w:rPr>
        <w:t xml:space="preserve">- понимать относительность мнений и подходов к решению проблемы; </w:t>
      </w:r>
    </w:p>
    <w:p w:rsidR="00525B2D" w:rsidRPr="007B7F88" w:rsidRDefault="00525B2D" w:rsidP="00A91188">
      <w:pPr>
        <w:pStyle w:val="Default"/>
        <w:ind w:left="567"/>
        <w:jc w:val="both"/>
        <w:rPr>
          <w:color w:val="auto"/>
        </w:rPr>
      </w:pPr>
      <w:r w:rsidRPr="007B7F88">
        <w:rPr>
          <w:color w:val="auto"/>
        </w:rPr>
        <w:t xml:space="preserve">- уметь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уметь договариваться и приходить к общему решению в совместной деятельности, в том числе в ситуации столкновения интересов; </w:t>
      </w:r>
    </w:p>
    <w:p w:rsidR="00525B2D" w:rsidRPr="007B7F88" w:rsidRDefault="00525B2D" w:rsidP="00A91188">
      <w:pPr>
        <w:pStyle w:val="Default"/>
        <w:ind w:left="567"/>
        <w:jc w:val="both"/>
        <w:rPr>
          <w:color w:val="auto"/>
        </w:rPr>
      </w:pPr>
      <w:r w:rsidRPr="007B7F88">
        <w:rPr>
          <w:color w:val="auto"/>
        </w:rPr>
        <w:t xml:space="preserve">- брать на себя инициативу в организации совместного действия (деловое лидерство); </w:t>
      </w:r>
    </w:p>
    <w:p w:rsidR="00525B2D" w:rsidRPr="007B7F88" w:rsidRDefault="00525B2D" w:rsidP="00A91188">
      <w:pPr>
        <w:pStyle w:val="Default"/>
        <w:ind w:left="567"/>
        <w:jc w:val="both"/>
        <w:rPr>
          <w:color w:val="auto"/>
        </w:rPr>
      </w:pPr>
      <w:r w:rsidRPr="007B7F88">
        <w:rPr>
          <w:color w:val="auto"/>
        </w:rPr>
        <w:t xml:space="preserve">- оказывать поддержку и содействие тем, от кого зависит достижение цели в совместной деятельности; </w:t>
      </w:r>
    </w:p>
    <w:p w:rsidR="00812A51" w:rsidRPr="007B7F88" w:rsidRDefault="00525B2D" w:rsidP="00A91188">
      <w:pPr>
        <w:pStyle w:val="Default"/>
        <w:ind w:left="567"/>
        <w:jc w:val="both"/>
        <w:rPr>
          <w:color w:val="auto"/>
        </w:rPr>
      </w:pPr>
      <w:r w:rsidRPr="007B7F88">
        <w:rPr>
          <w:color w:val="auto"/>
        </w:rPr>
        <w:t>- осуществлять коммуникативную рефлексию как осознание оснований действий, как партнера, так и собственных действий;</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в процессе коммуникации достаточно точно, последовательно и полно передавать информацию, необходимую партнеру как ориентиры для построения действия;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вступать в диалог, а также участвовать в коллективном обсуждении проблем, участвовать в дискуссии и аргументации своей позиции, владение монологической и диалогической формами речи в соответствии с грамматическими и синтаксическими нормами родного языка;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уметь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в совместной деятельности четко формулировать цели группы и позволять ее участникам проявлять собственную энергию для достижения этих целей.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i/>
          <w:iCs/>
          <w:sz w:val="24"/>
          <w:szCs w:val="24"/>
        </w:rPr>
        <w:t xml:space="preserve">Познавательные универсальные учебные действия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Выпускник научится: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основам реализации проектно-исследовательской деятельности;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проводить наблюдение и эксперимент под руководством учителя;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осуществлять расширенный поиск информации с использованием ресурсов библиотек и сети Интернет;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создавать и преобразовывать модели и схемы для решения задач;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осуществлять выбор наиболее эффективных способов решения задач в зависимости от конкретных условий;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давать определение понятиям;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устанавливать причинно-следственные связи;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осуществлять логическую операцию установления </w:t>
      </w:r>
      <w:proofErr w:type="spellStart"/>
      <w:proofErr w:type="gramStart"/>
      <w:r w:rsidRPr="007B7F88">
        <w:rPr>
          <w:rFonts w:ascii="Times New Roman" w:hAnsi="Times New Roman" w:cs="Times New Roman"/>
          <w:sz w:val="24"/>
          <w:szCs w:val="24"/>
        </w:rPr>
        <w:t>родо</w:t>
      </w:r>
      <w:proofErr w:type="spellEnd"/>
      <w:r w:rsidRPr="007B7F88">
        <w:rPr>
          <w:rFonts w:ascii="Times New Roman" w:hAnsi="Times New Roman" w:cs="Times New Roman"/>
          <w:sz w:val="24"/>
          <w:szCs w:val="24"/>
        </w:rPr>
        <w:t>-видовых</w:t>
      </w:r>
      <w:proofErr w:type="gramEnd"/>
      <w:r w:rsidRPr="007B7F88">
        <w:rPr>
          <w:rFonts w:ascii="Times New Roman" w:hAnsi="Times New Roman" w:cs="Times New Roman"/>
          <w:sz w:val="24"/>
          <w:szCs w:val="24"/>
        </w:rPr>
        <w:t xml:space="preserve"> отношений, ограничение понятия;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осуществлять сравнение, </w:t>
      </w:r>
      <w:proofErr w:type="spellStart"/>
      <w:r w:rsidRPr="007B7F88">
        <w:rPr>
          <w:rFonts w:ascii="Times New Roman" w:hAnsi="Times New Roman" w:cs="Times New Roman"/>
          <w:sz w:val="24"/>
          <w:szCs w:val="24"/>
        </w:rPr>
        <w:t>сериацию</w:t>
      </w:r>
      <w:proofErr w:type="spellEnd"/>
      <w:r w:rsidRPr="007B7F88">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w:t>
      </w:r>
    </w:p>
    <w:p w:rsidR="00812A51" w:rsidRPr="007B7F88" w:rsidRDefault="00812A51" w:rsidP="00A91188">
      <w:pPr>
        <w:pStyle w:val="Default"/>
        <w:ind w:left="567"/>
        <w:jc w:val="both"/>
        <w:rPr>
          <w:color w:val="auto"/>
        </w:rPr>
      </w:pPr>
      <w:r w:rsidRPr="007B7F88">
        <w:rPr>
          <w:color w:val="auto"/>
        </w:rPr>
        <w:t>- строить классификацию на основе дихотомического деления (на основе отрицания);</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строить логическое рассуждение, включающее установление причинн</w:t>
      </w:r>
      <w:proofErr w:type="gramStart"/>
      <w:r w:rsidRPr="007B7F88">
        <w:rPr>
          <w:rFonts w:ascii="Times New Roman" w:hAnsi="Times New Roman" w:cs="Times New Roman"/>
          <w:sz w:val="24"/>
          <w:szCs w:val="24"/>
        </w:rPr>
        <w:t>о-</w:t>
      </w:r>
      <w:proofErr w:type="gramEnd"/>
      <w:r w:rsidRPr="007B7F88">
        <w:rPr>
          <w:rFonts w:ascii="Times New Roman" w:hAnsi="Times New Roman" w:cs="Times New Roman"/>
          <w:sz w:val="24"/>
          <w:szCs w:val="24"/>
        </w:rPr>
        <w:t xml:space="preserve"> следственных связей;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объяснять явления, процессы, связи и отношения, выявляемые в ходе исследования;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основам ознакомительного, изучающего, усваивающего и поискового чтения;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lastRenderedPageBreak/>
        <w:t xml:space="preserve">- работать с метафорами – понимать переносный смысл выражений, понимать и строить обороты речи, построенные на скрытом уподоблении, образном сближении слов.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Выпускник получит возможность научиться: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основам рефлексивного чтения;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ставить проблему, аргументировать ее актуальность;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самостоятельно проводить исследование на основе применения методов наблюдения и эксперимента;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выдвигать гипотезы о связях и закономерностях событий, процессов, объектов;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организовывать исследование с целью проверки гипотез;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делать умозаключения (</w:t>
      </w:r>
      <w:proofErr w:type="gramStart"/>
      <w:r w:rsidRPr="007B7F88">
        <w:rPr>
          <w:rFonts w:ascii="Times New Roman" w:hAnsi="Times New Roman" w:cs="Times New Roman"/>
          <w:sz w:val="24"/>
          <w:szCs w:val="24"/>
        </w:rPr>
        <w:t>индуктивное</w:t>
      </w:r>
      <w:proofErr w:type="gramEnd"/>
      <w:r w:rsidRPr="007B7F88">
        <w:rPr>
          <w:rFonts w:ascii="Times New Roman" w:hAnsi="Times New Roman" w:cs="Times New Roman"/>
          <w:sz w:val="24"/>
          <w:szCs w:val="24"/>
        </w:rPr>
        <w:t xml:space="preserve"> и по аналогии) и выводы на основе аргументации.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Формирование ИКТ-компетентности </w:t>
      </w:r>
      <w:proofErr w:type="gramStart"/>
      <w:r w:rsidRPr="007B7F88">
        <w:rPr>
          <w:rFonts w:ascii="Times New Roman" w:hAnsi="Times New Roman" w:cs="Times New Roman"/>
          <w:sz w:val="24"/>
          <w:szCs w:val="24"/>
        </w:rPr>
        <w:t>обучающихся</w:t>
      </w:r>
      <w:proofErr w:type="gramEnd"/>
      <w:r w:rsidRPr="007B7F88">
        <w:rPr>
          <w:rFonts w:ascii="Times New Roman" w:hAnsi="Times New Roman" w:cs="Times New Roman"/>
          <w:sz w:val="24"/>
          <w:szCs w:val="24"/>
        </w:rPr>
        <w:t xml:space="preserve">. Обращение с устройствами ИКТ.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Выпускник научится: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подключать устройства ИКТ к электрическим и информационным сетям, использовать аккумуляторы;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осуществлять информационное подключение к локальной сети и глобальной сети Интернет;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выводить информацию на бумагу, правильно обращаться с расходными материалами; </w:t>
      </w:r>
    </w:p>
    <w:p w:rsidR="00812A51" w:rsidRPr="007B7F88" w:rsidRDefault="00812A51" w:rsidP="00A91188">
      <w:pPr>
        <w:pStyle w:val="Default"/>
        <w:ind w:left="567"/>
        <w:jc w:val="both"/>
        <w:rPr>
          <w:color w:val="auto"/>
        </w:rPr>
      </w:pPr>
      <w:r w:rsidRPr="007B7F88">
        <w:rPr>
          <w:color w:val="auto"/>
        </w:rPr>
        <w:t xml:space="preserve">- соблюдать требования техники безопасности, гигиены, эргономики </w:t>
      </w:r>
      <w:r w:rsidRPr="007B7F88">
        <w:t xml:space="preserve">и ресурсосбережения при работе с устройствами ИКТ, в частности, учитывающие специфику работы с различными экранами.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получит возможность научиться: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осознавать и использовать в практической деятельности основные психологические особенности восприятия информации человеком. (Результаты достигаются преимущественно в рамках изучения предметов: технология, информатика, а также во внеурочной и внешкольной деятельности).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Фиксация изображений и звуков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научится: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выбирать технические средства ИКТ для фиксации изображений и звуков в соответствии с поставленной целью;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осуществлять видеосъемку и проводить монтаж отснятого материала с использованием возможностей специальных компьютерных инструментов. </w:t>
      </w:r>
      <w:r w:rsidRPr="007B7F88">
        <w:rPr>
          <w:rFonts w:ascii="Times New Roman" w:hAnsi="Times New Roman" w:cs="Times New Roman"/>
          <w:i/>
          <w:sz w:val="24"/>
          <w:szCs w:val="24"/>
        </w:rPr>
        <w:t>Выпускник получит возможность научиться:</w:t>
      </w:r>
      <w:r w:rsidRPr="007B7F88">
        <w:rPr>
          <w:rFonts w:ascii="Times New Roman" w:hAnsi="Times New Roman" w:cs="Times New Roman"/>
          <w:sz w:val="24"/>
          <w:szCs w:val="24"/>
        </w:rPr>
        <w:t xml:space="preserve">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различать творческую и «техническую» фиксацию звуков и изображений;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использовать возможности И</w:t>
      </w:r>
      <w:proofErr w:type="gramStart"/>
      <w:r w:rsidRPr="007B7F88">
        <w:rPr>
          <w:rFonts w:ascii="Times New Roman" w:hAnsi="Times New Roman" w:cs="Times New Roman"/>
          <w:sz w:val="24"/>
          <w:szCs w:val="24"/>
        </w:rPr>
        <w:t>КТ в тв</w:t>
      </w:r>
      <w:proofErr w:type="gramEnd"/>
      <w:r w:rsidRPr="007B7F88">
        <w:rPr>
          <w:rFonts w:ascii="Times New Roman" w:hAnsi="Times New Roman" w:cs="Times New Roman"/>
          <w:sz w:val="24"/>
          <w:szCs w:val="24"/>
        </w:rPr>
        <w:t xml:space="preserve">орческой деятельности, связанной с искусством;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осуществлять трехмерное сканирование.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Создание письменных сообщений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i/>
          <w:sz w:val="24"/>
          <w:szCs w:val="24"/>
        </w:rPr>
      </w:pPr>
      <w:r w:rsidRPr="007B7F88">
        <w:rPr>
          <w:rFonts w:ascii="Times New Roman" w:hAnsi="Times New Roman" w:cs="Times New Roman"/>
          <w:i/>
          <w:sz w:val="24"/>
          <w:szCs w:val="24"/>
        </w:rPr>
        <w:lastRenderedPageBreak/>
        <w:t>Выпускник научится:</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7B7F88">
        <w:rPr>
          <w:rFonts w:ascii="Times New Roman" w:hAnsi="Times New Roman" w:cs="Times New Roman"/>
          <w:sz w:val="24"/>
          <w:szCs w:val="24"/>
        </w:rPr>
        <w:t>резюмирование</w:t>
      </w:r>
      <w:proofErr w:type="spellEnd"/>
      <w:r w:rsidRPr="007B7F88">
        <w:rPr>
          <w:rFonts w:ascii="Times New Roman" w:hAnsi="Times New Roman" w:cs="Times New Roman"/>
          <w:sz w:val="24"/>
          <w:szCs w:val="24"/>
        </w:rPr>
        <w:t xml:space="preserve"> высказываний в ходе обсуждения;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использование средств орфографического и синтаксического контроля русского текста и текста на иностранном языке.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Выпускник получит возможность научиться: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создавать текст на иностранном языке с использованием слепого десятипальцевого клавиатурного письма;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компьютерные инструменты, упрощающие расшифровку аудиозаписей. (Результаты достигаются преимущественно в рамках предметов: русский язык, иностранный язык, литература, история).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Создание графических сообщений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Выпускник научится: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создавать различные геометрические объекты с использованием возможностей специальных компьютерных инструментов;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создавать диаграммы различных видов (алгоритмических, концептуальных, классификационных, организационных, родства и др.) в соответствии с решаемыми задачами;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создавать специализированные карты и диаграммы: географические (ГИС), хронологические;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создавать графические сообщения проведением рукой произвольных линий с использованием специализированных компьютерных инструментов и устройств. Выпускник получит возможность: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научиться создавать мультипликационные фильмы;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получить опыт создания виртуальных моделей трехмерных объектов. (Результаты достигаются преимущественно в рамках предметов: технология, обществознание, география, история, математика).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Создание музыкальных и звуковых сообщений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научится: </w:t>
      </w:r>
    </w:p>
    <w:p w:rsidR="00812A51" w:rsidRPr="007B7F88" w:rsidRDefault="00812A51" w:rsidP="00A91188">
      <w:pPr>
        <w:pStyle w:val="Default"/>
        <w:ind w:left="567"/>
        <w:jc w:val="both"/>
        <w:rPr>
          <w:color w:val="auto"/>
        </w:rPr>
      </w:pPr>
      <w:r w:rsidRPr="007B7F88">
        <w:rPr>
          <w:color w:val="auto"/>
        </w:rPr>
        <w:t>- использовать звуковые и музыкальные редакторы;</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клавишные и кинестетические синтезаторы;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программы звукозаписи и микрофоны.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получит возможность: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получить опыт использования музыкальных редакторов, клавишных и кинетических синтезаторов для решения творческих задач. (Результаты достигаются преимущественно в рамках предмета искусство, а также во внеурочной деятельности).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Создание восприятие и использование гипермедиа сообщений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научится: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proofErr w:type="gramStart"/>
      <w:r w:rsidRPr="007B7F88">
        <w:rPr>
          <w:rFonts w:ascii="Times New Roman" w:hAnsi="Times New Roman" w:cs="Times New Roman"/>
          <w:sz w:val="24"/>
          <w:szCs w:val="24"/>
        </w:rPr>
        <w:t xml:space="preserve">- работать с особыми видами сообщений: диаграммы (алгоритмические, концептуальные, классификационные, организационные, родства и др.), карты (географические, хронологические) и спутниковые фотографии, в том числе в системах глобального позиционирования; </w:t>
      </w:r>
      <w:proofErr w:type="gramEnd"/>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проводить деконструкцию сообщений, выделение в них структуры, элементов и фрагментов;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при восприятии сообщений внутренние и внешние ссылки;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формулировать вопросы к сообщению, создавать краткое описание сообщения; цитировать фрагменты сообщения;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812A51" w:rsidRPr="007B7F88" w:rsidRDefault="00812A51" w:rsidP="00A91188">
      <w:pPr>
        <w:autoSpaceDE w:val="0"/>
        <w:autoSpaceDN w:val="0"/>
        <w:adjustRightInd w:val="0"/>
        <w:spacing w:after="0" w:line="240" w:lineRule="auto"/>
        <w:ind w:left="567"/>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получит возможность: </w:t>
      </w:r>
    </w:p>
    <w:p w:rsidR="00812A51" w:rsidRPr="007B7F88" w:rsidRDefault="00812A51" w:rsidP="00A91188">
      <w:pPr>
        <w:autoSpaceDE w:val="0"/>
        <w:autoSpaceDN w:val="0"/>
        <w:adjustRightInd w:val="0"/>
        <w:spacing w:after="0" w:line="240" w:lineRule="auto"/>
        <w:ind w:left="567"/>
        <w:rPr>
          <w:rFonts w:ascii="Times New Roman" w:hAnsi="Times New Roman" w:cs="Times New Roman"/>
          <w:sz w:val="24"/>
          <w:szCs w:val="24"/>
        </w:rPr>
      </w:pPr>
      <w:r w:rsidRPr="007B7F88">
        <w:rPr>
          <w:rFonts w:ascii="Times New Roman" w:hAnsi="Times New Roman" w:cs="Times New Roman"/>
          <w:sz w:val="24"/>
          <w:szCs w:val="24"/>
        </w:rPr>
        <w:t xml:space="preserve">- получить опыт проектирования дизайна сообщений в соответствии с его задачами и средствами доставки; </w:t>
      </w:r>
    </w:p>
    <w:p w:rsidR="00812A51" w:rsidRPr="007B7F88" w:rsidRDefault="00812A51" w:rsidP="00A91188">
      <w:pPr>
        <w:autoSpaceDE w:val="0"/>
        <w:autoSpaceDN w:val="0"/>
        <w:adjustRightInd w:val="0"/>
        <w:spacing w:after="0" w:line="240" w:lineRule="auto"/>
        <w:ind w:left="567"/>
        <w:rPr>
          <w:rFonts w:ascii="Times New Roman" w:hAnsi="Times New Roman" w:cs="Times New Roman"/>
          <w:sz w:val="24"/>
          <w:szCs w:val="24"/>
        </w:rPr>
      </w:pPr>
      <w:r w:rsidRPr="007B7F88">
        <w:rPr>
          <w:rFonts w:ascii="Times New Roman" w:hAnsi="Times New Roman" w:cs="Times New Roman"/>
          <w:sz w:val="24"/>
          <w:szCs w:val="24"/>
        </w:rPr>
        <w:t xml:space="preserve">- научиться понимать сообщения, используя при его восприятии внутренние и внешние ссылки, различные инструментов поиска, справочные источники (включая двуязычные). (Результаты </w:t>
      </w:r>
      <w:r w:rsidRPr="007B7F88">
        <w:rPr>
          <w:rFonts w:ascii="Times New Roman" w:hAnsi="Times New Roman" w:cs="Times New Roman"/>
          <w:sz w:val="24"/>
          <w:szCs w:val="24"/>
        </w:rPr>
        <w:lastRenderedPageBreak/>
        <w:t xml:space="preserve">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812A51" w:rsidRPr="007B7F88" w:rsidRDefault="00812A51" w:rsidP="00A91188">
      <w:pPr>
        <w:autoSpaceDE w:val="0"/>
        <w:autoSpaceDN w:val="0"/>
        <w:adjustRightInd w:val="0"/>
        <w:spacing w:after="0" w:line="240" w:lineRule="auto"/>
        <w:ind w:left="567"/>
        <w:rPr>
          <w:rFonts w:ascii="Times New Roman" w:hAnsi="Times New Roman" w:cs="Times New Roman"/>
          <w:sz w:val="24"/>
          <w:szCs w:val="24"/>
        </w:rPr>
      </w:pPr>
      <w:r w:rsidRPr="007B7F88">
        <w:rPr>
          <w:rFonts w:ascii="Times New Roman" w:hAnsi="Times New Roman" w:cs="Times New Roman"/>
          <w:sz w:val="24"/>
          <w:szCs w:val="24"/>
        </w:rPr>
        <w:t xml:space="preserve">Коммуникация и социальное взаимодействие </w:t>
      </w:r>
    </w:p>
    <w:p w:rsidR="00812A51" w:rsidRPr="007B7F88" w:rsidRDefault="00812A51" w:rsidP="00A91188">
      <w:pPr>
        <w:autoSpaceDE w:val="0"/>
        <w:autoSpaceDN w:val="0"/>
        <w:adjustRightInd w:val="0"/>
        <w:spacing w:after="0" w:line="240" w:lineRule="auto"/>
        <w:ind w:left="567"/>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научится: </w:t>
      </w:r>
    </w:p>
    <w:p w:rsidR="00812A51"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выступать с аудио-видео поддержкой, включая выступление перед дистанционной аудиторией; </w:t>
      </w:r>
    </w:p>
    <w:p w:rsidR="00BA1057" w:rsidRPr="007B7F88" w:rsidRDefault="00812A51"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участвовать в обсуждении (видео-аудио, текстовый форум) с использованием возможностей интернета; </w:t>
      </w:r>
    </w:p>
    <w:p w:rsidR="00BA1057" w:rsidRPr="007B7F88" w:rsidRDefault="00BA1057"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получить опыт взаимодействия в социальных сетях, групповой работы над сообщением (вики); </w:t>
      </w:r>
    </w:p>
    <w:p w:rsidR="00BA1057" w:rsidRPr="007B7F88" w:rsidRDefault="00BA1057"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получить опыт участия в форумах в социальных образовательных сетях; </w:t>
      </w:r>
    </w:p>
    <w:p w:rsidR="00BA1057" w:rsidRPr="007B7F88" w:rsidRDefault="00BA1057"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получить опыт игрового и театрального взаимодействия с использованием возможностей интернета. (Результаты достигаются в рамках всех предметов, а также во внеурочной деятельности). </w:t>
      </w:r>
    </w:p>
    <w:p w:rsidR="00BA1057" w:rsidRPr="007B7F88" w:rsidRDefault="00BA1057"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Поиск и организация хранения информации </w:t>
      </w:r>
    </w:p>
    <w:p w:rsidR="00BA1057" w:rsidRPr="007B7F88" w:rsidRDefault="00BA1057"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Выпускник научится: </w:t>
      </w:r>
    </w:p>
    <w:p w:rsidR="00BA1057" w:rsidRPr="007B7F88" w:rsidRDefault="00BA1057"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различные приемы поиска информации в интернете, поисковые сервисы, строить запросы для поиска информации и анализ результаты поиска; </w:t>
      </w:r>
    </w:p>
    <w:p w:rsidR="00BA1057" w:rsidRPr="007B7F88" w:rsidRDefault="00BA1057"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приемы поиска информации на персональном компьютере, в информационной среде учреждения и в образовательном пространстве; </w:t>
      </w:r>
    </w:p>
    <w:p w:rsidR="00BA1057" w:rsidRPr="007B7F88" w:rsidRDefault="00BA1057"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различные библиотечные, в том числе электронные, каталоги для поиска необходимых книг; </w:t>
      </w:r>
    </w:p>
    <w:p w:rsidR="00BA1057" w:rsidRPr="007B7F88" w:rsidRDefault="00BA1057"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BA1057" w:rsidRPr="007B7F88" w:rsidRDefault="00BA1057"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 </w:t>
      </w:r>
    </w:p>
    <w:p w:rsidR="00BA1057" w:rsidRPr="007B7F88" w:rsidRDefault="00BA1057"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Выпускник получит возможность: </w:t>
      </w:r>
    </w:p>
    <w:p w:rsidR="00BA1057" w:rsidRPr="007B7F88" w:rsidRDefault="00BA1057"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получить опыт создания и заполнения различных определителей; </w:t>
      </w:r>
    </w:p>
    <w:p w:rsidR="00BA1057" w:rsidRPr="007B7F88" w:rsidRDefault="00BA1057"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различные приемы поиска информации в Интернете в ходе учебной деятельности. (Результаты достигаются преимущественно в рамках предметов: история, литература, технология, информатика и других предметов). </w:t>
      </w:r>
    </w:p>
    <w:p w:rsidR="00BA1057" w:rsidRPr="007B7F88" w:rsidRDefault="00BA1057" w:rsidP="00A91188">
      <w:pPr>
        <w:autoSpaceDE w:val="0"/>
        <w:autoSpaceDN w:val="0"/>
        <w:adjustRightInd w:val="0"/>
        <w:spacing w:after="0" w:line="240" w:lineRule="auto"/>
        <w:ind w:left="567"/>
        <w:jc w:val="both"/>
        <w:rPr>
          <w:rFonts w:ascii="Times New Roman" w:hAnsi="Times New Roman" w:cs="Times New Roman"/>
          <w:sz w:val="24"/>
          <w:szCs w:val="24"/>
        </w:rPr>
      </w:pPr>
      <w:r w:rsidRPr="007B7F88">
        <w:rPr>
          <w:rFonts w:ascii="Times New Roman" w:hAnsi="Times New Roman" w:cs="Times New Roman"/>
          <w:sz w:val="24"/>
          <w:szCs w:val="24"/>
        </w:rPr>
        <w:t xml:space="preserve">Анализ информации, математическая обработка данных в исследовании </w:t>
      </w:r>
    </w:p>
    <w:p w:rsidR="00BA1057" w:rsidRPr="007B7F88" w:rsidRDefault="00BA1057" w:rsidP="00A91188">
      <w:pPr>
        <w:autoSpaceDE w:val="0"/>
        <w:autoSpaceDN w:val="0"/>
        <w:adjustRightInd w:val="0"/>
        <w:spacing w:after="0" w:line="240" w:lineRule="auto"/>
        <w:ind w:left="567"/>
        <w:jc w:val="both"/>
        <w:rPr>
          <w:rFonts w:ascii="Times New Roman" w:hAnsi="Times New Roman" w:cs="Times New Roman"/>
          <w:sz w:val="24"/>
          <w:szCs w:val="24"/>
        </w:rPr>
      </w:pPr>
    </w:p>
    <w:p w:rsidR="00BA1057" w:rsidRPr="007B7F88" w:rsidRDefault="00BA1057" w:rsidP="00A91188">
      <w:pPr>
        <w:pageBreakBefore/>
        <w:autoSpaceDE w:val="0"/>
        <w:autoSpaceDN w:val="0"/>
        <w:adjustRightInd w:val="0"/>
        <w:spacing w:after="0" w:line="240" w:lineRule="auto"/>
        <w:rPr>
          <w:rFonts w:ascii="Times New Roman" w:hAnsi="Times New Roman" w:cs="Times New Roman"/>
          <w:sz w:val="24"/>
          <w:szCs w:val="24"/>
        </w:rPr>
      </w:pPr>
      <w:r w:rsidRPr="007B7F88">
        <w:rPr>
          <w:rFonts w:ascii="Times New Roman" w:hAnsi="Times New Roman" w:cs="Times New Roman"/>
          <w:sz w:val="24"/>
          <w:szCs w:val="24"/>
        </w:rPr>
        <w:lastRenderedPageBreak/>
        <w:t xml:space="preserve">Выпускник научится: - использовать возможности электронной почты для информационного обмена; </w:t>
      </w:r>
    </w:p>
    <w:p w:rsidR="00BA1057" w:rsidRPr="007B7F88" w:rsidRDefault="00BA1057" w:rsidP="00A91188">
      <w:pPr>
        <w:autoSpaceDE w:val="0"/>
        <w:autoSpaceDN w:val="0"/>
        <w:adjustRightInd w:val="0"/>
        <w:spacing w:after="0" w:line="240" w:lineRule="auto"/>
        <w:rPr>
          <w:rFonts w:ascii="Times New Roman" w:hAnsi="Times New Roman" w:cs="Times New Roman"/>
          <w:sz w:val="24"/>
          <w:szCs w:val="24"/>
        </w:rPr>
      </w:pPr>
      <w:r w:rsidRPr="007B7F88">
        <w:rPr>
          <w:rFonts w:ascii="Times New Roman" w:hAnsi="Times New Roman" w:cs="Times New Roman"/>
          <w:sz w:val="24"/>
          <w:szCs w:val="24"/>
        </w:rPr>
        <w:t xml:space="preserve">- вести личный дневник (блог) с использованием возможностей Интернета; </w:t>
      </w:r>
    </w:p>
    <w:p w:rsidR="00BA1057" w:rsidRPr="007B7F88" w:rsidRDefault="00BA1057" w:rsidP="00A91188">
      <w:pPr>
        <w:autoSpaceDE w:val="0"/>
        <w:autoSpaceDN w:val="0"/>
        <w:adjustRightInd w:val="0"/>
        <w:spacing w:after="0" w:line="240" w:lineRule="auto"/>
        <w:rPr>
          <w:rFonts w:ascii="Times New Roman" w:hAnsi="Times New Roman" w:cs="Times New Roman"/>
          <w:sz w:val="24"/>
          <w:szCs w:val="24"/>
        </w:rPr>
      </w:pPr>
      <w:r w:rsidRPr="007B7F88">
        <w:rPr>
          <w:rFonts w:ascii="Times New Roman" w:hAnsi="Times New Roman" w:cs="Times New Roman"/>
          <w:sz w:val="24"/>
          <w:szCs w:val="24"/>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BA1057" w:rsidRPr="007B7F88" w:rsidRDefault="00BA1057" w:rsidP="00A91188">
      <w:pPr>
        <w:autoSpaceDE w:val="0"/>
        <w:autoSpaceDN w:val="0"/>
        <w:adjustRightInd w:val="0"/>
        <w:spacing w:after="0" w:line="240" w:lineRule="auto"/>
        <w:rPr>
          <w:rFonts w:ascii="Times New Roman" w:hAnsi="Times New Roman" w:cs="Times New Roman"/>
          <w:sz w:val="24"/>
          <w:szCs w:val="24"/>
        </w:rPr>
      </w:pPr>
      <w:r w:rsidRPr="007B7F88">
        <w:rPr>
          <w:rFonts w:ascii="Times New Roman" w:hAnsi="Times New Roman" w:cs="Times New Roman"/>
          <w:sz w:val="24"/>
          <w:szCs w:val="24"/>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BA1057" w:rsidRPr="007B7F88" w:rsidRDefault="00BA1057" w:rsidP="00A91188">
      <w:pPr>
        <w:autoSpaceDE w:val="0"/>
        <w:autoSpaceDN w:val="0"/>
        <w:adjustRightInd w:val="0"/>
        <w:spacing w:after="0" w:line="240" w:lineRule="auto"/>
        <w:jc w:val="both"/>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получит возможность: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получить опыт взаимодействия в социальных сетях, групповой работы над сообщением (вики);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получить опыт участия в форумах в социальных образовательных сетях; </w:t>
      </w:r>
    </w:p>
    <w:p w:rsidR="00812A51"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получить опыт игрового и театрального взаимодействия с использованием возможностей интернета. (Результаты достигаются в рамках всех предметов, а также во внеурочной деятельности). </w:t>
      </w:r>
    </w:p>
    <w:p w:rsidR="00812A51" w:rsidRPr="007B7F88" w:rsidRDefault="00812A51" w:rsidP="00A91188">
      <w:pPr>
        <w:autoSpaceDE w:val="0"/>
        <w:autoSpaceDN w:val="0"/>
        <w:adjustRightInd w:val="0"/>
        <w:spacing w:after="0" w:line="240" w:lineRule="auto"/>
        <w:rPr>
          <w:rFonts w:ascii="Times New Roman" w:hAnsi="Times New Roman" w:cs="Times New Roman"/>
          <w:sz w:val="24"/>
          <w:szCs w:val="24"/>
        </w:rPr>
      </w:pPr>
    </w:p>
    <w:p w:rsidR="00812A51" w:rsidRPr="007B7F88" w:rsidRDefault="00812A51"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Поиск и организация хранения информации </w:t>
      </w:r>
    </w:p>
    <w:p w:rsidR="00812A51" w:rsidRPr="007B7F88" w:rsidRDefault="00812A51" w:rsidP="00A91188">
      <w:pPr>
        <w:autoSpaceDE w:val="0"/>
        <w:autoSpaceDN w:val="0"/>
        <w:adjustRightInd w:val="0"/>
        <w:spacing w:after="0" w:line="240" w:lineRule="auto"/>
        <w:jc w:val="both"/>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научится: </w:t>
      </w:r>
    </w:p>
    <w:p w:rsidR="00812A51" w:rsidRPr="007B7F88" w:rsidRDefault="00812A51"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различные приемы поиска информации в интернете, поисковые сервисы, строить запросы для поиска информации и анализ результаты поиска; </w:t>
      </w:r>
    </w:p>
    <w:p w:rsidR="00812A51" w:rsidRPr="007B7F88" w:rsidRDefault="00812A51"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приемы поиска информации на персональном компьютере, в информационной среде учреждения и в образовательном пространстве; </w:t>
      </w:r>
    </w:p>
    <w:p w:rsidR="00812A51" w:rsidRPr="007B7F88" w:rsidRDefault="00812A51"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различные библиотечные, в том числе электронные, каталоги для поиска необходимых книг; </w:t>
      </w:r>
    </w:p>
    <w:p w:rsidR="00812A51" w:rsidRPr="007B7F88" w:rsidRDefault="00812A51"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812A51" w:rsidRPr="007B7F88" w:rsidRDefault="00812A51"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формировать собственное информационное пространство: создание системы папок и размещение в ней нужных информационных источников, размещение информации в Интернете. </w:t>
      </w:r>
    </w:p>
    <w:p w:rsidR="00812A51" w:rsidRPr="007B7F88" w:rsidRDefault="00812A51" w:rsidP="00A91188">
      <w:pPr>
        <w:autoSpaceDE w:val="0"/>
        <w:autoSpaceDN w:val="0"/>
        <w:adjustRightInd w:val="0"/>
        <w:spacing w:after="0" w:line="240" w:lineRule="auto"/>
        <w:jc w:val="both"/>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получит возможность: </w:t>
      </w:r>
    </w:p>
    <w:p w:rsidR="00812A51" w:rsidRPr="007B7F88" w:rsidRDefault="00812A51"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получить опыт создания и заполнения различных определителей; </w:t>
      </w:r>
    </w:p>
    <w:p w:rsidR="00812A51" w:rsidRPr="007B7F88" w:rsidRDefault="00812A51"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различные приемы поиска информации в Интернете в ходе учебной деятельности. (Результаты достигаются преимущественно в рамках предметов: история, литература, технология, информатика и других предметов).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p>
    <w:p w:rsidR="00812A51" w:rsidRPr="007B7F88" w:rsidRDefault="00812A51"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Анализ информации, математическая обработка данных в исследовании </w:t>
      </w:r>
    </w:p>
    <w:p w:rsidR="00812A51" w:rsidRPr="007B7F88" w:rsidRDefault="00812A51" w:rsidP="00A91188">
      <w:pPr>
        <w:autoSpaceDE w:val="0"/>
        <w:autoSpaceDN w:val="0"/>
        <w:adjustRightInd w:val="0"/>
        <w:spacing w:after="0" w:line="240" w:lineRule="auto"/>
        <w:jc w:val="both"/>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научится: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p>
    <w:p w:rsidR="00BA1057" w:rsidRPr="007B7F88" w:rsidRDefault="00BA1057" w:rsidP="00A91188">
      <w:pPr>
        <w:pageBreakBefore/>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lastRenderedPageBreak/>
        <w:t xml:space="preserve">вводить результаты измерений и другие цифровые данные для их обработки, в том числе статистической, и визуализации;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строить математические модели;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проводить эксперименты и исследования в виртуальных лабораториях по естественным наукам, математике и информатике.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Выпускник получит возможность: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проводить естественнонаучные и социальные измерения, ввод результатов измерений и других цифровых данных их обработка, в том числе – статистическая, и визуализация;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анализировать результаты своей деятельности и затрачиваемых ресурсов. (Результаты достигаются преимущественно в рамках предметов: естественные науки, обществознание, математика).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Моделирование и проектирование, управление </w:t>
      </w:r>
    </w:p>
    <w:p w:rsidR="00BA1057" w:rsidRPr="007B7F88" w:rsidRDefault="00BA1057" w:rsidP="00A91188">
      <w:pPr>
        <w:autoSpaceDE w:val="0"/>
        <w:autoSpaceDN w:val="0"/>
        <w:adjustRightInd w:val="0"/>
        <w:spacing w:after="0" w:line="240" w:lineRule="auto"/>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научится: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моделировать с использованием виртуальных конструкторов;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конструировать и моделировать с использованием материальных конструкторов с компьютерным управлением и обратной связью;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моделировать с использованием сре</w:t>
      </w:r>
      <w:proofErr w:type="gramStart"/>
      <w:r w:rsidRPr="007B7F88">
        <w:rPr>
          <w:rFonts w:ascii="Times New Roman" w:hAnsi="Times New Roman" w:cs="Times New Roman"/>
          <w:sz w:val="24"/>
          <w:szCs w:val="24"/>
        </w:rPr>
        <w:t>дств пр</w:t>
      </w:r>
      <w:proofErr w:type="gramEnd"/>
      <w:r w:rsidRPr="007B7F88">
        <w:rPr>
          <w:rFonts w:ascii="Times New Roman" w:hAnsi="Times New Roman" w:cs="Times New Roman"/>
          <w:sz w:val="24"/>
          <w:szCs w:val="24"/>
        </w:rPr>
        <w:t xml:space="preserve">ограммирования;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проектировать и организовывать свою индивидуальную и групповую деятельность, организовывать свое время с использованием ИКТ.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Выпускник получит возможность: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научиться проектировать виртуальные и реальные объекты и процессы, использовать системы автоматизированного проектирования. (Результаты достигаются преимущественно в рамках предметов: технология, математика, информатика, естественные науки, обществознание).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i/>
          <w:iCs/>
          <w:sz w:val="24"/>
          <w:szCs w:val="24"/>
        </w:rPr>
        <w:t xml:space="preserve">Основы учебно-исследовательской и проектной деятельности </w:t>
      </w:r>
    </w:p>
    <w:p w:rsidR="00BA1057" w:rsidRPr="007B7F88" w:rsidRDefault="00BA1057" w:rsidP="00A91188">
      <w:pPr>
        <w:autoSpaceDE w:val="0"/>
        <w:autoSpaceDN w:val="0"/>
        <w:adjustRightInd w:val="0"/>
        <w:spacing w:after="0" w:line="240" w:lineRule="auto"/>
        <w:jc w:val="both"/>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научится: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планировать и выполнять учебное исследование и учебный проект, используя оборудование, модели, методы и приемы, адекватные исследуемой проблеме;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выбирать и использовать методы, релевантные рассматриваемой проблеме; </w:t>
      </w:r>
    </w:p>
    <w:p w:rsidR="00BA1057" w:rsidRPr="007B7F88" w:rsidRDefault="00BA1057"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 </w:t>
      </w:r>
    </w:p>
    <w:p w:rsidR="002901CC" w:rsidRPr="007B7F88" w:rsidRDefault="002901CC" w:rsidP="00A91188">
      <w:pPr>
        <w:pageBreakBefore/>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lastRenderedPageBreak/>
        <w:t xml:space="preserve">- использовать такие математические методы и приемы, как абстракция и идеализация, доказательство, доказательство «от противного», доказательство «по аналогии», опровержение, </w:t>
      </w:r>
      <w:proofErr w:type="spellStart"/>
      <w:r w:rsidRPr="007B7F88">
        <w:rPr>
          <w:rFonts w:ascii="Times New Roman" w:hAnsi="Times New Roman" w:cs="Times New Roman"/>
          <w:sz w:val="24"/>
          <w:szCs w:val="24"/>
        </w:rPr>
        <w:t>контрпример</w:t>
      </w:r>
      <w:proofErr w:type="spellEnd"/>
      <w:r w:rsidRPr="007B7F88">
        <w:rPr>
          <w:rFonts w:ascii="Times New Roman" w:hAnsi="Times New Roman" w:cs="Times New Roman"/>
          <w:sz w:val="24"/>
          <w:szCs w:val="24"/>
        </w:rPr>
        <w:t xml:space="preserve">, индуктивные и дедуктивные рассуждения; построение и исполнение алгоритма;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некоторые методы получения знания,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ясно, логично и точно излагать свою точку зрения, использовать языковые средства, адекватные обсуждаемой проблеме;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2901CC" w:rsidRPr="007B7F88" w:rsidRDefault="002901CC" w:rsidP="00A91188">
      <w:pPr>
        <w:autoSpaceDE w:val="0"/>
        <w:autoSpaceDN w:val="0"/>
        <w:adjustRightInd w:val="0"/>
        <w:spacing w:after="0" w:line="240" w:lineRule="auto"/>
        <w:jc w:val="both"/>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получит возможность научиться: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самостоятельно задумывать, планировать и выполнять учебное исследование, учебный и социальный проект;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догадку, «озарение», интуицию;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такие математические методы и приемы, как перебор логических возможностей, математическое моделирование;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такие естественнонаучные методы и приемы, как абстрагирование от привходящих факторов, проверка на совместимость с другими известными фактами;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некоторые методы получения знания, характерные для социальных и исторических наук: анкетирование, моделирование, поиск исторических образцов;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целенаправленно и осознанно развивать свои коммуникативные способности, осваивать новые языковые средства;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осознавать свою ответственность за достоверность полученных знаний, за качество выполненного проекта.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i/>
          <w:iCs/>
          <w:sz w:val="24"/>
          <w:szCs w:val="24"/>
        </w:rPr>
        <w:t xml:space="preserve">Стратегии смыслового чтения и работа с текстом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Работа с текстом: поиск информации и понимание </w:t>
      </w:r>
      <w:proofErr w:type="gramStart"/>
      <w:r w:rsidRPr="007B7F88">
        <w:rPr>
          <w:rFonts w:ascii="Times New Roman" w:hAnsi="Times New Roman" w:cs="Times New Roman"/>
          <w:sz w:val="24"/>
          <w:szCs w:val="24"/>
        </w:rPr>
        <w:t>прочитанного</w:t>
      </w:r>
      <w:proofErr w:type="gramEnd"/>
      <w:r w:rsidRPr="007B7F88">
        <w:rPr>
          <w:rFonts w:ascii="Times New Roman" w:hAnsi="Times New Roman" w:cs="Times New Roman"/>
          <w:sz w:val="24"/>
          <w:szCs w:val="24"/>
        </w:rPr>
        <w:t xml:space="preserve"> </w:t>
      </w:r>
    </w:p>
    <w:p w:rsidR="002901CC" w:rsidRPr="007B7F88" w:rsidRDefault="002901CC" w:rsidP="00A91188">
      <w:pPr>
        <w:pStyle w:val="Default"/>
        <w:jc w:val="both"/>
        <w:rPr>
          <w:i/>
          <w:color w:val="auto"/>
        </w:rPr>
      </w:pPr>
      <w:r w:rsidRPr="007B7F88">
        <w:rPr>
          <w:i/>
          <w:color w:val="auto"/>
        </w:rPr>
        <w:t>Выпускник научится:</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Symbol" w:hAnsi="Symbol"/>
          <w:sz w:val="24"/>
          <w:szCs w:val="24"/>
        </w:rPr>
        <w:t></w:t>
      </w:r>
      <w:r w:rsidRPr="007B7F88">
        <w:rPr>
          <w:rFonts w:ascii="Symbol" w:hAnsi="Symbol"/>
          <w:sz w:val="24"/>
          <w:szCs w:val="24"/>
        </w:rPr>
        <w:t></w:t>
      </w:r>
      <w:r w:rsidRPr="007B7F88">
        <w:rPr>
          <w:rFonts w:ascii="Times New Roman" w:hAnsi="Times New Roman" w:cs="Times New Roman"/>
          <w:sz w:val="24"/>
          <w:szCs w:val="24"/>
        </w:rPr>
        <w:t xml:space="preserve">ориентироваться в содержании текста и понимать его целостный смысл: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определять главную тему, общую цель или назначение текста,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выбирать из текста или придумать заголовок, соответствующий содержанию и общему смыслу текста;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формулировать тезис, выражающий общий смысл текста;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предвосхищать содержание предметного плана текста по заголовку и с опорой на предыдущий опыт;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объяснить порядок частей/инструкций, содержащихся в тексте;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сопоставлять основные текстовые и </w:t>
      </w:r>
      <w:proofErr w:type="spellStart"/>
      <w:r w:rsidRPr="007B7F88">
        <w:rPr>
          <w:rFonts w:ascii="Times New Roman" w:hAnsi="Times New Roman" w:cs="Times New Roman"/>
          <w:sz w:val="24"/>
          <w:szCs w:val="24"/>
        </w:rPr>
        <w:t>внетекстовые</w:t>
      </w:r>
      <w:proofErr w:type="spellEnd"/>
      <w:r w:rsidRPr="007B7F88">
        <w:rPr>
          <w:rFonts w:ascii="Times New Roman" w:hAnsi="Times New Roman" w:cs="Times New Roman"/>
          <w:sz w:val="24"/>
          <w:szCs w:val="24"/>
        </w:rPr>
        <w:t xml:space="preserve"> компоненты: обнаружить соответствие между частью текста и его общей идеей, сформулированной вопросом, объяснить назначение карты, рисунка, пояснить части графика или таблицы и т.д.;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находить в тексте требуемую информацию («пробежать» те</w:t>
      </w:r>
      <w:proofErr w:type="gramStart"/>
      <w:r w:rsidRPr="007B7F88">
        <w:rPr>
          <w:rFonts w:ascii="Times New Roman" w:hAnsi="Times New Roman" w:cs="Times New Roman"/>
          <w:sz w:val="24"/>
          <w:szCs w:val="24"/>
        </w:rPr>
        <w:t>кст гл</w:t>
      </w:r>
      <w:proofErr w:type="gramEnd"/>
      <w:r w:rsidRPr="007B7F88">
        <w:rPr>
          <w:rFonts w:ascii="Times New Roman" w:hAnsi="Times New Roman" w:cs="Times New Roman"/>
          <w:sz w:val="24"/>
          <w:szCs w:val="24"/>
        </w:rPr>
        <w:t xml:space="preserve">азами, определить его основные элементы, сопоставить формы выражения информации в запросе и в самом тексте, установить, являются ли они тождественными или синонимическими, найти необходимую единицу информации в тексте);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решать учебно-познавательные и учебно-практические задачи, требующие полного и критического понимания текста: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определять назначение разных видов текстов;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ставить перед собой цель чтения, направляя внимание на полезную в данный момент информацию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различать темы и </w:t>
      </w:r>
      <w:proofErr w:type="spellStart"/>
      <w:r w:rsidRPr="007B7F88">
        <w:rPr>
          <w:rFonts w:ascii="Times New Roman" w:hAnsi="Times New Roman" w:cs="Times New Roman"/>
          <w:sz w:val="24"/>
          <w:szCs w:val="24"/>
        </w:rPr>
        <w:t>подтемы</w:t>
      </w:r>
      <w:proofErr w:type="spellEnd"/>
      <w:r w:rsidRPr="007B7F88">
        <w:rPr>
          <w:rFonts w:ascii="Times New Roman" w:hAnsi="Times New Roman" w:cs="Times New Roman"/>
          <w:sz w:val="24"/>
          <w:szCs w:val="24"/>
        </w:rPr>
        <w:t xml:space="preserve"> специального текста;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lastRenderedPageBreak/>
        <w:t xml:space="preserve">• выделять не только главную, но и избыточную информацию;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прогнозировать последовательность изложения идей текста;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сопоставлять разные точки зрения и разные источники информации по заданной теме;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выполнять смысловое свертывание выделенных фактов и мыслей;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формировать на основе текста систему аргументов (доводов) для обоснования определенной позиции;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понимать душевное состояние персонажей текста, сопереживать им. </w:t>
      </w:r>
    </w:p>
    <w:p w:rsidR="002901CC" w:rsidRPr="007B7F88" w:rsidRDefault="002901CC" w:rsidP="00A91188">
      <w:pPr>
        <w:autoSpaceDE w:val="0"/>
        <w:autoSpaceDN w:val="0"/>
        <w:adjustRightInd w:val="0"/>
        <w:spacing w:after="0" w:line="240" w:lineRule="auto"/>
        <w:jc w:val="both"/>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получит возможность научиться: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анализировать изменения своего эмоционального состояние в процессе чтения, получения и переработки полученной информац</w:t>
      </w:r>
      <w:proofErr w:type="gramStart"/>
      <w:r w:rsidRPr="007B7F88">
        <w:rPr>
          <w:rFonts w:ascii="Times New Roman" w:hAnsi="Times New Roman" w:cs="Times New Roman"/>
          <w:sz w:val="24"/>
          <w:szCs w:val="24"/>
        </w:rPr>
        <w:t>ии и ее</w:t>
      </w:r>
      <w:proofErr w:type="gramEnd"/>
      <w:r w:rsidRPr="007B7F88">
        <w:rPr>
          <w:rFonts w:ascii="Times New Roman" w:hAnsi="Times New Roman" w:cs="Times New Roman"/>
          <w:sz w:val="24"/>
          <w:szCs w:val="24"/>
        </w:rPr>
        <w:t xml:space="preserve"> осмысления.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Работа с текстом: преобразование и интерпретация информации </w:t>
      </w:r>
    </w:p>
    <w:p w:rsidR="002901CC" w:rsidRPr="007B7F88" w:rsidRDefault="002901CC" w:rsidP="00A91188">
      <w:pPr>
        <w:autoSpaceDE w:val="0"/>
        <w:autoSpaceDN w:val="0"/>
        <w:adjustRightInd w:val="0"/>
        <w:spacing w:after="0" w:line="240" w:lineRule="auto"/>
        <w:jc w:val="both"/>
        <w:rPr>
          <w:rFonts w:ascii="Times New Roman" w:hAnsi="Times New Roman" w:cs="Times New Roman"/>
          <w:i/>
          <w:sz w:val="24"/>
          <w:szCs w:val="24"/>
        </w:rPr>
      </w:pPr>
      <w:r w:rsidRPr="007B7F88">
        <w:rPr>
          <w:rFonts w:ascii="Times New Roman" w:hAnsi="Times New Roman" w:cs="Times New Roman"/>
          <w:i/>
          <w:sz w:val="24"/>
          <w:szCs w:val="24"/>
        </w:rPr>
        <w:t>Выпускник научится:</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интерпретировать текст: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сравнить и противопоставить заключенную в тексте информацию разного характера,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обнаружить в тексте доводы в подтверждение выдвинутых тезисов,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сделать выводы из сформулированных посылок,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вывести заключение о намерении автора или главной мысли текста. </w:t>
      </w:r>
    </w:p>
    <w:p w:rsidR="002901CC" w:rsidRPr="007B7F88" w:rsidRDefault="002901CC" w:rsidP="00A91188">
      <w:pPr>
        <w:autoSpaceDE w:val="0"/>
        <w:autoSpaceDN w:val="0"/>
        <w:adjustRightInd w:val="0"/>
        <w:spacing w:after="0" w:line="240" w:lineRule="auto"/>
        <w:jc w:val="both"/>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получит возможность научиться: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Работа с текстом: оценка информации </w:t>
      </w:r>
    </w:p>
    <w:p w:rsidR="002901CC" w:rsidRPr="007B7F88" w:rsidRDefault="002901CC" w:rsidP="00A91188">
      <w:pPr>
        <w:autoSpaceDE w:val="0"/>
        <w:autoSpaceDN w:val="0"/>
        <w:adjustRightInd w:val="0"/>
        <w:spacing w:after="0" w:line="240" w:lineRule="auto"/>
        <w:jc w:val="both"/>
        <w:rPr>
          <w:rFonts w:ascii="Times New Roman" w:hAnsi="Times New Roman" w:cs="Times New Roman"/>
          <w:i/>
          <w:sz w:val="24"/>
          <w:szCs w:val="24"/>
        </w:rPr>
      </w:pPr>
      <w:r w:rsidRPr="007B7F88">
        <w:rPr>
          <w:rFonts w:ascii="Times New Roman" w:hAnsi="Times New Roman" w:cs="Times New Roman"/>
          <w:i/>
          <w:sz w:val="24"/>
          <w:szCs w:val="24"/>
        </w:rPr>
        <w:t xml:space="preserve">Выпускник научится: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откликнуться (отрефлексировать) на содержание текста: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связать информацию, обнаруженную в тексте, со знаниями из других источников,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оценить утверждения, сделанные в тексте, исходя из своих представлений о мире,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найти доводы в защиту своей точки зрения;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откликнуться (отрефлексировать) на форму текста: оценивать не только содержание текста, но и его форму, а в целом – мастерство его исполнения;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в процессе работы с одним или несколькими источниками выявлять содержащуюся в них противоречивую, конфликтную информацию;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2901CC" w:rsidRPr="007B7F88" w:rsidRDefault="002901CC" w:rsidP="00A91188">
      <w:pPr>
        <w:pStyle w:val="Default"/>
      </w:pPr>
      <w:r w:rsidRPr="007B7F88">
        <w:rPr>
          <w:i/>
        </w:rPr>
        <w:t xml:space="preserve">Выпускник получит </w:t>
      </w:r>
      <w:r w:rsidRPr="007B7F88">
        <w:t xml:space="preserve">возможность научиться: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критически относиться к рекламной информации; </w:t>
      </w:r>
    </w:p>
    <w:p w:rsidR="002901CC" w:rsidRPr="007B7F88" w:rsidRDefault="002901CC"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находить способы проверки противоречивой информации; </w:t>
      </w:r>
    </w:p>
    <w:p w:rsidR="00692900" w:rsidRPr="007B7F88" w:rsidRDefault="00692900"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определять достоверную информацию в случае наличия противоречивой или конфликтной ситуации. </w:t>
      </w:r>
    </w:p>
    <w:p w:rsidR="00692900" w:rsidRPr="007B7F88" w:rsidRDefault="00692900" w:rsidP="00A91188">
      <w:pPr>
        <w:autoSpaceDE w:val="0"/>
        <w:autoSpaceDN w:val="0"/>
        <w:adjustRightInd w:val="0"/>
        <w:spacing w:after="0" w:line="240" w:lineRule="auto"/>
        <w:jc w:val="both"/>
        <w:rPr>
          <w:rFonts w:ascii="Times New Roman" w:hAnsi="Times New Roman" w:cs="Times New Roman"/>
          <w:i/>
          <w:sz w:val="24"/>
          <w:szCs w:val="24"/>
        </w:rPr>
      </w:pPr>
      <w:r w:rsidRPr="007B7F88">
        <w:rPr>
          <w:rFonts w:ascii="Times New Roman" w:hAnsi="Times New Roman" w:cs="Times New Roman"/>
          <w:sz w:val="24"/>
          <w:szCs w:val="24"/>
        </w:rPr>
        <w:t>1.2.3. Планируемые результаты освоения учебных программ</w:t>
      </w:r>
    </w:p>
    <w:p w:rsidR="00692900" w:rsidRPr="007B7F88" w:rsidRDefault="00692900"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Изучение предметной области «Филология» должно обеспечить </w:t>
      </w:r>
    </w:p>
    <w:p w:rsidR="00692900" w:rsidRPr="007B7F88" w:rsidRDefault="00692900" w:rsidP="00A91188">
      <w:pPr>
        <w:autoSpaceDE w:val="0"/>
        <w:autoSpaceDN w:val="0"/>
        <w:adjustRightInd w:val="0"/>
        <w:spacing w:after="0" w:line="240" w:lineRule="auto"/>
        <w:jc w:val="both"/>
        <w:rPr>
          <w:rFonts w:ascii="Times New Roman" w:hAnsi="Times New Roman" w:cs="Times New Roman"/>
          <w:sz w:val="24"/>
          <w:szCs w:val="24"/>
        </w:rPr>
      </w:pPr>
      <w:proofErr w:type="spellStart"/>
      <w:r w:rsidRPr="007B7F88">
        <w:rPr>
          <w:rFonts w:ascii="Times New Roman" w:hAnsi="Times New Roman" w:cs="Times New Roman"/>
          <w:sz w:val="24"/>
          <w:szCs w:val="24"/>
        </w:rPr>
        <w:t>сформированность</w:t>
      </w:r>
      <w:proofErr w:type="spellEnd"/>
      <w:r w:rsidRPr="007B7F88">
        <w:rPr>
          <w:rFonts w:ascii="Times New Roman" w:hAnsi="Times New Roman" w:cs="Times New Roman"/>
          <w:sz w:val="24"/>
          <w:szCs w:val="24"/>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 </w:t>
      </w:r>
    </w:p>
    <w:p w:rsidR="00692900" w:rsidRPr="007B7F88" w:rsidRDefault="00692900" w:rsidP="00A91188">
      <w:pPr>
        <w:autoSpaceDE w:val="0"/>
        <w:autoSpaceDN w:val="0"/>
        <w:adjustRightInd w:val="0"/>
        <w:spacing w:after="85"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способность свободно общаться в различных формах и на разные темы; </w:t>
      </w:r>
    </w:p>
    <w:p w:rsidR="00692900" w:rsidRPr="007B7F88" w:rsidRDefault="00692900" w:rsidP="00A91188">
      <w:pPr>
        <w:autoSpaceDE w:val="0"/>
        <w:autoSpaceDN w:val="0"/>
        <w:adjustRightInd w:val="0"/>
        <w:spacing w:after="85"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свободное использование словарного запаса; </w:t>
      </w:r>
    </w:p>
    <w:p w:rsidR="00692900" w:rsidRPr="007B7F88" w:rsidRDefault="00692900" w:rsidP="00A91188">
      <w:pPr>
        <w:autoSpaceDE w:val="0"/>
        <w:autoSpaceDN w:val="0"/>
        <w:adjustRightInd w:val="0"/>
        <w:spacing w:after="85" w:line="240" w:lineRule="auto"/>
        <w:jc w:val="both"/>
        <w:rPr>
          <w:rFonts w:ascii="Times New Roman" w:hAnsi="Times New Roman" w:cs="Times New Roman"/>
          <w:sz w:val="24"/>
          <w:szCs w:val="24"/>
        </w:rPr>
      </w:pPr>
      <w:r w:rsidRPr="007B7F88">
        <w:rPr>
          <w:rFonts w:ascii="Times New Roman" w:hAnsi="Times New Roman" w:cs="Times New Roman"/>
          <w:sz w:val="24"/>
          <w:szCs w:val="24"/>
        </w:rPr>
        <w:lastRenderedPageBreak/>
        <w:t xml:space="preserve">- </w:t>
      </w:r>
      <w:proofErr w:type="spellStart"/>
      <w:r w:rsidRPr="007B7F88">
        <w:rPr>
          <w:rFonts w:ascii="Times New Roman" w:hAnsi="Times New Roman" w:cs="Times New Roman"/>
          <w:sz w:val="24"/>
          <w:szCs w:val="24"/>
        </w:rPr>
        <w:t>сформированность</w:t>
      </w:r>
      <w:proofErr w:type="spellEnd"/>
      <w:r w:rsidRPr="007B7F88">
        <w:rPr>
          <w:rFonts w:ascii="Times New Roman" w:hAnsi="Times New Roman" w:cs="Times New Roman"/>
          <w:sz w:val="24"/>
          <w:szCs w:val="24"/>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 </w:t>
      </w:r>
    </w:p>
    <w:p w:rsidR="00692900" w:rsidRPr="007B7F88" w:rsidRDefault="00692900" w:rsidP="00A91188">
      <w:pPr>
        <w:autoSpaceDE w:val="0"/>
        <w:autoSpaceDN w:val="0"/>
        <w:adjustRightInd w:val="0"/>
        <w:spacing w:after="85"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w:t>
      </w:r>
      <w:proofErr w:type="spellStart"/>
      <w:r w:rsidRPr="007B7F88">
        <w:rPr>
          <w:rFonts w:ascii="Times New Roman" w:hAnsi="Times New Roman" w:cs="Times New Roman"/>
          <w:sz w:val="24"/>
          <w:szCs w:val="24"/>
        </w:rPr>
        <w:t>сформированность</w:t>
      </w:r>
      <w:proofErr w:type="spellEnd"/>
      <w:r w:rsidRPr="007B7F88">
        <w:rPr>
          <w:rFonts w:ascii="Times New Roman" w:hAnsi="Times New Roman" w:cs="Times New Roman"/>
          <w:sz w:val="24"/>
          <w:szCs w:val="24"/>
        </w:rPr>
        <w:t xml:space="preserve"> устойчивого интереса к чтению как средству познания других культур, уважительного отношения к ним; </w:t>
      </w:r>
    </w:p>
    <w:p w:rsidR="00692900" w:rsidRPr="007B7F88" w:rsidRDefault="00692900"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w:t>
      </w:r>
      <w:proofErr w:type="spellStart"/>
      <w:r w:rsidRPr="007B7F88">
        <w:rPr>
          <w:rFonts w:ascii="Times New Roman" w:hAnsi="Times New Roman" w:cs="Times New Roman"/>
          <w:sz w:val="24"/>
          <w:szCs w:val="24"/>
        </w:rPr>
        <w:t>сформированность</w:t>
      </w:r>
      <w:proofErr w:type="spellEnd"/>
      <w:r w:rsidRPr="007B7F88">
        <w:rPr>
          <w:rFonts w:ascii="Times New Roman" w:hAnsi="Times New Roman" w:cs="Times New Roman"/>
          <w:sz w:val="24"/>
          <w:szCs w:val="24"/>
        </w:rPr>
        <w:t xml:space="preserve"> навыков различных видов анализа литературных произведений. </w:t>
      </w:r>
    </w:p>
    <w:p w:rsidR="00692900" w:rsidRPr="007B7F88" w:rsidRDefault="00692900"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b/>
          <w:bCs/>
          <w:sz w:val="24"/>
          <w:szCs w:val="24"/>
        </w:rPr>
        <w:t xml:space="preserve">Русский язык </w:t>
      </w:r>
    </w:p>
    <w:p w:rsidR="00692900" w:rsidRPr="007B7F88" w:rsidRDefault="00692900"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В результате изучения учебного предмета «Русский язык» на уровне среднего общего образования: </w:t>
      </w:r>
    </w:p>
    <w:p w:rsidR="00692900" w:rsidRPr="007B7F88" w:rsidRDefault="00692900"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b/>
          <w:bCs/>
          <w:sz w:val="24"/>
          <w:szCs w:val="24"/>
        </w:rPr>
        <w:t xml:space="preserve">Выпускник на базовом уровне научится: </w:t>
      </w:r>
    </w:p>
    <w:p w:rsidR="00692900" w:rsidRPr="007B7F88" w:rsidRDefault="00692900" w:rsidP="00A91188">
      <w:pPr>
        <w:autoSpaceDE w:val="0"/>
        <w:autoSpaceDN w:val="0"/>
        <w:adjustRightInd w:val="0"/>
        <w:spacing w:after="68"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языковые средства адекватно цели общения и речевой ситуации; </w:t>
      </w:r>
    </w:p>
    <w:p w:rsidR="00692900" w:rsidRPr="007B7F88" w:rsidRDefault="00692900" w:rsidP="00A91188">
      <w:pPr>
        <w:autoSpaceDE w:val="0"/>
        <w:autoSpaceDN w:val="0"/>
        <w:adjustRightInd w:val="0"/>
        <w:spacing w:after="68"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692900" w:rsidRPr="007B7F88" w:rsidRDefault="00692900" w:rsidP="00A91188">
      <w:pPr>
        <w:autoSpaceDE w:val="0"/>
        <w:autoSpaceDN w:val="0"/>
        <w:adjustRightInd w:val="0"/>
        <w:spacing w:after="68" w:line="240" w:lineRule="auto"/>
        <w:jc w:val="both"/>
        <w:rPr>
          <w:rFonts w:ascii="Times New Roman" w:hAnsi="Times New Roman" w:cs="Times New Roman"/>
          <w:sz w:val="24"/>
          <w:szCs w:val="24"/>
        </w:rPr>
      </w:pPr>
      <w:proofErr w:type="gramStart"/>
      <w:r w:rsidRPr="007B7F88">
        <w:rPr>
          <w:rFonts w:ascii="Times New Roman" w:hAnsi="Times New Roman" w:cs="Times New Roman"/>
          <w:sz w:val="24"/>
          <w:szCs w:val="24"/>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roofErr w:type="gramEnd"/>
    </w:p>
    <w:p w:rsidR="00692900" w:rsidRPr="007B7F88" w:rsidRDefault="00692900" w:rsidP="00A91188">
      <w:pPr>
        <w:autoSpaceDE w:val="0"/>
        <w:autoSpaceDN w:val="0"/>
        <w:adjustRightInd w:val="0"/>
        <w:spacing w:after="68"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выстраивать композицию текста, используя знания о его структурных элементах; </w:t>
      </w:r>
    </w:p>
    <w:p w:rsidR="00692900" w:rsidRPr="007B7F88" w:rsidRDefault="00692900" w:rsidP="00A91188">
      <w:pPr>
        <w:autoSpaceDE w:val="0"/>
        <w:autoSpaceDN w:val="0"/>
        <w:adjustRightInd w:val="0"/>
        <w:spacing w:after="68"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подбирать и использовать языковые средства в зависимости от типа текста и выбранного профиля обучения; </w:t>
      </w:r>
    </w:p>
    <w:p w:rsidR="00692900" w:rsidRPr="007B7F88" w:rsidRDefault="00692900" w:rsidP="00A91188">
      <w:pPr>
        <w:autoSpaceDE w:val="0"/>
        <w:autoSpaceDN w:val="0"/>
        <w:adjustRightInd w:val="0"/>
        <w:spacing w:after="68"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правильно использовать лексические и грамматические средства связи предложений при построении текста; </w:t>
      </w:r>
    </w:p>
    <w:p w:rsidR="00692900" w:rsidRPr="007B7F88" w:rsidRDefault="00692900" w:rsidP="00A91188">
      <w:pPr>
        <w:autoSpaceDE w:val="0"/>
        <w:autoSpaceDN w:val="0"/>
        <w:adjustRightInd w:val="0"/>
        <w:spacing w:after="68"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создавать устные и письменные тексты разных жанров в соответствии с функционально-стилевой принадлежностью текста; </w:t>
      </w:r>
    </w:p>
    <w:p w:rsidR="00692900" w:rsidRPr="007B7F88" w:rsidRDefault="00692900" w:rsidP="00A91188">
      <w:pPr>
        <w:autoSpaceDE w:val="0"/>
        <w:autoSpaceDN w:val="0"/>
        <w:adjustRightInd w:val="0"/>
        <w:spacing w:after="68"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692900" w:rsidRPr="007B7F88" w:rsidRDefault="00692900" w:rsidP="00A91188">
      <w:pPr>
        <w:autoSpaceDE w:val="0"/>
        <w:autoSpaceDN w:val="0"/>
        <w:adjustRightInd w:val="0"/>
        <w:spacing w:after="68"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sidRPr="007B7F88">
        <w:rPr>
          <w:rFonts w:ascii="Times New Roman" w:hAnsi="Times New Roman" w:cs="Times New Roman"/>
          <w:sz w:val="24"/>
          <w:szCs w:val="24"/>
        </w:rPr>
        <w:t>аудирования</w:t>
      </w:r>
      <w:proofErr w:type="spellEnd"/>
      <w:r w:rsidRPr="007B7F88">
        <w:rPr>
          <w:rFonts w:ascii="Times New Roman" w:hAnsi="Times New Roman" w:cs="Times New Roman"/>
          <w:sz w:val="24"/>
          <w:szCs w:val="24"/>
        </w:rPr>
        <w:t xml:space="preserve"> (с полным пониманием текста, с пониманием основного содержания, с выборочным извлечением информации); </w:t>
      </w:r>
    </w:p>
    <w:p w:rsidR="00692900" w:rsidRPr="007B7F88" w:rsidRDefault="00692900" w:rsidP="00A91188">
      <w:pPr>
        <w:autoSpaceDE w:val="0"/>
        <w:autoSpaceDN w:val="0"/>
        <w:adjustRightInd w:val="0"/>
        <w:spacing w:after="68"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692900" w:rsidRPr="007B7F88" w:rsidRDefault="00692900" w:rsidP="00A91188">
      <w:pPr>
        <w:autoSpaceDE w:val="0"/>
        <w:autoSpaceDN w:val="0"/>
        <w:adjustRightInd w:val="0"/>
        <w:spacing w:after="68" w:line="240" w:lineRule="auto"/>
        <w:jc w:val="both"/>
        <w:rPr>
          <w:rFonts w:ascii="Times New Roman" w:hAnsi="Times New Roman" w:cs="Times New Roman"/>
          <w:sz w:val="24"/>
          <w:szCs w:val="24"/>
        </w:rPr>
      </w:pPr>
      <w:r w:rsidRPr="007B7F88">
        <w:rPr>
          <w:rFonts w:ascii="Times New Roman" w:hAnsi="Times New Roman" w:cs="Times New Roman"/>
          <w:sz w:val="24"/>
          <w:szCs w:val="24"/>
        </w:rPr>
        <w:t xml:space="preserve">– извлекать необходимую информацию из различных источников и переводить ее в текстовый формат; </w:t>
      </w:r>
    </w:p>
    <w:p w:rsidR="00692900" w:rsidRPr="007B7F88" w:rsidRDefault="00692900" w:rsidP="00A91188">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hAnsi="Times New Roman" w:cs="Times New Roman"/>
          <w:sz w:val="24"/>
          <w:szCs w:val="24"/>
        </w:rPr>
        <w:t>– преобразовывать те</w:t>
      </w:r>
      <w:proofErr w:type="gramStart"/>
      <w:r w:rsidRPr="007B7F88">
        <w:rPr>
          <w:rFonts w:ascii="Times New Roman" w:hAnsi="Times New Roman" w:cs="Times New Roman"/>
          <w:sz w:val="24"/>
          <w:szCs w:val="24"/>
        </w:rPr>
        <w:t>кст в др</w:t>
      </w:r>
      <w:proofErr w:type="gramEnd"/>
      <w:r w:rsidRPr="007B7F88">
        <w:rPr>
          <w:rFonts w:ascii="Times New Roman" w:hAnsi="Times New Roman" w:cs="Times New Roman"/>
          <w:sz w:val="24"/>
          <w:szCs w:val="24"/>
        </w:rPr>
        <w:t xml:space="preserve">угие виды передачи информации; </w:t>
      </w:r>
    </w:p>
    <w:p w:rsidR="008D1AFE" w:rsidRPr="007B7F88" w:rsidRDefault="008D1AFE" w:rsidP="00A91188">
      <w:pPr>
        <w:keepNext/>
        <w:keepLines/>
        <w:suppressAutoHyphens/>
        <w:spacing w:after="0" w:line="360" w:lineRule="auto"/>
        <w:ind w:firstLine="709"/>
        <w:jc w:val="both"/>
        <w:outlineLvl w:val="3"/>
        <w:rPr>
          <w:rFonts w:ascii="Times New Roman" w:eastAsia="Times New Roman" w:hAnsi="Times New Roman" w:cs="Times New Roman"/>
          <w:b/>
          <w:iCs/>
          <w:sz w:val="24"/>
          <w:szCs w:val="24"/>
        </w:rPr>
      </w:pPr>
      <w:bookmarkStart w:id="0" w:name="_Toc453968148"/>
      <w:r w:rsidRPr="007B7F88">
        <w:rPr>
          <w:rFonts w:ascii="Times New Roman" w:eastAsia="Times New Roman" w:hAnsi="Times New Roman" w:cs="Times New Roman"/>
          <w:b/>
          <w:iCs/>
          <w:sz w:val="24"/>
          <w:szCs w:val="24"/>
        </w:rPr>
        <w:t>Русский язык</w:t>
      </w:r>
      <w:bookmarkEnd w:id="0"/>
    </w:p>
    <w:p w:rsidR="008D1AFE" w:rsidRPr="007B7F88" w:rsidRDefault="008D1AFE" w:rsidP="00A91188">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 результате изучения учебного предмета «Русский язык» на уровне среднего общего образования:</w:t>
      </w:r>
    </w:p>
    <w:p w:rsidR="008D1AFE" w:rsidRPr="007B7F88" w:rsidRDefault="008D1AFE" w:rsidP="00A91188">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Выпускник на базовом уровне научится:</w:t>
      </w:r>
    </w:p>
    <w:p w:rsidR="008D1AFE" w:rsidRPr="007B7F88" w:rsidRDefault="008D1AFE" w:rsidP="00A91188">
      <w:pPr>
        <w:suppressAutoHyphens/>
        <w:spacing w:after="0" w:line="360" w:lineRule="auto"/>
        <w:ind w:firstLine="284"/>
        <w:jc w:val="both"/>
        <w:rPr>
          <w:rFonts w:ascii="Arial" w:eastAsia="Calibri" w:hAnsi="Arial" w:cs="Arial"/>
          <w:sz w:val="24"/>
          <w:szCs w:val="24"/>
          <w:u w:color="000000"/>
          <w:bdr w:val="nil"/>
          <w:lang w:eastAsia="ru-RU"/>
        </w:rPr>
      </w:pPr>
      <w:r w:rsidRPr="007B7F88">
        <w:rPr>
          <w:rFonts w:ascii="Times New Roman" w:eastAsia="Calibri" w:hAnsi="Times New Roman" w:cs="Times New Roman"/>
          <w:sz w:val="24"/>
          <w:szCs w:val="24"/>
          <w:u w:color="000000"/>
          <w:bdr w:val="nil"/>
          <w:lang w:eastAsia="ru-RU"/>
        </w:rPr>
        <w:t>использовать языковые средства адекватно цели общения и речевой ситуации;</w:t>
      </w:r>
    </w:p>
    <w:p w:rsidR="008D1AFE" w:rsidRPr="007B7F88" w:rsidRDefault="008D1AFE" w:rsidP="00A91188">
      <w:pPr>
        <w:suppressAutoHyphens/>
        <w:spacing w:after="0" w:line="360" w:lineRule="auto"/>
        <w:ind w:firstLine="284"/>
        <w:jc w:val="both"/>
        <w:rPr>
          <w:rFonts w:ascii="Arial" w:eastAsia="Calibri" w:hAnsi="Arial" w:cs="Arial"/>
          <w:sz w:val="24"/>
          <w:szCs w:val="24"/>
          <w:u w:color="000000"/>
          <w:bdr w:val="nil"/>
          <w:lang w:eastAsia="ru-RU"/>
        </w:rPr>
      </w:pPr>
      <w:r w:rsidRPr="007B7F88">
        <w:rPr>
          <w:rFonts w:ascii="Times New Roman" w:eastAsia="Calibri" w:hAnsi="Times New Roman" w:cs="Times New Roman"/>
          <w:sz w:val="24"/>
          <w:szCs w:val="24"/>
          <w:u w:color="000000"/>
          <w:bdr w:val="nil"/>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8D1AFE" w:rsidRPr="007B7F88" w:rsidRDefault="008D1AFE" w:rsidP="00A91188">
      <w:pPr>
        <w:suppressAutoHyphens/>
        <w:spacing w:after="0" w:line="360" w:lineRule="auto"/>
        <w:ind w:firstLine="284"/>
        <w:jc w:val="both"/>
        <w:rPr>
          <w:rFonts w:ascii="Arial" w:eastAsia="Calibri" w:hAnsi="Arial" w:cs="Arial"/>
          <w:sz w:val="24"/>
          <w:szCs w:val="24"/>
          <w:u w:color="000000"/>
          <w:bdr w:val="nil"/>
          <w:lang w:eastAsia="ru-RU"/>
        </w:rPr>
      </w:pPr>
      <w:proofErr w:type="gramStart"/>
      <w:r w:rsidRPr="007B7F88">
        <w:rPr>
          <w:rFonts w:ascii="Times New Roman" w:eastAsia="Calibri" w:hAnsi="Times New Roman" w:cs="Times New Roman"/>
          <w:sz w:val="24"/>
          <w:szCs w:val="24"/>
          <w:u w:color="000000"/>
          <w:bdr w:val="nil"/>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8D1AFE" w:rsidRPr="007B7F88" w:rsidRDefault="008D1AFE"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выстраивать композицию текста, используя знания о его структурных элементах;</w:t>
      </w:r>
    </w:p>
    <w:p w:rsidR="008D1AFE" w:rsidRPr="007B7F88" w:rsidRDefault="008D1AFE" w:rsidP="00A91188">
      <w:pPr>
        <w:suppressAutoHyphens/>
        <w:spacing w:after="0" w:line="360" w:lineRule="auto"/>
        <w:ind w:firstLine="284"/>
        <w:jc w:val="both"/>
        <w:rPr>
          <w:rFonts w:ascii="Arial" w:eastAsia="Calibri" w:hAnsi="Arial" w:cs="Arial"/>
          <w:sz w:val="24"/>
          <w:szCs w:val="24"/>
          <w:u w:color="000000"/>
          <w:bdr w:val="nil"/>
          <w:lang w:eastAsia="ru-RU"/>
        </w:rPr>
      </w:pPr>
      <w:r w:rsidRPr="007B7F88">
        <w:rPr>
          <w:rFonts w:ascii="Times New Roman" w:eastAsia="Calibri" w:hAnsi="Times New Roman" w:cs="Times New Roman"/>
          <w:sz w:val="24"/>
          <w:szCs w:val="24"/>
          <w:u w:color="000000"/>
          <w:bdr w:val="nil"/>
          <w:shd w:val="clear" w:color="auto" w:fill="FFFFFF"/>
          <w:lang w:eastAsia="ru-RU"/>
        </w:rPr>
        <w:lastRenderedPageBreak/>
        <w:t>подбирать и использовать языковые средства в зависимости от типа текста и выбранного профиля обучения;</w:t>
      </w:r>
    </w:p>
    <w:p w:rsidR="008D1AFE" w:rsidRPr="007B7F88" w:rsidRDefault="008D1AFE" w:rsidP="00A91188">
      <w:pPr>
        <w:suppressAutoHyphens/>
        <w:spacing w:after="0" w:line="360" w:lineRule="auto"/>
        <w:ind w:firstLine="284"/>
        <w:jc w:val="both"/>
        <w:rPr>
          <w:rFonts w:ascii="Arial" w:eastAsia="Calibri" w:hAnsi="Arial" w:cs="Arial"/>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правильно использовать лексические и грамматические средства связи предложений при построении текста;</w:t>
      </w:r>
    </w:p>
    <w:p w:rsidR="008D1AFE" w:rsidRPr="007B7F88" w:rsidRDefault="008D1AFE" w:rsidP="00A91188">
      <w:pPr>
        <w:suppressAutoHyphens/>
        <w:spacing w:after="0" w:line="360" w:lineRule="auto"/>
        <w:ind w:firstLine="284"/>
        <w:jc w:val="both"/>
        <w:rPr>
          <w:rFonts w:ascii="Arial" w:eastAsia="Calibri" w:hAnsi="Arial" w:cs="Arial"/>
          <w:sz w:val="24"/>
          <w:szCs w:val="24"/>
          <w:u w:color="000000"/>
          <w:bdr w:val="nil"/>
          <w:lang w:eastAsia="ru-RU"/>
        </w:rPr>
      </w:pPr>
      <w:r w:rsidRPr="007B7F88">
        <w:rPr>
          <w:rFonts w:ascii="Times New Roman" w:eastAsia="Calibri" w:hAnsi="Times New Roman" w:cs="Times New Roman"/>
          <w:sz w:val="24"/>
          <w:szCs w:val="24"/>
          <w:u w:color="000000"/>
          <w:bdr w:val="nil"/>
          <w:lang w:eastAsia="ru-RU"/>
        </w:rPr>
        <w:t>создавать устные и письменные тексты разных жанров в соответствии с функционально-стилевой принадлежностью текста;</w:t>
      </w:r>
    </w:p>
    <w:p w:rsidR="008D1AFE" w:rsidRPr="007B7F88" w:rsidRDefault="008D1AFE" w:rsidP="00A91188">
      <w:pPr>
        <w:suppressAutoHyphens/>
        <w:spacing w:after="0" w:line="360" w:lineRule="auto"/>
        <w:ind w:firstLine="284"/>
        <w:jc w:val="both"/>
        <w:rPr>
          <w:rFonts w:ascii="Arial" w:eastAsia="Calibri" w:hAnsi="Arial" w:cs="Arial"/>
          <w:sz w:val="24"/>
          <w:szCs w:val="24"/>
          <w:u w:color="000000"/>
          <w:bdr w:val="nil"/>
          <w:lang w:eastAsia="ru-RU"/>
        </w:rPr>
      </w:pPr>
      <w:r w:rsidRPr="007B7F88">
        <w:rPr>
          <w:rFonts w:ascii="Times New Roman" w:eastAsia="Calibri" w:hAnsi="Times New Roman" w:cs="Times New Roman"/>
          <w:sz w:val="24"/>
          <w:szCs w:val="24"/>
          <w:u w:color="000000"/>
          <w:bdr w:val="nil"/>
          <w:lang w:eastAsia="ru-RU"/>
        </w:rPr>
        <w:t>сознательно использовать изобразительно-выразительные средства языка при создании текста в соответствии с выбранным профилем обучения;</w:t>
      </w:r>
    </w:p>
    <w:p w:rsidR="008D1AFE" w:rsidRPr="007B7F88" w:rsidRDefault="008D1AFE" w:rsidP="00A91188">
      <w:pPr>
        <w:suppressAutoHyphens/>
        <w:spacing w:after="0" w:line="360" w:lineRule="auto"/>
        <w:ind w:firstLine="284"/>
        <w:jc w:val="both"/>
        <w:rPr>
          <w:rFonts w:ascii="Arial" w:eastAsia="Calibri" w:hAnsi="Arial" w:cs="Arial"/>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7B7F88">
        <w:rPr>
          <w:rFonts w:ascii="Times New Roman" w:eastAsia="Calibri" w:hAnsi="Times New Roman" w:cs="Times New Roman"/>
          <w:sz w:val="24"/>
          <w:szCs w:val="24"/>
          <w:u w:color="000000"/>
          <w:bdr w:val="nil"/>
          <w:lang w:eastAsia="ru-RU"/>
        </w:rPr>
        <w:t>аудирования</w:t>
      </w:r>
      <w:proofErr w:type="spellEnd"/>
      <w:r w:rsidRPr="007B7F88">
        <w:rPr>
          <w:rFonts w:ascii="Times New Roman" w:eastAsia="Calibri" w:hAnsi="Times New Roman" w:cs="Times New Roman"/>
          <w:sz w:val="24"/>
          <w:szCs w:val="24"/>
          <w:u w:color="000000"/>
          <w:bdr w:val="nil"/>
          <w:lang w:eastAsia="ru-RU"/>
        </w:rPr>
        <w:t xml:space="preserve"> (с полным пониманием текста, с пониманием основного содержания, с выборочным извлечением информации);</w:t>
      </w:r>
    </w:p>
    <w:p w:rsidR="008D1AFE" w:rsidRPr="007B7F88" w:rsidRDefault="008D1AFE" w:rsidP="00A91188">
      <w:pPr>
        <w:suppressAutoHyphens/>
        <w:spacing w:after="0" w:line="360" w:lineRule="auto"/>
        <w:ind w:firstLine="284"/>
        <w:jc w:val="both"/>
        <w:rPr>
          <w:rFonts w:ascii="Arial" w:eastAsia="Calibri" w:hAnsi="Arial" w:cs="Arial"/>
          <w:sz w:val="24"/>
          <w:szCs w:val="24"/>
          <w:u w:color="000000"/>
          <w:bdr w:val="nil"/>
          <w:lang w:eastAsia="ru-RU"/>
        </w:rPr>
      </w:pPr>
      <w:r w:rsidRPr="007B7F88">
        <w:rPr>
          <w:rFonts w:ascii="Times New Roman" w:eastAsia="Calibri" w:hAnsi="Times New Roman" w:cs="Times New Roman"/>
          <w:sz w:val="24"/>
          <w:szCs w:val="24"/>
          <w:u w:color="000000"/>
          <w:bdr w:val="nil"/>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D1AFE" w:rsidRPr="007B7F88" w:rsidRDefault="008D1AFE" w:rsidP="00A91188">
      <w:pPr>
        <w:suppressAutoHyphens/>
        <w:spacing w:after="0" w:line="360" w:lineRule="auto"/>
        <w:ind w:firstLine="284"/>
        <w:jc w:val="both"/>
        <w:rPr>
          <w:rFonts w:ascii="Arial" w:eastAsia="Calibri" w:hAnsi="Arial" w:cs="Arial"/>
          <w:sz w:val="24"/>
          <w:szCs w:val="24"/>
          <w:u w:color="000000"/>
          <w:bdr w:val="nil"/>
          <w:lang w:eastAsia="ru-RU"/>
        </w:rPr>
      </w:pPr>
      <w:r w:rsidRPr="007B7F88">
        <w:rPr>
          <w:rFonts w:ascii="Times New Roman" w:eastAsia="Calibri" w:hAnsi="Times New Roman" w:cs="Times New Roman"/>
          <w:sz w:val="24"/>
          <w:szCs w:val="24"/>
          <w:u w:color="000000"/>
          <w:bdr w:val="nil"/>
          <w:lang w:eastAsia="ru-RU"/>
        </w:rPr>
        <w:t>извлекать необходимую информацию из различных источников и переводить ее в текстовый формат;</w:t>
      </w:r>
    </w:p>
    <w:p w:rsidR="008D1AFE" w:rsidRPr="007B7F88" w:rsidRDefault="008D1AFE" w:rsidP="00A91188">
      <w:pPr>
        <w:suppressAutoHyphens/>
        <w:spacing w:after="0" w:line="360" w:lineRule="auto"/>
        <w:ind w:firstLine="284"/>
        <w:jc w:val="both"/>
        <w:rPr>
          <w:rFonts w:ascii="Arial" w:eastAsia="Calibri" w:hAnsi="Arial" w:cs="Arial"/>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преобразовывать те</w:t>
      </w:r>
      <w:proofErr w:type="gramStart"/>
      <w:r w:rsidRPr="007B7F88">
        <w:rPr>
          <w:rFonts w:ascii="Times New Roman" w:eastAsia="Calibri" w:hAnsi="Times New Roman" w:cs="Times New Roman"/>
          <w:sz w:val="24"/>
          <w:szCs w:val="24"/>
          <w:u w:color="000000"/>
          <w:bdr w:val="nil"/>
          <w:lang w:eastAsia="ru-RU"/>
        </w:rPr>
        <w:t>кст в др</w:t>
      </w:r>
      <w:proofErr w:type="gramEnd"/>
      <w:r w:rsidRPr="007B7F88">
        <w:rPr>
          <w:rFonts w:ascii="Times New Roman" w:eastAsia="Calibri" w:hAnsi="Times New Roman" w:cs="Times New Roman"/>
          <w:sz w:val="24"/>
          <w:szCs w:val="24"/>
          <w:u w:color="000000"/>
          <w:bdr w:val="nil"/>
          <w:lang w:eastAsia="ru-RU"/>
        </w:rPr>
        <w:t>угие виды передачи информации;</w:t>
      </w:r>
    </w:p>
    <w:p w:rsidR="008D1AFE" w:rsidRPr="007B7F88" w:rsidRDefault="008D1AFE" w:rsidP="00A91188">
      <w:pPr>
        <w:suppressAutoHyphens/>
        <w:spacing w:after="0" w:line="360" w:lineRule="auto"/>
        <w:ind w:firstLine="284"/>
        <w:jc w:val="both"/>
        <w:rPr>
          <w:rFonts w:ascii="Arial" w:eastAsia="Calibri" w:hAnsi="Arial" w:cs="Arial"/>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выбирать тему, определять цель и подбирать материал для публичного выступления;</w:t>
      </w:r>
    </w:p>
    <w:p w:rsidR="008D1AFE" w:rsidRPr="007B7F88" w:rsidRDefault="008D1AFE" w:rsidP="00A91188">
      <w:pPr>
        <w:suppressAutoHyphens/>
        <w:spacing w:after="0" w:line="360" w:lineRule="auto"/>
        <w:ind w:firstLine="284"/>
        <w:jc w:val="both"/>
        <w:rPr>
          <w:rFonts w:ascii="Arial" w:eastAsia="Calibri" w:hAnsi="Arial" w:cs="Arial"/>
          <w:sz w:val="24"/>
          <w:szCs w:val="24"/>
          <w:u w:color="000000"/>
          <w:bdr w:val="nil"/>
          <w:lang w:eastAsia="ru-RU"/>
        </w:rPr>
      </w:pPr>
      <w:r w:rsidRPr="007B7F88">
        <w:rPr>
          <w:rFonts w:ascii="Times New Roman" w:eastAsia="Calibri" w:hAnsi="Times New Roman" w:cs="Times New Roman"/>
          <w:sz w:val="24"/>
          <w:szCs w:val="24"/>
          <w:u w:color="000000"/>
          <w:bdr w:val="nil"/>
          <w:lang w:eastAsia="ru-RU"/>
        </w:rPr>
        <w:t>соблюдать культуру публичной речи;</w:t>
      </w:r>
    </w:p>
    <w:p w:rsidR="008D1AFE" w:rsidRPr="007B7F88" w:rsidRDefault="008D1AFE" w:rsidP="00A91188">
      <w:pPr>
        <w:suppressAutoHyphens/>
        <w:spacing w:after="0" w:line="360" w:lineRule="auto"/>
        <w:ind w:firstLine="284"/>
        <w:jc w:val="both"/>
        <w:rPr>
          <w:rFonts w:ascii="Arial" w:eastAsia="Calibri" w:hAnsi="Arial" w:cs="Arial"/>
          <w:sz w:val="24"/>
          <w:szCs w:val="24"/>
          <w:u w:color="000000"/>
          <w:bdr w:val="nil"/>
          <w:lang w:eastAsia="ru-RU"/>
        </w:rPr>
      </w:pPr>
      <w:r w:rsidRPr="007B7F88">
        <w:rPr>
          <w:rFonts w:ascii="Times New Roman" w:eastAsia="Calibri" w:hAnsi="Times New Roman" w:cs="Times New Roman"/>
          <w:sz w:val="24"/>
          <w:szCs w:val="24"/>
          <w:u w:color="000000"/>
          <w:bdr w:val="nil"/>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8D1AFE" w:rsidRPr="007B7F88" w:rsidRDefault="008D1AFE" w:rsidP="00A91188">
      <w:pPr>
        <w:suppressAutoHyphens/>
        <w:spacing w:after="0" w:line="360" w:lineRule="auto"/>
        <w:ind w:firstLine="284"/>
        <w:jc w:val="both"/>
        <w:rPr>
          <w:rFonts w:ascii="Arial" w:eastAsia="Calibri" w:hAnsi="Arial" w:cs="Arial"/>
          <w:sz w:val="24"/>
          <w:szCs w:val="24"/>
          <w:u w:color="000000"/>
          <w:bdr w:val="nil"/>
          <w:lang w:eastAsia="ru-RU"/>
        </w:rPr>
      </w:pPr>
      <w:r w:rsidRPr="007B7F88">
        <w:rPr>
          <w:rFonts w:ascii="Times New Roman" w:eastAsia="Calibri" w:hAnsi="Times New Roman" w:cs="Times New Roman"/>
          <w:sz w:val="24"/>
          <w:szCs w:val="24"/>
          <w:u w:color="000000"/>
          <w:bdr w:val="nil"/>
          <w:lang w:eastAsia="ru-RU"/>
        </w:rPr>
        <w:t>оценивать собственную и чужую речь с позиции соответствия языковым нормам;</w:t>
      </w:r>
    </w:p>
    <w:p w:rsidR="008D1AFE" w:rsidRPr="007B7F88" w:rsidRDefault="008D1AFE"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8D1AFE" w:rsidRPr="007B7F88" w:rsidRDefault="008D1AFE" w:rsidP="00A91188">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Выпускник на базовом уровне получит возможность научиться:</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распознавать уровни и единицы языка в предъявленном тексте и видеть взаимосвязь между ними;</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комментировать авторские высказывания на различные темы (в том числе о богатстве и выразительности русского языка);</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отличать язык художественной литературы от других разновидностей современного русского языка;</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использовать синонимические ресурсы русского языка для более точного выражения мысли и усиления выразительности речи;</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иметь представление об историческом развитии русского языка и истории русского языкознания;</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выражать согласие или несогласие с мнением собеседника в соответствии с правилами ведения диалогической речи;</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lastRenderedPageBreak/>
        <w:t>дифференцировать главную и второстепенную информацию, известную и неизвестную информацию в прослушанном тексте;</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проводить самостоятельный поиск текстовой и нетекстовой информации, отбирать и анализировать полученную информацию;</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сохранять стилевое единство при создании текста заданного функционального стиля;</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создавать отзывы и рецензии на предложенный текст;</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соблюдать культуру чтения, говорения, </w:t>
      </w:r>
      <w:proofErr w:type="spellStart"/>
      <w:r w:rsidRPr="007B7F88">
        <w:rPr>
          <w:rFonts w:ascii="Times New Roman" w:eastAsia="Calibri" w:hAnsi="Times New Roman" w:cs="Times New Roman"/>
          <w:i/>
          <w:sz w:val="24"/>
          <w:szCs w:val="24"/>
          <w:u w:color="000000"/>
          <w:bdr w:val="nil"/>
          <w:lang w:eastAsia="ru-RU"/>
        </w:rPr>
        <w:t>аудирования</w:t>
      </w:r>
      <w:proofErr w:type="spellEnd"/>
      <w:r w:rsidRPr="007B7F88">
        <w:rPr>
          <w:rFonts w:ascii="Times New Roman" w:eastAsia="Calibri" w:hAnsi="Times New Roman" w:cs="Times New Roman"/>
          <w:i/>
          <w:sz w:val="24"/>
          <w:szCs w:val="24"/>
          <w:u w:color="000000"/>
          <w:bdr w:val="nil"/>
          <w:lang w:eastAsia="ru-RU"/>
        </w:rPr>
        <w:t xml:space="preserve"> и письма;</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соблюдать культуру научного и делового общения в устной и письменной форме, в том числе при обсуждении дискуссионных проблем;</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соблюдать нормы речевого поведения в разговорной речи, а также в учебно-научной и официально-деловой сферах общения;</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осуществлять речевой самоконтроль;</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совершенствовать орфографические и пунктуационные умения и навыки на основе знаний о нормах русского литературного языка;</w:t>
      </w:r>
    </w:p>
    <w:p w:rsidR="008D1AFE" w:rsidRPr="007B7F88" w:rsidRDefault="008D1AFE" w:rsidP="00A91188">
      <w:pPr>
        <w:suppressAutoHyphens/>
        <w:spacing w:after="0" w:line="360" w:lineRule="auto"/>
        <w:ind w:firstLine="284"/>
        <w:jc w:val="both"/>
        <w:rPr>
          <w:rFonts w:ascii="Arial" w:eastAsia="Calibri" w:hAnsi="Arial" w:cs="Arial"/>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оценивать эстетическую сторону речевого высказывания при анализе текстов (в том числе художественной литературы).</w:t>
      </w:r>
    </w:p>
    <w:p w:rsidR="008D1AFE" w:rsidRPr="007B7F88" w:rsidRDefault="008D1AFE" w:rsidP="00A91188">
      <w:pPr>
        <w:keepNext/>
        <w:keepLines/>
        <w:suppressAutoHyphens/>
        <w:spacing w:after="0" w:line="360" w:lineRule="auto"/>
        <w:ind w:firstLine="709"/>
        <w:jc w:val="both"/>
        <w:outlineLvl w:val="3"/>
        <w:rPr>
          <w:rFonts w:ascii="Times New Roman" w:eastAsia="Times New Roman" w:hAnsi="Times New Roman" w:cs="Times New Roman"/>
          <w:b/>
          <w:iCs/>
          <w:sz w:val="24"/>
          <w:szCs w:val="24"/>
        </w:rPr>
      </w:pPr>
      <w:r w:rsidRPr="007B7F88">
        <w:rPr>
          <w:rFonts w:ascii="Times New Roman" w:eastAsia="Times New Roman" w:hAnsi="Times New Roman" w:cs="Times New Roman"/>
          <w:b/>
          <w:iCs/>
          <w:sz w:val="24"/>
          <w:szCs w:val="24"/>
        </w:rPr>
        <w:t>Литература</w:t>
      </w:r>
    </w:p>
    <w:p w:rsidR="008D1AFE" w:rsidRPr="007B7F88" w:rsidRDefault="008D1AFE" w:rsidP="00A91188">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 результате изучения учебного предмета «Литература» на уровне среднего общего образования:</w:t>
      </w:r>
    </w:p>
    <w:p w:rsidR="008D1AFE" w:rsidRPr="007B7F88" w:rsidRDefault="008D1AFE" w:rsidP="00A91188">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Выпускник на базовом уровне научится:</w:t>
      </w:r>
    </w:p>
    <w:p w:rsidR="008D1AFE" w:rsidRPr="007B7F88" w:rsidRDefault="008D1AFE"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8D1AFE" w:rsidRPr="007B7F88" w:rsidRDefault="008D1AFE"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 устной и письменной форме обобщать и анализировать свой читательский опыт, а именно:</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r w:rsidRPr="007B7F88">
        <w:rPr>
          <w:rFonts w:ascii="Arial Rounded MT Bold" w:eastAsia="Calibri" w:hAnsi="Arial Rounded MT Bold" w:cs="Times New Roman"/>
          <w:sz w:val="24"/>
          <w:szCs w:val="24"/>
          <w:u w:color="000000"/>
          <w:bdr w:val="nil"/>
        </w:rPr>
        <w:t>•</w:t>
      </w:r>
      <w:r w:rsidRPr="007B7F88">
        <w:rPr>
          <w:rFonts w:ascii="Times New Roman" w:eastAsia="Calibri" w:hAnsi="Times New Roman" w:cs="Times New Roman"/>
          <w:sz w:val="24"/>
          <w:szCs w:val="24"/>
          <w:u w:color="000000"/>
          <w:bdr w:val="nil"/>
        </w:rPr>
        <w:t xml:space="preserve"> обосновывать выбор художественного произведения для анализа, приводя в качестве </w:t>
      </w:r>
      <w:proofErr w:type="gramStart"/>
      <w:r w:rsidRPr="007B7F88">
        <w:rPr>
          <w:rFonts w:ascii="Times New Roman" w:eastAsia="Calibri" w:hAnsi="Times New Roman" w:cs="Times New Roman"/>
          <w:sz w:val="24"/>
          <w:szCs w:val="24"/>
          <w:u w:color="000000"/>
          <w:bdr w:val="nil"/>
        </w:rPr>
        <w:t>аргумента</w:t>
      </w:r>
      <w:proofErr w:type="gramEnd"/>
      <w:r w:rsidRPr="007B7F88">
        <w:rPr>
          <w:rFonts w:ascii="Times New Roman" w:eastAsia="Calibri" w:hAnsi="Times New Roman" w:cs="Times New Roman"/>
          <w:sz w:val="24"/>
          <w:szCs w:val="24"/>
          <w:u w:color="000000"/>
          <w:bdr w:val="nil"/>
        </w:rPr>
        <w:t xml:space="preserve"> как тему (темы) произведения, так и его проблематику (содержащиеся в нем смыслы и подтексты);</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r w:rsidRPr="007B7F88">
        <w:rPr>
          <w:rFonts w:ascii="Arial Rounded MT Bold" w:eastAsia="Calibri" w:hAnsi="Arial Rounded MT Bold" w:cs="Times New Roman"/>
          <w:sz w:val="24"/>
          <w:szCs w:val="24"/>
          <w:u w:color="000000"/>
          <w:bdr w:val="nil"/>
        </w:rPr>
        <w:t>•</w:t>
      </w:r>
      <w:r w:rsidRPr="007B7F88">
        <w:rPr>
          <w:rFonts w:ascii="Times New Roman" w:eastAsia="Calibri" w:hAnsi="Times New Roman" w:cs="Times New Roman"/>
          <w:sz w:val="24"/>
          <w:szCs w:val="24"/>
          <w:u w:color="000000"/>
          <w:bdr w:val="nil"/>
        </w:rPr>
        <w:t xml:space="preserve">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r w:rsidRPr="007B7F88">
        <w:rPr>
          <w:rFonts w:ascii="Arial Rounded MT Bold" w:eastAsia="Calibri" w:hAnsi="Arial Rounded MT Bold" w:cs="Times New Roman"/>
          <w:sz w:val="24"/>
          <w:szCs w:val="24"/>
          <w:u w:color="000000"/>
          <w:bdr w:val="nil"/>
        </w:rPr>
        <w:t>•</w:t>
      </w:r>
      <w:r w:rsidRPr="007B7F88">
        <w:rPr>
          <w:rFonts w:ascii="Times New Roman" w:eastAsia="Calibri" w:hAnsi="Times New Roman" w:cs="Times New Roman"/>
          <w:sz w:val="24"/>
          <w:szCs w:val="24"/>
          <w:u w:color="000000"/>
          <w:bdr w:val="nil"/>
        </w:rPr>
        <w:t xml:space="preserve">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r w:rsidRPr="007B7F88">
        <w:rPr>
          <w:rFonts w:ascii="Arial Rounded MT Bold" w:eastAsia="Calibri" w:hAnsi="Arial Rounded MT Bold" w:cs="Times New Roman"/>
          <w:sz w:val="24"/>
          <w:szCs w:val="24"/>
          <w:u w:color="000000"/>
          <w:bdr w:val="nil"/>
        </w:rPr>
        <w:lastRenderedPageBreak/>
        <w:t>•</w:t>
      </w:r>
      <w:r w:rsidR="00FE0E5C" w:rsidRPr="007B7F88">
        <w:rPr>
          <w:rFonts w:ascii="Times New Roman" w:eastAsia="Calibri" w:hAnsi="Times New Roman" w:cs="Times New Roman"/>
          <w:sz w:val="24"/>
          <w:szCs w:val="24"/>
          <w:u w:color="000000"/>
          <w:bdr w:val="nil"/>
        </w:rPr>
        <w:t xml:space="preserve"> </w:t>
      </w:r>
      <w:r w:rsidRPr="007B7F88">
        <w:rPr>
          <w:rFonts w:ascii="Times New Roman" w:eastAsia="Calibri" w:hAnsi="Times New Roman" w:cs="Times New Roman"/>
          <w:sz w:val="24"/>
          <w:szCs w:val="24"/>
          <w:u w:color="000000"/>
          <w:bdr w:val="nil"/>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r w:rsidRPr="007B7F88">
        <w:rPr>
          <w:rFonts w:ascii="Arial Rounded MT Bold" w:eastAsia="Calibri" w:hAnsi="Arial Rounded MT Bold" w:cs="Times New Roman"/>
          <w:sz w:val="24"/>
          <w:szCs w:val="24"/>
          <w:u w:color="000000"/>
          <w:bdr w:val="nil"/>
        </w:rPr>
        <w:t>•</w:t>
      </w:r>
      <w:r w:rsidRPr="007B7F88">
        <w:rPr>
          <w:rFonts w:ascii="Times New Roman" w:eastAsia="Calibri" w:hAnsi="Times New Roman" w:cs="Times New Roman"/>
          <w:sz w:val="24"/>
          <w:szCs w:val="24"/>
          <w:u w:color="000000"/>
          <w:bdr w:val="nil"/>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r w:rsidRPr="007B7F88">
        <w:rPr>
          <w:rFonts w:ascii="Arial Rounded MT Bold" w:eastAsia="Calibri" w:hAnsi="Arial Rounded MT Bold" w:cs="Times New Roman"/>
          <w:sz w:val="24"/>
          <w:szCs w:val="24"/>
          <w:u w:color="000000"/>
          <w:bdr w:val="nil"/>
        </w:rPr>
        <w:t>•</w:t>
      </w:r>
      <w:r w:rsidRPr="007B7F88">
        <w:rPr>
          <w:rFonts w:ascii="Times New Roman" w:eastAsia="Calibri" w:hAnsi="Times New Roman" w:cs="Times New Roman"/>
          <w:sz w:val="24"/>
          <w:szCs w:val="24"/>
          <w:u w:color="000000"/>
          <w:bdr w:val="nil"/>
        </w:rPr>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r w:rsidRPr="007B7F88">
        <w:rPr>
          <w:rFonts w:ascii="Arial Rounded MT Bold" w:eastAsia="Calibri" w:hAnsi="Arial Rounded MT Bold" w:cs="Times New Roman"/>
          <w:sz w:val="24"/>
          <w:szCs w:val="24"/>
          <w:u w:color="000000"/>
          <w:bdr w:val="nil"/>
        </w:rPr>
        <w:t>•</w:t>
      </w:r>
      <w:r w:rsidRPr="007B7F88">
        <w:rPr>
          <w:rFonts w:ascii="Times New Roman" w:eastAsia="Calibri" w:hAnsi="Times New Roman" w:cs="Times New Roman"/>
          <w:sz w:val="24"/>
          <w:szCs w:val="24"/>
          <w:u w:color="000000"/>
          <w:bdr w:val="nil"/>
        </w:rPr>
        <w:t xml:space="preserve">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8D1AFE" w:rsidRPr="007B7F88" w:rsidRDefault="008D1AFE"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осуществлять следующую продуктивную деятельность:</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r w:rsidRPr="007B7F88">
        <w:rPr>
          <w:rFonts w:ascii="Arial Rounded MT Bold" w:eastAsia="Calibri" w:hAnsi="Arial Rounded MT Bold" w:cs="Times New Roman"/>
          <w:sz w:val="24"/>
          <w:szCs w:val="24"/>
          <w:u w:color="000000"/>
          <w:bdr w:val="nil"/>
        </w:rPr>
        <w:t>•</w:t>
      </w:r>
      <w:r w:rsidRPr="007B7F88">
        <w:rPr>
          <w:rFonts w:ascii="Times New Roman" w:eastAsia="Calibri" w:hAnsi="Times New Roman" w:cs="Times New Roman"/>
          <w:sz w:val="24"/>
          <w:szCs w:val="24"/>
          <w:u w:color="000000"/>
          <w:bdr w:val="nil"/>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r w:rsidRPr="007B7F88">
        <w:rPr>
          <w:rFonts w:ascii="Arial Rounded MT Bold" w:eastAsia="Calibri" w:hAnsi="Arial Rounded MT Bold" w:cs="Times New Roman"/>
          <w:sz w:val="24"/>
          <w:szCs w:val="24"/>
          <w:u w:color="000000"/>
          <w:bdr w:val="nil"/>
        </w:rPr>
        <w:t>•</w:t>
      </w:r>
      <w:r w:rsidRPr="007B7F88">
        <w:rPr>
          <w:rFonts w:ascii="Times New Roman" w:eastAsia="Calibri" w:hAnsi="Times New Roman" w:cs="Times New Roman"/>
          <w:sz w:val="24"/>
          <w:szCs w:val="24"/>
          <w:u w:color="000000"/>
          <w:bdr w:val="nil"/>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8D1AFE" w:rsidRPr="007B7F88" w:rsidRDefault="008D1AFE" w:rsidP="00A91188">
      <w:pPr>
        <w:suppressAutoHyphens/>
        <w:spacing w:after="0" w:line="360" w:lineRule="auto"/>
        <w:ind w:firstLine="709"/>
        <w:jc w:val="both"/>
        <w:rPr>
          <w:rFonts w:ascii="Times New Roman" w:eastAsia="Calibri" w:hAnsi="Times New Roman" w:cs="Times New Roman"/>
          <w:sz w:val="24"/>
          <w:szCs w:val="24"/>
        </w:rPr>
      </w:pPr>
    </w:p>
    <w:p w:rsidR="008D1AFE" w:rsidRPr="007B7F88" w:rsidRDefault="008D1AFE" w:rsidP="00A91188">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Выпускник на базовом уровне получит возможность научиться:</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анализировать</w:t>
      </w:r>
      <w:r w:rsidRPr="007B7F88">
        <w:rPr>
          <w:rFonts w:ascii="Times New Roman" w:eastAsia="Calibri" w:hAnsi="Times New Roman" w:cs="Times New Roman"/>
          <w:i/>
          <w:sz w:val="24"/>
          <w:szCs w:val="24"/>
          <w:highlight w:val="white"/>
          <w:u w:color="000000"/>
          <w:bdr w:val="nil"/>
          <w:lang w:eastAsia="ru-RU"/>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7B7F88">
        <w:rPr>
          <w:rFonts w:ascii="Times New Roman" w:eastAsia="Calibri" w:hAnsi="Times New Roman" w:cs="Times New Roman"/>
          <w:i/>
          <w:sz w:val="24"/>
          <w:szCs w:val="24"/>
          <w:u w:color="000000"/>
          <w:bdr w:val="nil"/>
          <w:lang w:eastAsia="ru-RU"/>
        </w:rPr>
        <w:t>.</w:t>
      </w:r>
    </w:p>
    <w:p w:rsidR="008D1AFE" w:rsidRPr="007B7F88" w:rsidRDefault="008D1AFE"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Выпускник на базовом уровне получит возможность узнать:</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 месте и значении русской литературы в мировой литературе;</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lastRenderedPageBreak/>
        <w:t>о произведениях новейшей отечественной и мировой литературы;</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 важнейших литературных ресурсах, в том числе в сети Интернет;</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об историко-культурном подходе в литературоведении;</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об историко-литературном процессе XIX и XX веков;</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о наиболее ярких или характерных чертах литературных направлений или течений; </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 соотношении и взаимосвязях литературы с историческим периодом, эпохой.</w:t>
      </w:r>
    </w:p>
    <w:p w:rsidR="008D1AFE" w:rsidRPr="007B7F88" w:rsidRDefault="008D1AFE" w:rsidP="00A91188">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Выпускник на углубленном уровне научится:</w:t>
      </w:r>
    </w:p>
    <w:p w:rsidR="008D1AFE" w:rsidRPr="007B7F88" w:rsidRDefault="008D1AFE" w:rsidP="00A91188">
      <w:pPr>
        <w:suppressAutoHyphens/>
        <w:spacing w:after="0" w:line="360" w:lineRule="auto"/>
        <w:ind w:firstLine="284"/>
        <w:jc w:val="both"/>
        <w:rPr>
          <w:rFonts w:ascii="Times New Roman" w:eastAsia="Calibri" w:hAnsi="Times New Roman" w:cs="Times New Roman"/>
          <w:sz w:val="24"/>
          <w:szCs w:val="24"/>
          <w:u w:color="000000"/>
          <w:bdr w:val="nil"/>
        </w:rPr>
      </w:pPr>
      <w:r w:rsidRPr="007B7F88">
        <w:rPr>
          <w:rFonts w:ascii="Times New Roman" w:eastAsia="Calibri" w:hAnsi="Times New Roman" w:cs="Times New Roman"/>
          <w:sz w:val="24"/>
          <w:szCs w:val="24"/>
          <w:u w:color="000000"/>
          <w:bdr w:val="nil"/>
          <w:lang w:eastAsia="ru-RU"/>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7B7F88">
        <w:rPr>
          <w:rFonts w:ascii="Times New Roman" w:eastAsia="Calibri" w:hAnsi="Times New Roman" w:cs="Times New Roman"/>
          <w:sz w:val="24"/>
          <w:szCs w:val="24"/>
          <w:u w:color="000000"/>
          <w:bdr w:val="nil"/>
        </w:rPr>
        <w:t>;</w:t>
      </w:r>
    </w:p>
    <w:p w:rsidR="008D1AFE" w:rsidRPr="007B7F88" w:rsidRDefault="008D1AFE"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 устной и письменной форме анализировать:</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lang w:eastAsia="ru-RU"/>
        </w:rPr>
      </w:pPr>
      <w:r w:rsidRPr="007B7F88">
        <w:rPr>
          <w:rFonts w:ascii="Arial Rounded MT Bold" w:eastAsia="Calibri" w:hAnsi="Arial Rounded MT Bold" w:cs="Times New Roman"/>
          <w:sz w:val="24"/>
          <w:szCs w:val="24"/>
          <w:u w:color="000000"/>
          <w:bdr w:val="nil"/>
          <w:lang w:eastAsia="ru-RU"/>
        </w:rPr>
        <w:t>•</w:t>
      </w:r>
      <w:r w:rsidRPr="007B7F88">
        <w:rPr>
          <w:rFonts w:ascii="Times New Roman" w:eastAsia="Calibri" w:hAnsi="Times New Roman" w:cs="Times New Roman"/>
          <w:sz w:val="24"/>
          <w:szCs w:val="24"/>
          <w:u w:color="000000"/>
          <w:bdr w:val="nil"/>
          <w:lang w:eastAsia="ru-RU"/>
        </w:rPr>
        <w:t xml:space="preserve"> конкретные произведения с использованием различных научных методов, методик и практик чтения;</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lang w:eastAsia="ru-RU"/>
        </w:rPr>
      </w:pPr>
      <w:r w:rsidRPr="007B7F88">
        <w:rPr>
          <w:rFonts w:ascii="Arial Rounded MT Bold" w:eastAsia="Calibri" w:hAnsi="Arial Rounded MT Bold" w:cs="Times New Roman"/>
          <w:sz w:val="24"/>
          <w:szCs w:val="24"/>
          <w:u w:color="000000"/>
          <w:bdr w:val="nil"/>
          <w:lang w:eastAsia="ru-RU"/>
        </w:rPr>
        <w:t>•</w:t>
      </w:r>
      <w:r w:rsidRPr="007B7F88">
        <w:rPr>
          <w:rFonts w:ascii="Times New Roman" w:eastAsia="Calibri" w:hAnsi="Times New Roman" w:cs="Times New Roman"/>
          <w:sz w:val="24"/>
          <w:szCs w:val="24"/>
          <w:u w:color="000000"/>
          <w:bdr w:val="nil"/>
          <w:lang w:eastAsia="ru-RU"/>
        </w:rPr>
        <w:t xml:space="preserve">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lang w:eastAsia="ru-RU"/>
        </w:rPr>
      </w:pPr>
      <w:r w:rsidRPr="007B7F88">
        <w:rPr>
          <w:rFonts w:ascii="Arial Rounded MT Bold" w:eastAsia="Calibri" w:hAnsi="Arial Rounded MT Bold" w:cs="Times New Roman"/>
          <w:sz w:val="24"/>
          <w:szCs w:val="24"/>
          <w:u w:color="000000"/>
          <w:bdr w:val="nil"/>
          <w:lang w:eastAsia="ru-RU"/>
        </w:rPr>
        <w:t>•</w:t>
      </w:r>
      <w:r w:rsidRPr="007B7F88">
        <w:rPr>
          <w:rFonts w:ascii="Times New Roman" w:eastAsia="Calibri" w:hAnsi="Times New Roman" w:cs="Times New Roman"/>
          <w:sz w:val="24"/>
          <w:szCs w:val="24"/>
          <w:u w:color="000000"/>
          <w:bdr w:val="nil"/>
          <w:lang w:eastAsia="ru-RU"/>
        </w:rPr>
        <w:t xml:space="preserve">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8D1AFE" w:rsidRPr="007B7F88" w:rsidRDefault="008D1AFE"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ориентироваться в историко-литературном процессе XIX–ХХ веков и современном литературном процессе, опираясь </w:t>
      </w:r>
      <w:proofErr w:type="gramStart"/>
      <w:r w:rsidRPr="007B7F88">
        <w:rPr>
          <w:rFonts w:ascii="Times New Roman" w:eastAsia="Calibri" w:hAnsi="Times New Roman" w:cs="Times New Roman"/>
          <w:sz w:val="24"/>
          <w:szCs w:val="24"/>
          <w:u w:color="000000"/>
          <w:bdr w:val="nil"/>
          <w:lang w:eastAsia="ru-RU"/>
        </w:rPr>
        <w:t>на</w:t>
      </w:r>
      <w:proofErr w:type="gramEnd"/>
      <w:r w:rsidRPr="007B7F88">
        <w:rPr>
          <w:rFonts w:ascii="Times New Roman" w:eastAsia="Calibri" w:hAnsi="Times New Roman" w:cs="Times New Roman"/>
          <w:sz w:val="24"/>
          <w:szCs w:val="24"/>
          <w:u w:color="000000"/>
          <w:bdr w:val="nil"/>
          <w:lang w:eastAsia="ru-RU"/>
        </w:rPr>
        <w:t>:</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proofErr w:type="gramStart"/>
      <w:r w:rsidRPr="007B7F88">
        <w:rPr>
          <w:rFonts w:ascii="Arial Rounded MT Bold" w:eastAsia="Calibri" w:hAnsi="Arial Rounded MT Bold" w:cs="Times New Roman"/>
          <w:sz w:val="24"/>
          <w:szCs w:val="24"/>
          <w:u w:color="000000"/>
          <w:bdr w:val="nil"/>
        </w:rPr>
        <w:t>•</w:t>
      </w:r>
      <w:r w:rsidRPr="007B7F88">
        <w:rPr>
          <w:rFonts w:ascii="Times New Roman" w:eastAsia="Calibri" w:hAnsi="Times New Roman" w:cs="Times New Roman"/>
          <w:sz w:val="24"/>
          <w:szCs w:val="24"/>
          <w:u w:color="000000"/>
          <w:bdr w:val="nil"/>
        </w:rPr>
        <w:t xml:space="preserve">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roofErr w:type="gramEnd"/>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r w:rsidRPr="007B7F88">
        <w:rPr>
          <w:rFonts w:ascii="Arial Rounded MT Bold" w:eastAsia="Calibri" w:hAnsi="Arial Rounded MT Bold" w:cs="Times New Roman"/>
          <w:sz w:val="24"/>
          <w:szCs w:val="24"/>
          <w:u w:color="000000"/>
          <w:bdr w:val="nil"/>
        </w:rPr>
        <w:t>•</w:t>
      </w:r>
      <w:r w:rsidRPr="007B7F88">
        <w:rPr>
          <w:rFonts w:ascii="Times New Roman" w:eastAsia="Calibri" w:hAnsi="Times New Roman" w:cs="Times New Roman"/>
          <w:sz w:val="24"/>
          <w:szCs w:val="24"/>
          <w:u w:color="000000"/>
          <w:bdr w:val="nil"/>
        </w:rPr>
        <w:t xml:space="preserve">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r w:rsidRPr="007B7F88">
        <w:rPr>
          <w:rFonts w:ascii="Arial Rounded MT Bold" w:eastAsia="Calibri" w:hAnsi="Arial Rounded MT Bold" w:cs="Times New Roman"/>
          <w:sz w:val="24"/>
          <w:szCs w:val="24"/>
          <w:u w:color="000000"/>
          <w:bdr w:val="nil"/>
        </w:rPr>
        <w:t>•</w:t>
      </w:r>
      <w:r w:rsidRPr="007B7F88">
        <w:rPr>
          <w:rFonts w:ascii="Times New Roman" w:eastAsia="Calibri" w:hAnsi="Times New Roman" w:cs="Times New Roman"/>
          <w:sz w:val="24"/>
          <w:szCs w:val="24"/>
          <w:u w:color="000000"/>
          <w:bdr w:val="nil"/>
        </w:rPr>
        <w:t xml:space="preserve"> представление о значимости и актуальности произведений в контексте эпохи их появления;</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r w:rsidRPr="007B7F88">
        <w:rPr>
          <w:rFonts w:ascii="Arial Rounded MT Bold" w:eastAsia="Calibri" w:hAnsi="Arial Rounded MT Bold" w:cs="Times New Roman"/>
          <w:sz w:val="24"/>
          <w:szCs w:val="24"/>
          <w:u w:color="000000"/>
          <w:bdr w:val="nil"/>
        </w:rPr>
        <w:t>•</w:t>
      </w:r>
      <w:r w:rsidRPr="007B7F88">
        <w:rPr>
          <w:rFonts w:ascii="Times New Roman" w:eastAsia="Calibri" w:hAnsi="Times New Roman" w:cs="Times New Roman"/>
          <w:sz w:val="24"/>
          <w:szCs w:val="24"/>
          <w:u w:color="000000"/>
          <w:bdr w:val="nil"/>
        </w:rPr>
        <w:t xml:space="preserve"> знания об истории создания изучаемых произведений и об особенностях восприятия произведений читателями в исторической динамике;</w:t>
      </w:r>
    </w:p>
    <w:p w:rsidR="008D1AFE" w:rsidRPr="007B7F88" w:rsidRDefault="008D1AFE"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обобщать и анализировать свой читательский опыт (в том числе и опыт самостоятельного чтения): </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r w:rsidRPr="007B7F88">
        <w:rPr>
          <w:rFonts w:ascii="Arial Rounded MT Bold" w:eastAsia="Calibri" w:hAnsi="Arial Rounded MT Bold" w:cs="Times New Roman"/>
          <w:sz w:val="24"/>
          <w:szCs w:val="24"/>
          <w:u w:color="000000"/>
          <w:bdr w:val="nil"/>
        </w:rPr>
        <w:t>•</w:t>
      </w:r>
      <w:r w:rsidRPr="007B7F88">
        <w:rPr>
          <w:rFonts w:ascii="Times New Roman" w:eastAsia="Calibri" w:hAnsi="Times New Roman" w:cs="Times New Roman"/>
          <w:sz w:val="24"/>
          <w:szCs w:val="24"/>
          <w:u w:color="000000"/>
          <w:bdr w:val="nil"/>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w:t>
      </w:r>
      <w:r w:rsidRPr="007B7F88">
        <w:rPr>
          <w:rFonts w:ascii="Times New Roman" w:eastAsia="Calibri" w:hAnsi="Times New Roman" w:cs="Times New Roman"/>
          <w:sz w:val="24"/>
          <w:szCs w:val="24"/>
          <w:u w:color="000000"/>
          <w:bdr w:val="nil"/>
        </w:rPr>
        <w:lastRenderedPageBreak/>
        <w:t>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8D1AFE" w:rsidRPr="007B7F88" w:rsidRDefault="008D1AFE"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осуществлять следующую продуктивную деятельность:</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r w:rsidRPr="007B7F88">
        <w:rPr>
          <w:rFonts w:ascii="Arial Rounded MT Bold" w:eastAsia="Calibri" w:hAnsi="Arial Rounded MT Bold" w:cs="Times New Roman"/>
          <w:sz w:val="24"/>
          <w:szCs w:val="24"/>
          <w:u w:color="000000"/>
          <w:bdr w:val="nil"/>
        </w:rPr>
        <w:t>•</w:t>
      </w:r>
      <w:r w:rsidRPr="007B7F88">
        <w:rPr>
          <w:rFonts w:ascii="Times New Roman" w:eastAsia="Calibri" w:hAnsi="Times New Roman" w:cs="Times New Roman"/>
          <w:sz w:val="24"/>
          <w:szCs w:val="24"/>
          <w:u w:color="000000"/>
          <w:bdr w:val="nil"/>
        </w:rPr>
        <w:t xml:space="preserve"> выполнять проектные и исследовательские литературоведческие работы, самостоятельно определяя их тематику, методы и планируемые результаты;</w:t>
      </w:r>
    </w:p>
    <w:p w:rsidR="008D1AFE" w:rsidRPr="007B7F88" w:rsidRDefault="008D1AFE" w:rsidP="00A91188">
      <w:pPr>
        <w:suppressAutoHyphens/>
        <w:spacing w:after="0" w:line="360" w:lineRule="auto"/>
        <w:ind w:left="709"/>
        <w:jc w:val="both"/>
        <w:rPr>
          <w:rFonts w:ascii="Times New Roman" w:eastAsia="Calibri" w:hAnsi="Times New Roman" w:cs="Times New Roman"/>
          <w:sz w:val="24"/>
          <w:szCs w:val="24"/>
          <w:u w:color="000000"/>
          <w:bdr w:val="nil"/>
        </w:rPr>
      </w:pPr>
      <w:r w:rsidRPr="007B7F88">
        <w:rPr>
          <w:rFonts w:ascii="Arial Rounded MT Bold" w:eastAsia="Calibri" w:hAnsi="Arial Rounded MT Bold" w:cs="Times New Roman"/>
          <w:sz w:val="24"/>
          <w:szCs w:val="24"/>
          <w:u w:color="000000"/>
          <w:bdr w:val="nil"/>
        </w:rPr>
        <w:t>•</w:t>
      </w:r>
      <w:r w:rsidRPr="007B7F88">
        <w:rPr>
          <w:rFonts w:ascii="Times New Roman" w:eastAsia="Calibri" w:hAnsi="Times New Roman" w:cs="Times New Roman"/>
          <w:sz w:val="24"/>
          <w:szCs w:val="24"/>
          <w:u w:color="000000"/>
          <w:bdr w:val="nil"/>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8D1AFE" w:rsidRPr="007B7F88" w:rsidRDefault="008D1AFE" w:rsidP="00A91188">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Выпускник на углубленном уровне получит возможность научиться:</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пополнять и обогащать свои представления об основных закономерностях литературного процесса, в том числе современного, в его динамике;</w:t>
      </w:r>
    </w:p>
    <w:p w:rsidR="008D1AFE" w:rsidRPr="007B7F88" w:rsidRDefault="008D1AFE"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принимать </w:t>
      </w:r>
      <w:proofErr w:type="gramStart"/>
      <w:r w:rsidRPr="007B7F88">
        <w:rPr>
          <w:rFonts w:ascii="Times New Roman" w:eastAsia="Calibri" w:hAnsi="Times New Roman" w:cs="Times New Roman"/>
          <w:i/>
          <w:sz w:val="24"/>
          <w:szCs w:val="24"/>
          <w:u w:color="000000"/>
          <w:bdr w:val="nil"/>
          <w:lang w:eastAsia="ru-RU"/>
        </w:rPr>
        <w:t>участие в научных и творческих мероприятиях  представляя</w:t>
      </w:r>
      <w:proofErr w:type="gramEnd"/>
      <w:r w:rsidRPr="007B7F88">
        <w:rPr>
          <w:rFonts w:ascii="Times New Roman" w:eastAsia="Calibri" w:hAnsi="Times New Roman" w:cs="Times New Roman"/>
          <w:i/>
          <w:sz w:val="24"/>
          <w:szCs w:val="24"/>
          <w:u w:color="000000"/>
          <w:bdr w:val="nil"/>
          <w:lang w:eastAsia="ru-RU"/>
        </w:rPr>
        <w:t xml:space="preserve"> результаты своих исследований в виде научных докладов и статей в специализированных изданиях.</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p>
    <w:p w:rsidR="00FE0E5C" w:rsidRPr="007B7F88" w:rsidRDefault="00FE0E5C" w:rsidP="00A91188">
      <w:pPr>
        <w:keepNext/>
        <w:keepLines/>
        <w:suppressAutoHyphens/>
        <w:spacing w:after="0" w:line="360" w:lineRule="auto"/>
        <w:ind w:firstLine="709"/>
        <w:jc w:val="both"/>
        <w:outlineLvl w:val="3"/>
        <w:rPr>
          <w:rFonts w:ascii="Times New Roman" w:eastAsia="Times New Roman" w:hAnsi="Times New Roman" w:cs="Times New Roman"/>
          <w:b/>
          <w:iCs/>
          <w:sz w:val="24"/>
          <w:szCs w:val="24"/>
        </w:rPr>
      </w:pPr>
      <w:bookmarkStart w:id="1" w:name="_Toc434850657"/>
      <w:bookmarkStart w:id="2" w:name="_Toc435412678"/>
      <w:bookmarkStart w:id="3" w:name="_Toc453968150"/>
      <w:r w:rsidRPr="007B7F88">
        <w:rPr>
          <w:rFonts w:ascii="Times New Roman" w:eastAsia="Times New Roman" w:hAnsi="Times New Roman" w:cs="Times New Roman"/>
          <w:b/>
          <w:iCs/>
          <w:sz w:val="24"/>
          <w:szCs w:val="24"/>
        </w:rPr>
        <w:t>Иностранный язык</w:t>
      </w:r>
      <w:bookmarkEnd w:id="1"/>
      <w:bookmarkEnd w:id="2"/>
      <w:bookmarkEnd w:id="3"/>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В результате изучения учебного предмета «Иностранный язык» (английский) на уровне среднего общего образования:</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Выпускник на базовом уровне научится:</w:t>
      </w:r>
    </w:p>
    <w:p w:rsidR="00FE0E5C" w:rsidRPr="007B7F88" w:rsidRDefault="00FE0E5C" w:rsidP="00A91188">
      <w:pPr>
        <w:suppressAutoHyphens/>
        <w:spacing w:after="0" w:line="360" w:lineRule="auto"/>
        <w:ind w:firstLine="709"/>
        <w:jc w:val="both"/>
        <w:rPr>
          <w:rFonts w:ascii="Times New Roman" w:eastAsia="Calibri" w:hAnsi="Times New Roman" w:cs="Times New Roman"/>
          <w:b/>
          <w:sz w:val="24"/>
          <w:szCs w:val="24"/>
        </w:rPr>
      </w:pP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Коммуникативные умения</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Говорение, диалогическая речь</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Вести диалог/</w:t>
      </w:r>
      <w:proofErr w:type="spellStart"/>
      <w:r w:rsidRPr="007B7F88">
        <w:rPr>
          <w:rFonts w:ascii="Times New Roman" w:eastAsia="Calibri" w:hAnsi="Times New Roman" w:cs="Times New Roman"/>
          <w:sz w:val="24"/>
          <w:szCs w:val="24"/>
          <w:u w:color="000000"/>
          <w:bdr w:val="nil"/>
          <w:lang w:eastAsia="ru-RU"/>
        </w:rPr>
        <w:t>полилог</w:t>
      </w:r>
      <w:proofErr w:type="spellEnd"/>
      <w:r w:rsidRPr="007B7F88">
        <w:rPr>
          <w:rFonts w:ascii="Times New Roman" w:eastAsia="Calibri" w:hAnsi="Times New Roman" w:cs="Times New Roman"/>
          <w:sz w:val="24"/>
          <w:szCs w:val="24"/>
          <w:u w:color="000000"/>
          <w:bdr w:val="nil"/>
          <w:lang w:eastAsia="ru-RU"/>
        </w:rPr>
        <w:t xml:space="preserve"> в ситуациях неофициального общения в рамках изученной тематики;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выражать и аргументировать личную точку зрения;</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запрашивать информацию и обмениваться информацией в пределах изученной тематики;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обращаться за разъяснениями, уточняя интересующую информацию.</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sz w:val="24"/>
          <w:szCs w:val="24"/>
        </w:rPr>
        <w:t xml:space="preserve"> </w:t>
      </w:r>
      <w:r w:rsidRPr="007B7F88">
        <w:rPr>
          <w:rFonts w:ascii="Times New Roman" w:eastAsia="Calibri" w:hAnsi="Times New Roman" w:cs="Times New Roman"/>
          <w:b/>
          <w:sz w:val="24"/>
          <w:szCs w:val="24"/>
        </w:rPr>
        <w:t>Говорение, монологическая речь</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lastRenderedPageBreak/>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E0E5C" w:rsidRPr="007B7F88" w:rsidRDefault="00FE0E5C" w:rsidP="00A91188">
      <w:pPr>
        <w:suppressAutoHyphens/>
        <w:spacing w:after="0" w:line="360" w:lineRule="auto"/>
        <w:ind w:firstLine="284"/>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передавать ос</w:t>
      </w:r>
      <w:r w:rsidR="001061D4">
        <w:rPr>
          <w:rFonts w:ascii="Times New Roman" w:eastAsia="Calibri" w:hAnsi="Times New Roman" w:cs="Times New Roman"/>
          <w:sz w:val="24"/>
          <w:szCs w:val="24"/>
          <w:u w:color="000000"/>
          <w:bdr w:val="nil"/>
          <w:lang w:eastAsia="ru-RU"/>
        </w:rPr>
        <w:t xml:space="preserve">новное содержание </w:t>
      </w:r>
      <w:proofErr w:type="gramStart"/>
      <w:r w:rsidR="001061D4">
        <w:rPr>
          <w:rFonts w:ascii="Times New Roman" w:eastAsia="Calibri" w:hAnsi="Times New Roman" w:cs="Times New Roman"/>
          <w:sz w:val="24"/>
          <w:szCs w:val="24"/>
          <w:u w:color="000000"/>
          <w:bdr w:val="nil"/>
          <w:lang w:eastAsia="ru-RU"/>
        </w:rPr>
        <w:t>прочитанного</w:t>
      </w:r>
      <w:proofErr w:type="gramEnd"/>
      <w:r w:rsidR="001061D4">
        <w:rPr>
          <w:rFonts w:ascii="Times New Roman" w:eastAsia="Calibri" w:hAnsi="Times New Roman" w:cs="Times New Roman"/>
          <w:sz w:val="24"/>
          <w:szCs w:val="24"/>
          <w:u w:color="000000"/>
          <w:bdr w:val="nil"/>
          <w:lang w:eastAsia="ru-RU"/>
        </w:rPr>
        <w:t>/</w:t>
      </w:r>
      <w:r w:rsidRPr="007B7F88">
        <w:rPr>
          <w:rFonts w:ascii="Times New Roman" w:eastAsia="Calibri" w:hAnsi="Times New Roman" w:cs="Times New Roman"/>
          <w:sz w:val="24"/>
          <w:szCs w:val="24"/>
          <w:u w:color="000000"/>
          <w:bdr w:val="nil"/>
          <w:lang w:eastAsia="ru-RU"/>
        </w:rPr>
        <w:t>увиденного/услышанного;</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давать краткие описания и/или комментарии</w:t>
      </w:r>
      <w:r w:rsidRPr="007B7F88" w:rsidDel="001D10A3">
        <w:rPr>
          <w:rFonts w:ascii="Times New Roman" w:eastAsia="Calibri" w:hAnsi="Times New Roman" w:cs="Times New Roman"/>
          <w:sz w:val="24"/>
          <w:szCs w:val="24"/>
          <w:u w:color="000000"/>
          <w:bdr w:val="nil"/>
          <w:lang w:eastAsia="ru-RU"/>
        </w:rPr>
        <w:t xml:space="preserve"> </w:t>
      </w:r>
      <w:r w:rsidRPr="007B7F88">
        <w:rPr>
          <w:rFonts w:ascii="Times New Roman" w:eastAsia="Calibri" w:hAnsi="Times New Roman" w:cs="Times New Roman"/>
          <w:sz w:val="24"/>
          <w:szCs w:val="24"/>
          <w:u w:color="000000"/>
          <w:bdr w:val="nil"/>
          <w:lang w:eastAsia="ru-RU"/>
        </w:rPr>
        <w:t>с опорой на нелинейный текст (таблицы, графики);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строить высказывание на основе изображения с опорой или без опоры на ключевые слова/план/вопросы.</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sz w:val="24"/>
          <w:szCs w:val="24"/>
        </w:rPr>
        <w:t xml:space="preserve"> </w:t>
      </w:r>
      <w:proofErr w:type="spellStart"/>
      <w:r w:rsidRPr="007B7F88">
        <w:rPr>
          <w:rFonts w:ascii="Times New Roman" w:eastAsia="Calibri" w:hAnsi="Times New Roman" w:cs="Times New Roman"/>
          <w:b/>
          <w:sz w:val="24"/>
          <w:szCs w:val="24"/>
        </w:rPr>
        <w:t>Аудирование</w:t>
      </w:r>
      <w:proofErr w:type="spellEnd"/>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Понимать основное содержание несложных аутентичных </w:t>
      </w:r>
      <w:proofErr w:type="spellStart"/>
      <w:r w:rsidRPr="007B7F88">
        <w:rPr>
          <w:rFonts w:ascii="Times New Roman" w:eastAsia="Calibri" w:hAnsi="Times New Roman" w:cs="Times New Roman"/>
          <w:sz w:val="24"/>
          <w:szCs w:val="24"/>
          <w:u w:color="000000"/>
          <w:bdr w:val="nil"/>
          <w:lang w:eastAsia="ru-RU"/>
        </w:rPr>
        <w:t>аудиотекстов</w:t>
      </w:r>
      <w:proofErr w:type="spellEnd"/>
      <w:r w:rsidRPr="007B7F88">
        <w:rPr>
          <w:rFonts w:ascii="Times New Roman" w:eastAsia="Calibri" w:hAnsi="Times New Roman" w:cs="Times New Roman"/>
          <w:sz w:val="24"/>
          <w:szCs w:val="24"/>
          <w:u w:color="000000"/>
          <w:bdr w:val="nil"/>
          <w:lang w:eastAsia="ru-RU"/>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выборочное понимание запрашиваемой информации из несложных аутентичных </w:t>
      </w:r>
      <w:proofErr w:type="spellStart"/>
      <w:r w:rsidRPr="007B7F88">
        <w:rPr>
          <w:rFonts w:ascii="Times New Roman" w:eastAsia="Calibri" w:hAnsi="Times New Roman" w:cs="Times New Roman"/>
          <w:sz w:val="24"/>
          <w:szCs w:val="24"/>
          <w:u w:color="000000"/>
          <w:bdr w:val="nil"/>
          <w:lang w:eastAsia="ru-RU"/>
        </w:rPr>
        <w:t>аудиотекстов</w:t>
      </w:r>
      <w:proofErr w:type="spellEnd"/>
      <w:r w:rsidRPr="007B7F88">
        <w:rPr>
          <w:rFonts w:ascii="Times New Roman" w:eastAsia="Calibri" w:hAnsi="Times New Roman" w:cs="Times New Roman"/>
          <w:sz w:val="24"/>
          <w:szCs w:val="24"/>
          <w:u w:color="000000"/>
          <w:bdr w:val="nil"/>
          <w:lang w:eastAsia="ru-RU"/>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Чтение</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отделять в несложных аутентичных текстах различных стилей и жанров главную информацию от </w:t>
      </w:r>
      <w:proofErr w:type="gramStart"/>
      <w:r w:rsidRPr="007B7F88">
        <w:rPr>
          <w:rFonts w:ascii="Times New Roman" w:eastAsia="Calibri" w:hAnsi="Times New Roman" w:cs="Times New Roman"/>
          <w:sz w:val="24"/>
          <w:szCs w:val="24"/>
          <w:u w:color="000000"/>
          <w:bdr w:val="nil"/>
          <w:lang w:eastAsia="ru-RU"/>
        </w:rPr>
        <w:t>второстепенной</w:t>
      </w:r>
      <w:proofErr w:type="gramEnd"/>
      <w:r w:rsidRPr="007B7F88">
        <w:rPr>
          <w:rFonts w:ascii="Times New Roman" w:eastAsia="Calibri" w:hAnsi="Times New Roman" w:cs="Times New Roman"/>
          <w:sz w:val="24"/>
          <w:szCs w:val="24"/>
          <w:u w:color="000000"/>
          <w:bdr w:val="nil"/>
          <w:lang w:eastAsia="ru-RU"/>
        </w:rPr>
        <w:t>, выявлять наиболее значимые факты.</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sz w:val="24"/>
          <w:szCs w:val="24"/>
        </w:rPr>
        <w:t xml:space="preserve"> </w:t>
      </w:r>
      <w:r w:rsidRPr="007B7F88">
        <w:rPr>
          <w:rFonts w:ascii="Times New Roman" w:eastAsia="Calibri" w:hAnsi="Times New Roman" w:cs="Times New Roman"/>
          <w:b/>
          <w:sz w:val="24"/>
          <w:szCs w:val="24"/>
        </w:rPr>
        <w:t>Письмо</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Писать несложные связные тексты по изученной тематике;</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r w:rsidRPr="007B7F88">
        <w:rPr>
          <w:rFonts w:ascii="Times New Roman" w:eastAsia="Calibri" w:hAnsi="Times New Roman" w:cs="Times New Roman"/>
          <w:sz w:val="24"/>
          <w:szCs w:val="24"/>
        </w:rPr>
        <w:t xml:space="preserve"> </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Языковые навыки</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Орфография и пунктуация</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Владеть орфографическими навыками в рамках тем, включенных в раздел «Предметное содержание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расставлять в тексте знаки препинания в соответствии с нормами пунктуации.</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Фонетическая сторона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Владеть </w:t>
      </w:r>
      <w:proofErr w:type="spellStart"/>
      <w:r w:rsidRPr="007B7F88">
        <w:rPr>
          <w:rFonts w:ascii="Times New Roman" w:eastAsia="Calibri" w:hAnsi="Times New Roman" w:cs="Times New Roman"/>
          <w:sz w:val="24"/>
          <w:szCs w:val="24"/>
          <w:u w:color="000000"/>
          <w:bdr w:val="nil"/>
          <w:lang w:eastAsia="ru-RU"/>
        </w:rPr>
        <w:t>слухопроизносительными</w:t>
      </w:r>
      <w:proofErr w:type="spellEnd"/>
      <w:r w:rsidRPr="007B7F88">
        <w:rPr>
          <w:rFonts w:ascii="Times New Roman" w:eastAsia="Calibri" w:hAnsi="Times New Roman" w:cs="Times New Roman"/>
          <w:sz w:val="24"/>
          <w:szCs w:val="24"/>
          <w:u w:color="000000"/>
          <w:bdr w:val="nil"/>
          <w:lang w:eastAsia="ru-RU"/>
        </w:rPr>
        <w:t xml:space="preserve"> навыками в рамках тем, включенных в раздел «Предметное содержание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владеть навыками ритмико-интонационного оформления речи в зависимости от коммуникативной ситуации.</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lastRenderedPageBreak/>
        <w:t>Лексическая сторона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Распознавать и употреблять в речи лексические единицы в рамках тем, включенных в раздел «Предметное содержание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распознавать и употреблять в речи наиболее распространенные фразовые глаголы;</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определять принадлежность слов к частям речи по аффиксам;</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догадываться о значении отдельных слов на основе сходства с родным языком, по словообразовательным элементам и контексту;</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распознавать и употреблять различные средства связи в тексте для обеспечения его целостности (</w:t>
      </w:r>
      <w:proofErr w:type="spellStart"/>
      <w:r w:rsidRPr="007B7F88">
        <w:rPr>
          <w:rFonts w:ascii="Times New Roman" w:eastAsia="Calibri" w:hAnsi="Times New Roman" w:cs="Times New Roman"/>
          <w:sz w:val="24"/>
          <w:szCs w:val="24"/>
          <w:u w:color="000000"/>
          <w:bdr w:val="nil"/>
          <w:lang w:eastAsia="ru-RU"/>
        </w:rPr>
        <w:t>firstly</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to</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begin</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with</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however</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as</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for</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me</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finally</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at</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last</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etc</w:t>
      </w:r>
      <w:proofErr w:type="spellEnd"/>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Грамматическая сторона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proofErr w:type="gramStart"/>
      <w:r w:rsidRPr="007B7F88">
        <w:rPr>
          <w:rFonts w:ascii="Times New Roman" w:eastAsia="Calibri" w:hAnsi="Times New Roman" w:cs="Times New Roman"/>
          <w:sz w:val="24"/>
          <w:szCs w:val="24"/>
          <w:u w:color="000000"/>
          <w:bdr w:val="nil"/>
          <w:lang w:eastAsia="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7B7F88">
        <w:rPr>
          <w:rFonts w:ascii="Times New Roman" w:eastAsia="Calibri" w:hAnsi="Times New Roman" w:cs="Times New Roman"/>
          <w:sz w:val="24"/>
          <w:szCs w:val="24"/>
          <w:u w:color="000000"/>
          <w:bdr w:val="nil"/>
          <w:lang w:eastAsia="ru-RU"/>
        </w:rPr>
        <w:t>We</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moved</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to</w:t>
      </w:r>
      <w:proofErr w:type="spellEnd"/>
      <w:r w:rsidRPr="007B7F88">
        <w:rPr>
          <w:rFonts w:ascii="Times New Roman" w:eastAsia="Calibri" w:hAnsi="Times New Roman" w:cs="Times New Roman"/>
          <w:sz w:val="24"/>
          <w:szCs w:val="24"/>
          <w:u w:color="000000"/>
          <w:bdr w:val="nil"/>
          <w:lang w:eastAsia="ru-RU"/>
        </w:rPr>
        <w:t xml:space="preserve"> a </w:t>
      </w:r>
      <w:proofErr w:type="spellStart"/>
      <w:r w:rsidRPr="007B7F88">
        <w:rPr>
          <w:rFonts w:ascii="Times New Roman" w:eastAsia="Calibri" w:hAnsi="Times New Roman" w:cs="Times New Roman"/>
          <w:sz w:val="24"/>
          <w:szCs w:val="24"/>
          <w:u w:color="000000"/>
          <w:bdr w:val="nil"/>
          <w:lang w:eastAsia="ru-RU"/>
        </w:rPr>
        <w:t>new</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house</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last</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year</w:t>
      </w:r>
      <w:proofErr w:type="spellEnd"/>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val="en-US" w:eastAsia="ru-RU"/>
        </w:rPr>
      </w:pPr>
      <w:r w:rsidRPr="007B7F88">
        <w:rPr>
          <w:rFonts w:ascii="Times New Roman" w:eastAsia="Calibri" w:hAnsi="Times New Roman" w:cs="Times New Roman"/>
          <w:sz w:val="24"/>
          <w:szCs w:val="24"/>
          <w:u w:color="000000"/>
          <w:bdr w:val="nil"/>
          <w:lang w:eastAsia="ru-RU"/>
        </w:rPr>
        <w:t>употреблять</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в</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речи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сложноподчиненные</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предложения</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с</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союзами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союзными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словами</w:t>
      </w:r>
      <w:r w:rsidRPr="007B7F88">
        <w:rPr>
          <w:rFonts w:ascii="Times New Roman" w:eastAsia="Calibri" w:hAnsi="Times New Roman" w:cs="Times New Roman"/>
          <w:sz w:val="24"/>
          <w:szCs w:val="24"/>
          <w:u w:color="000000"/>
          <w:bdr w:val="nil"/>
          <w:lang w:val="en-US" w:eastAsia="ru-RU"/>
        </w:rPr>
        <w:t xml:space="preserve"> what, when, why, which, that, who, if, because, that’s why, than, so, for, since, during, so that, unless;</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употреблять в речи сложносочиненные предложения с сочинительными союзами </w:t>
      </w:r>
      <w:proofErr w:type="spellStart"/>
      <w:r w:rsidRPr="007B7F88">
        <w:rPr>
          <w:rFonts w:ascii="Times New Roman" w:eastAsia="Calibri" w:hAnsi="Times New Roman" w:cs="Times New Roman"/>
          <w:sz w:val="24"/>
          <w:szCs w:val="24"/>
          <w:u w:color="000000"/>
          <w:bdr w:val="nil"/>
          <w:lang w:eastAsia="ru-RU"/>
        </w:rPr>
        <w:t>and</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but</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or</w:t>
      </w:r>
      <w:proofErr w:type="spellEnd"/>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val="en-US" w:eastAsia="ru-RU"/>
        </w:rPr>
      </w:pPr>
      <w:r w:rsidRPr="007B7F88">
        <w:rPr>
          <w:rFonts w:ascii="Times New Roman" w:eastAsia="Calibri" w:hAnsi="Times New Roman" w:cs="Times New Roman"/>
          <w:sz w:val="24"/>
          <w:szCs w:val="24"/>
          <w:u w:color="000000"/>
          <w:bdr w:val="nil"/>
          <w:lang w:eastAsia="ru-RU"/>
        </w:rPr>
        <w:t>употреблять</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в</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речи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условные</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предложения</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реального</w:t>
      </w:r>
      <w:r w:rsidRPr="007B7F88">
        <w:rPr>
          <w:rFonts w:ascii="Times New Roman" w:eastAsia="Calibri" w:hAnsi="Times New Roman" w:cs="Times New Roman"/>
          <w:sz w:val="24"/>
          <w:szCs w:val="24"/>
          <w:u w:color="000000"/>
          <w:bdr w:val="nil"/>
          <w:lang w:val="en-US" w:eastAsia="ru-RU"/>
        </w:rPr>
        <w:t xml:space="preserve"> (Conditional I – If I see Jim, I’ll invite him to our school party) </w:t>
      </w:r>
      <w:r w:rsidRPr="007B7F88">
        <w:rPr>
          <w:rFonts w:ascii="Times New Roman" w:eastAsia="Calibri" w:hAnsi="Times New Roman" w:cs="Times New Roman"/>
          <w:sz w:val="24"/>
          <w:szCs w:val="24"/>
          <w:u w:color="000000"/>
          <w:bdr w:val="nil"/>
          <w:lang w:eastAsia="ru-RU"/>
        </w:rPr>
        <w:t>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нереального</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характера</w:t>
      </w:r>
      <w:r w:rsidRPr="007B7F88">
        <w:rPr>
          <w:rFonts w:ascii="Times New Roman" w:eastAsia="Calibri" w:hAnsi="Times New Roman" w:cs="Times New Roman"/>
          <w:sz w:val="24"/>
          <w:szCs w:val="24"/>
          <w:u w:color="000000"/>
          <w:bdr w:val="nil"/>
          <w:lang w:val="en-US" w:eastAsia="ru-RU"/>
        </w:rPr>
        <w:t xml:space="preserve"> (Conditional II – If I were you, I would start learning French);</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употреблять в речи предложения с конструкцией I </w:t>
      </w:r>
      <w:proofErr w:type="spellStart"/>
      <w:r w:rsidRPr="007B7F88">
        <w:rPr>
          <w:rFonts w:ascii="Times New Roman" w:eastAsia="Calibri" w:hAnsi="Times New Roman" w:cs="Times New Roman"/>
          <w:sz w:val="24"/>
          <w:szCs w:val="24"/>
          <w:u w:color="000000"/>
          <w:bdr w:val="nil"/>
          <w:lang w:eastAsia="ru-RU"/>
        </w:rPr>
        <w:t>wish</w:t>
      </w:r>
      <w:proofErr w:type="spellEnd"/>
      <w:r w:rsidRPr="007B7F88">
        <w:rPr>
          <w:rFonts w:ascii="Times New Roman" w:eastAsia="Calibri" w:hAnsi="Times New Roman" w:cs="Times New Roman"/>
          <w:sz w:val="24"/>
          <w:szCs w:val="24"/>
          <w:u w:color="000000"/>
          <w:bdr w:val="nil"/>
          <w:lang w:eastAsia="ru-RU"/>
        </w:rPr>
        <w:t xml:space="preserve"> (I </w:t>
      </w:r>
      <w:proofErr w:type="spellStart"/>
      <w:r w:rsidRPr="007B7F88">
        <w:rPr>
          <w:rFonts w:ascii="Times New Roman" w:eastAsia="Calibri" w:hAnsi="Times New Roman" w:cs="Times New Roman"/>
          <w:sz w:val="24"/>
          <w:szCs w:val="24"/>
          <w:u w:color="000000"/>
          <w:bdr w:val="nil"/>
          <w:lang w:eastAsia="ru-RU"/>
        </w:rPr>
        <w:t>wish</w:t>
      </w:r>
      <w:proofErr w:type="spellEnd"/>
      <w:r w:rsidRPr="007B7F88">
        <w:rPr>
          <w:rFonts w:ascii="Times New Roman" w:eastAsia="Calibri" w:hAnsi="Times New Roman" w:cs="Times New Roman"/>
          <w:sz w:val="24"/>
          <w:szCs w:val="24"/>
          <w:u w:color="000000"/>
          <w:bdr w:val="nil"/>
          <w:lang w:eastAsia="ru-RU"/>
        </w:rPr>
        <w:t xml:space="preserve"> I </w:t>
      </w:r>
      <w:proofErr w:type="spellStart"/>
      <w:r w:rsidRPr="007B7F88">
        <w:rPr>
          <w:rFonts w:ascii="Times New Roman" w:eastAsia="Calibri" w:hAnsi="Times New Roman" w:cs="Times New Roman"/>
          <w:sz w:val="24"/>
          <w:szCs w:val="24"/>
          <w:u w:color="000000"/>
          <w:bdr w:val="nil"/>
          <w:lang w:eastAsia="ru-RU"/>
        </w:rPr>
        <w:t>had</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my</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own</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room</w:t>
      </w:r>
      <w:proofErr w:type="spellEnd"/>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val="en-US" w:eastAsia="ru-RU"/>
        </w:rPr>
      </w:pPr>
      <w:r w:rsidRPr="007B7F88">
        <w:rPr>
          <w:rFonts w:ascii="Times New Roman" w:eastAsia="Calibri" w:hAnsi="Times New Roman" w:cs="Times New Roman"/>
          <w:sz w:val="24"/>
          <w:szCs w:val="24"/>
          <w:u w:color="000000"/>
          <w:bdr w:val="nil"/>
          <w:lang w:eastAsia="ru-RU"/>
        </w:rPr>
        <w:t>употреблять</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в</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речи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предложения</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с</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конструкцией</w:t>
      </w:r>
      <w:r w:rsidRPr="007B7F88">
        <w:rPr>
          <w:rFonts w:ascii="Times New Roman" w:eastAsia="Calibri" w:hAnsi="Times New Roman" w:cs="Times New Roman"/>
          <w:sz w:val="24"/>
          <w:szCs w:val="24"/>
          <w:u w:color="000000"/>
          <w:bdr w:val="nil"/>
          <w:lang w:val="en-US" w:eastAsia="ru-RU"/>
        </w:rPr>
        <w:t xml:space="preserve"> so/such (I was so busy that I forgot to phone my parents);</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val="en-US" w:eastAsia="ru-RU"/>
        </w:rPr>
      </w:pPr>
      <w:r w:rsidRPr="007B7F88">
        <w:rPr>
          <w:rFonts w:ascii="Times New Roman" w:eastAsia="Calibri" w:hAnsi="Times New Roman" w:cs="Times New Roman"/>
          <w:sz w:val="24"/>
          <w:szCs w:val="24"/>
          <w:u w:color="000000"/>
          <w:bdr w:val="nil"/>
          <w:lang w:eastAsia="ru-RU"/>
        </w:rPr>
        <w:t>употреблять</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в</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речи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конструкции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с</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герундием</w:t>
      </w:r>
      <w:r w:rsidRPr="007B7F88">
        <w:rPr>
          <w:rFonts w:ascii="Times New Roman" w:eastAsia="Calibri" w:hAnsi="Times New Roman" w:cs="Times New Roman"/>
          <w:sz w:val="24"/>
          <w:szCs w:val="24"/>
          <w:u w:color="000000"/>
          <w:bdr w:val="nil"/>
          <w:lang w:val="en-US" w:eastAsia="ru-RU"/>
        </w:rPr>
        <w:t>: to love</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val="en-US" w:eastAsia="ru-RU"/>
        </w:rPr>
        <w:t>/</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val="en-US" w:eastAsia="ru-RU"/>
        </w:rPr>
        <w:t>hate doing something; stop talking;</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употреблять в речи конструкции с инфинитивом: </w:t>
      </w:r>
      <w:proofErr w:type="spellStart"/>
      <w:r w:rsidRPr="007B7F88">
        <w:rPr>
          <w:rFonts w:ascii="Times New Roman" w:eastAsia="Calibri" w:hAnsi="Times New Roman" w:cs="Times New Roman"/>
          <w:sz w:val="24"/>
          <w:szCs w:val="24"/>
          <w:u w:color="000000"/>
          <w:bdr w:val="nil"/>
          <w:lang w:eastAsia="ru-RU"/>
        </w:rPr>
        <w:t>want</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to</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do</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learn</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to</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speak</w:t>
      </w:r>
      <w:proofErr w:type="spellEnd"/>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val="en-US" w:eastAsia="ru-RU"/>
        </w:rPr>
      </w:pPr>
      <w:r w:rsidRPr="007B7F88">
        <w:rPr>
          <w:rFonts w:ascii="Times New Roman" w:eastAsia="Calibri" w:hAnsi="Times New Roman" w:cs="Times New Roman"/>
          <w:sz w:val="24"/>
          <w:szCs w:val="24"/>
          <w:u w:color="000000"/>
          <w:bdr w:val="nil"/>
          <w:lang w:eastAsia="ru-RU"/>
        </w:rPr>
        <w:t>употреблять</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в</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речи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инфинитив</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цели</w:t>
      </w:r>
      <w:r w:rsidRPr="007B7F88">
        <w:rPr>
          <w:rFonts w:ascii="Times New Roman" w:eastAsia="Calibri" w:hAnsi="Times New Roman" w:cs="Times New Roman"/>
          <w:sz w:val="24"/>
          <w:szCs w:val="24"/>
          <w:u w:color="000000"/>
          <w:bdr w:val="nil"/>
          <w:lang w:val="en-US" w:eastAsia="ru-RU"/>
        </w:rPr>
        <w:t xml:space="preserve"> (I called to cancel our lesson);</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val="en-US" w:eastAsia="ru-RU"/>
        </w:rPr>
      </w:pPr>
      <w:r w:rsidRPr="007B7F88">
        <w:rPr>
          <w:rFonts w:ascii="Times New Roman" w:eastAsia="Calibri" w:hAnsi="Times New Roman" w:cs="Times New Roman"/>
          <w:sz w:val="24"/>
          <w:szCs w:val="24"/>
          <w:u w:color="000000"/>
          <w:bdr w:val="nil"/>
          <w:lang w:eastAsia="ru-RU"/>
        </w:rPr>
        <w:t>употреблять</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в</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речи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конструкцию</w:t>
      </w:r>
      <w:r w:rsidRPr="007B7F88">
        <w:rPr>
          <w:rFonts w:ascii="Times New Roman" w:eastAsia="Calibri" w:hAnsi="Times New Roman" w:cs="Times New Roman"/>
          <w:sz w:val="24"/>
          <w:szCs w:val="24"/>
          <w:u w:color="000000"/>
          <w:bdr w:val="nil"/>
          <w:lang w:val="en-US" w:eastAsia="ru-RU"/>
        </w:rPr>
        <w:t xml:space="preserve"> it takes me … to do something;</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val="en-US" w:eastAsia="ru-RU"/>
        </w:rPr>
      </w:pPr>
      <w:r w:rsidRPr="007B7F88">
        <w:rPr>
          <w:rFonts w:ascii="Times New Roman" w:eastAsia="Calibri" w:hAnsi="Times New Roman" w:cs="Times New Roman"/>
          <w:sz w:val="24"/>
          <w:szCs w:val="24"/>
          <w:u w:color="000000"/>
          <w:bdr w:val="nil"/>
          <w:lang w:eastAsia="ru-RU"/>
        </w:rPr>
        <w:t>использовать</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косвенную</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речь</w:t>
      </w:r>
      <w:r w:rsidRPr="007B7F88">
        <w:rPr>
          <w:rFonts w:ascii="Times New Roman" w:eastAsia="Calibri" w:hAnsi="Times New Roman" w:cs="Times New Roman"/>
          <w:sz w:val="24"/>
          <w:szCs w:val="24"/>
          <w:u w:color="000000"/>
          <w:bdr w:val="nil"/>
          <w:lang w:val="en-US"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val="en-US" w:eastAsia="ru-RU"/>
        </w:rPr>
      </w:pPr>
      <w:r w:rsidRPr="007B7F88">
        <w:rPr>
          <w:rFonts w:ascii="Times New Roman" w:eastAsia="Calibri" w:hAnsi="Times New Roman" w:cs="Times New Roman"/>
          <w:sz w:val="24"/>
          <w:szCs w:val="24"/>
          <w:u w:color="000000"/>
          <w:bdr w:val="nil"/>
          <w:lang w:eastAsia="ru-RU"/>
        </w:rPr>
        <w:t>использовать</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в</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речи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глаголы</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в</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наиболее</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употребляемых</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временных</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формах</w:t>
      </w:r>
      <w:r w:rsidRPr="007B7F88">
        <w:rPr>
          <w:rFonts w:ascii="Times New Roman" w:eastAsia="Calibri" w:hAnsi="Times New Roman" w:cs="Times New Roman"/>
          <w:sz w:val="24"/>
          <w:szCs w:val="24"/>
          <w:u w:color="000000"/>
          <w:bdr w:val="nil"/>
          <w:lang w:val="en-US" w:eastAsia="ru-RU"/>
        </w:rPr>
        <w:t>: Present Simple, Present Continuous, Future Simple, Past Simple, Past Continuous, Present Perfect, Present Perfect Continuous, Past Perfect;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val="en-US" w:eastAsia="ru-RU"/>
        </w:rPr>
      </w:pPr>
      <w:r w:rsidRPr="007B7F88">
        <w:rPr>
          <w:rFonts w:ascii="Times New Roman" w:eastAsia="Calibri" w:hAnsi="Times New Roman" w:cs="Times New Roman"/>
          <w:sz w:val="24"/>
          <w:szCs w:val="24"/>
          <w:u w:color="000000"/>
          <w:bdr w:val="nil"/>
          <w:lang w:eastAsia="ru-RU"/>
        </w:rPr>
        <w:t>употреблять</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в</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речи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страдательный</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залог</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в</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формах</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наиболее</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используемых</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времен</w:t>
      </w:r>
      <w:r w:rsidRPr="007B7F88">
        <w:rPr>
          <w:rFonts w:ascii="Times New Roman" w:eastAsia="Calibri" w:hAnsi="Times New Roman" w:cs="Times New Roman"/>
          <w:sz w:val="24"/>
          <w:szCs w:val="24"/>
          <w:u w:color="000000"/>
          <w:bdr w:val="nil"/>
          <w:lang w:val="en-US" w:eastAsia="ru-RU"/>
        </w:rPr>
        <w:t>: Present Simple, Present Continuous, Past Simple, Present Perfect;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lastRenderedPageBreak/>
        <w:t xml:space="preserve">употреблять в речи различные грамматические средства для выражения будущего времени – </w:t>
      </w:r>
      <w:proofErr w:type="spellStart"/>
      <w:r w:rsidRPr="007B7F88">
        <w:rPr>
          <w:rFonts w:ascii="Times New Roman" w:eastAsia="Calibri" w:hAnsi="Times New Roman" w:cs="Times New Roman"/>
          <w:sz w:val="24"/>
          <w:szCs w:val="24"/>
          <w:u w:color="000000"/>
          <w:bdr w:val="nil"/>
          <w:lang w:eastAsia="ru-RU"/>
        </w:rPr>
        <w:t>to</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be</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going</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to</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Present</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Continuous</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Present</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Simple</w:t>
      </w:r>
      <w:proofErr w:type="spellEnd"/>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val="en-US" w:eastAsia="ru-RU"/>
        </w:rPr>
      </w:pPr>
      <w:r w:rsidRPr="007B7F88">
        <w:rPr>
          <w:rFonts w:ascii="Times New Roman" w:eastAsia="Calibri" w:hAnsi="Times New Roman" w:cs="Times New Roman"/>
          <w:sz w:val="24"/>
          <w:szCs w:val="24"/>
          <w:u w:color="000000"/>
          <w:bdr w:val="nil"/>
          <w:lang w:eastAsia="ru-RU"/>
        </w:rPr>
        <w:t>употреблять</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в</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речи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модальные</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глаголы</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их</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эквиваленты</w:t>
      </w:r>
      <w:r w:rsidRPr="007B7F88">
        <w:rPr>
          <w:rFonts w:ascii="Times New Roman" w:eastAsia="Calibri" w:hAnsi="Times New Roman" w:cs="Times New Roman"/>
          <w:sz w:val="24"/>
          <w:szCs w:val="24"/>
          <w:u w:color="000000"/>
          <w:bdr w:val="nil"/>
          <w:lang w:val="en-US" w:eastAsia="ru-RU"/>
        </w:rPr>
        <w:t xml:space="preserve"> (may, can/be able to, must/have to/should; need, shall, could, might, would);</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согласовывать времена в рамках сложного предложения в плане настоящего и прошлого;</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употреблять в речи имена существительные в единственном числе и во множественном числе, образованные по правилу, и исключения;</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употреблять в речи определенный/неопределенный/нулевой артикль;</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употреблять в речи личные, притяжательные, указательные, неопределенные, относительные, вопросительные местоимения;</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proofErr w:type="gramStart"/>
      <w:r w:rsidRPr="007B7F88">
        <w:rPr>
          <w:rFonts w:ascii="Times New Roman" w:eastAsia="Calibri" w:hAnsi="Times New Roman" w:cs="Times New Roman"/>
          <w:sz w:val="24"/>
          <w:szCs w:val="24"/>
          <w:u w:color="000000"/>
          <w:bdr w:val="nil"/>
          <w:lang w:eastAsia="ru-RU"/>
        </w:rPr>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proofErr w:type="gramStart"/>
      <w:r w:rsidRPr="007B7F88">
        <w:rPr>
          <w:rFonts w:ascii="Times New Roman" w:eastAsia="Calibri" w:hAnsi="Times New Roman" w:cs="Times New Roman"/>
          <w:sz w:val="24"/>
          <w:szCs w:val="24"/>
          <w:u w:color="000000"/>
          <w:bdr w:val="nil"/>
          <w:lang w:eastAsia="ru-RU"/>
        </w:rPr>
        <w:t>употреблять в речи наречия в положительной, сравнительной и превосходной степенях, а также наречия, выражающие количество (</w:t>
      </w:r>
      <w:proofErr w:type="spellStart"/>
      <w:r w:rsidRPr="007B7F88">
        <w:rPr>
          <w:rFonts w:ascii="Times New Roman" w:eastAsia="Calibri" w:hAnsi="Times New Roman" w:cs="Times New Roman"/>
          <w:sz w:val="24"/>
          <w:szCs w:val="24"/>
          <w:u w:color="000000"/>
          <w:bdr w:val="nil"/>
          <w:lang w:eastAsia="ru-RU"/>
        </w:rPr>
        <w:t>many</w:t>
      </w:r>
      <w:proofErr w:type="spellEnd"/>
      <w:r w:rsidRPr="007B7F88">
        <w:rPr>
          <w:rFonts w:ascii="Times New Roman" w:eastAsia="Calibri" w:hAnsi="Times New Roman" w:cs="Times New Roman"/>
          <w:sz w:val="24"/>
          <w:szCs w:val="24"/>
          <w:u w:color="000000"/>
          <w:bdr w:val="nil"/>
          <w:lang w:eastAsia="ru-RU"/>
        </w:rPr>
        <w:t xml:space="preserve"> / </w:t>
      </w:r>
      <w:proofErr w:type="spellStart"/>
      <w:r w:rsidRPr="007B7F88">
        <w:rPr>
          <w:rFonts w:ascii="Times New Roman" w:eastAsia="Calibri" w:hAnsi="Times New Roman" w:cs="Times New Roman"/>
          <w:sz w:val="24"/>
          <w:szCs w:val="24"/>
          <w:u w:color="000000"/>
          <w:bdr w:val="nil"/>
          <w:lang w:eastAsia="ru-RU"/>
        </w:rPr>
        <w:t>much</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few</w:t>
      </w:r>
      <w:proofErr w:type="spellEnd"/>
      <w:r w:rsidRPr="007B7F88">
        <w:rPr>
          <w:rFonts w:ascii="Times New Roman" w:eastAsia="Calibri" w:hAnsi="Times New Roman" w:cs="Times New Roman"/>
          <w:sz w:val="24"/>
          <w:szCs w:val="24"/>
          <w:u w:color="000000"/>
          <w:bdr w:val="nil"/>
          <w:lang w:eastAsia="ru-RU"/>
        </w:rPr>
        <w:t xml:space="preserve"> / a </w:t>
      </w:r>
      <w:proofErr w:type="spellStart"/>
      <w:r w:rsidRPr="007B7F88">
        <w:rPr>
          <w:rFonts w:ascii="Times New Roman" w:eastAsia="Calibri" w:hAnsi="Times New Roman" w:cs="Times New Roman"/>
          <w:sz w:val="24"/>
          <w:szCs w:val="24"/>
          <w:u w:color="000000"/>
          <w:bdr w:val="nil"/>
          <w:lang w:eastAsia="ru-RU"/>
        </w:rPr>
        <w:t>few</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little</w:t>
      </w:r>
      <w:proofErr w:type="spellEnd"/>
      <w:r w:rsidRPr="007B7F88">
        <w:rPr>
          <w:rFonts w:ascii="Times New Roman" w:eastAsia="Calibri" w:hAnsi="Times New Roman" w:cs="Times New Roman"/>
          <w:sz w:val="24"/>
          <w:szCs w:val="24"/>
          <w:u w:color="000000"/>
          <w:bdr w:val="nil"/>
          <w:lang w:eastAsia="ru-RU"/>
        </w:rPr>
        <w:t xml:space="preserve"> / a </w:t>
      </w:r>
      <w:proofErr w:type="spellStart"/>
      <w:r w:rsidRPr="007B7F88">
        <w:rPr>
          <w:rFonts w:ascii="Times New Roman" w:eastAsia="Calibri" w:hAnsi="Times New Roman" w:cs="Times New Roman"/>
          <w:sz w:val="24"/>
          <w:szCs w:val="24"/>
          <w:u w:color="000000"/>
          <w:bdr w:val="nil"/>
          <w:lang w:eastAsia="ru-RU"/>
        </w:rPr>
        <w:t>little</w:t>
      </w:r>
      <w:proofErr w:type="spellEnd"/>
      <w:r w:rsidRPr="007B7F88">
        <w:rPr>
          <w:rFonts w:ascii="Times New Roman" w:eastAsia="Calibri" w:hAnsi="Times New Roman" w:cs="Times New Roman"/>
          <w:sz w:val="24"/>
          <w:szCs w:val="24"/>
          <w:u w:color="000000"/>
          <w:bdr w:val="nil"/>
          <w:lang w:eastAsia="ru-RU"/>
        </w:rPr>
        <w:t>) и наречия, выражающие время;</w:t>
      </w:r>
      <w:proofErr w:type="gramEnd"/>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употреблять предлоги, выражающие направление движения, время и место действия.</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Выпускник на базовом уровне получит возможность научиться:</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Коммуникативные умения</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Говорение, диалогическая речь</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Вести диалог/</w:t>
      </w:r>
      <w:proofErr w:type="spellStart"/>
      <w:r w:rsidRPr="007B7F88">
        <w:rPr>
          <w:rFonts w:ascii="Times New Roman" w:eastAsia="Calibri" w:hAnsi="Times New Roman" w:cs="Times New Roman"/>
          <w:i/>
          <w:sz w:val="24"/>
          <w:szCs w:val="24"/>
          <w:u w:color="000000"/>
          <w:bdr w:val="nil"/>
          <w:lang w:eastAsia="ru-RU"/>
        </w:rPr>
        <w:t>полилог</w:t>
      </w:r>
      <w:proofErr w:type="spellEnd"/>
      <w:r w:rsidRPr="007B7F88">
        <w:rPr>
          <w:rFonts w:ascii="Times New Roman" w:eastAsia="Calibri" w:hAnsi="Times New Roman" w:cs="Times New Roman"/>
          <w:i/>
          <w:sz w:val="24"/>
          <w:szCs w:val="24"/>
          <w:u w:color="000000"/>
          <w:bdr w:val="nil"/>
          <w:lang w:eastAsia="ru-RU"/>
        </w:rPr>
        <w:t xml:space="preserve"> в ситуациях официального общения в рамках изученной тематики; кратко комментировать точку зрения другого человека;</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проводить подготовленное интервью, проверяя и получая подтверждение какой-либо информации;</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обмениваться информацией, проверять и подтверждать собранную фактическую информацию.</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Говорение, монологическая речь</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Резюмировать прослушанный/прочитанный текст;</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обобщать информацию на основе прочитанного/прослушанного текста.</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proofErr w:type="spellStart"/>
      <w:r w:rsidRPr="007B7F88">
        <w:rPr>
          <w:rFonts w:ascii="Times New Roman" w:eastAsia="Calibri" w:hAnsi="Times New Roman" w:cs="Times New Roman"/>
          <w:b/>
          <w:i/>
          <w:sz w:val="24"/>
          <w:szCs w:val="24"/>
        </w:rPr>
        <w:t>Аудирование</w:t>
      </w:r>
      <w:proofErr w:type="spellEnd"/>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Полно и точно воспринимать информацию в распространенных коммуникативных ситуациях;</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обобщать прослушанную информацию и выявлять факты в соответствии с поставленной задачей/вопросом.</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Чтение</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Читать и понимать несложные аутентичные тексты различных стилей и жанров и отвечать на ряд уточняющих вопросов.</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Письмо</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Писать краткий отзыв на фильм, книгу или пьесу.</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lastRenderedPageBreak/>
        <w:t>Языковые навыки</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Фонетическая сторона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Произносить звуки английского языка четко, естественным произношением, не допуская ярко выраженного акцента.</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Орфография и пунктуация</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Владеть орфографическими навыками;</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расставлять в тексте знаки препинания в соответствии с нормами пунктуации.</w:t>
      </w:r>
    </w:p>
    <w:p w:rsidR="00FE0E5C" w:rsidRPr="007B7F88" w:rsidRDefault="00FE0E5C" w:rsidP="00A91188">
      <w:pPr>
        <w:suppressAutoHyphens/>
        <w:spacing w:after="0" w:line="360" w:lineRule="auto"/>
        <w:ind w:left="709"/>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b/>
          <w:i/>
          <w:sz w:val="24"/>
          <w:szCs w:val="24"/>
          <w:u w:color="000000"/>
          <w:bdr w:val="nil"/>
          <w:lang w:eastAsia="ru-RU"/>
        </w:rPr>
        <w:t>Лексическая сторона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Использовать фразовые глаголы по широкому спектру тем, уместно употребляя их в соответствии со стилем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узнавать и использовать в речи устойчивые выражения и фразы (</w:t>
      </w:r>
      <w:proofErr w:type="spellStart"/>
      <w:r w:rsidRPr="007B7F88">
        <w:rPr>
          <w:rFonts w:ascii="Times New Roman" w:eastAsia="Calibri" w:hAnsi="Times New Roman" w:cs="Times New Roman"/>
          <w:i/>
          <w:sz w:val="24"/>
          <w:szCs w:val="24"/>
          <w:u w:color="000000"/>
          <w:bdr w:val="nil"/>
          <w:lang w:eastAsia="ru-RU"/>
        </w:rPr>
        <w:t>collocations</w:t>
      </w:r>
      <w:proofErr w:type="spellEnd"/>
      <w:r w:rsidRPr="007B7F88">
        <w:rPr>
          <w:rFonts w:ascii="Times New Roman" w:eastAsia="Calibri" w:hAnsi="Times New Roman" w:cs="Times New Roman"/>
          <w:i/>
          <w:sz w:val="24"/>
          <w:szCs w:val="24"/>
          <w:u w:color="000000"/>
          <w:bdr w:val="nil"/>
          <w:lang w:eastAsia="ru-RU"/>
        </w:rPr>
        <w:t>).</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Грамматическая сторона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Использовать в речи модальные глаголы для выражения возможности или вероятности в прошедшем времени (</w:t>
      </w:r>
      <w:proofErr w:type="spellStart"/>
      <w:r w:rsidRPr="007B7F88">
        <w:rPr>
          <w:rFonts w:ascii="Times New Roman" w:eastAsia="Calibri" w:hAnsi="Times New Roman" w:cs="Times New Roman"/>
          <w:i/>
          <w:sz w:val="24"/>
          <w:szCs w:val="24"/>
          <w:u w:color="000000"/>
          <w:bdr w:val="nil"/>
          <w:lang w:eastAsia="ru-RU"/>
        </w:rPr>
        <w:t>could</w:t>
      </w:r>
      <w:proofErr w:type="spellEnd"/>
      <w:r w:rsidRPr="007B7F88">
        <w:rPr>
          <w:rFonts w:ascii="Times New Roman" w:eastAsia="Calibri" w:hAnsi="Times New Roman" w:cs="Times New Roman"/>
          <w:i/>
          <w:sz w:val="24"/>
          <w:szCs w:val="24"/>
          <w:u w:color="000000"/>
          <w:bdr w:val="nil"/>
          <w:lang w:eastAsia="ru-RU"/>
        </w:rPr>
        <w:t xml:space="preserve"> + </w:t>
      </w:r>
      <w:proofErr w:type="spellStart"/>
      <w:r w:rsidRPr="007B7F88">
        <w:rPr>
          <w:rFonts w:ascii="Times New Roman" w:eastAsia="Calibri" w:hAnsi="Times New Roman" w:cs="Times New Roman"/>
          <w:i/>
          <w:sz w:val="24"/>
          <w:szCs w:val="24"/>
          <w:u w:color="000000"/>
          <w:bdr w:val="nil"/>
          <w:lang w:eastAsia="ru-RU"/>
        </w:rPr>
        <w:t>have</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done</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might</w:t>
      </w:r>
      <w:proofErr w:type="spellEnd"/>
      <w:r w:rsidRPr="007B7F88">
        <w:rPr>
          <w:rFonts w:ascii="Times New Roman" w:eastAsia="Calibri" w:hAnsi="Times New Roman" w:cs="Times New Roman"/>
          <w:i/>
          <w:sz w:val="24"/>
          <w:szCs w:val="24"/>
          <w:u w:color="000000"/>
          <w:bdr w:val="nil"/>
          <w:lang w:eastAsia="ru-RU"/>
        </w:rPr>
        <w:t xml:space="preserve"> + </w:t>
      </w:r>
      <w:proofErr w:type="spellStart"/>
      <w:r w:rsidRPr="007B7F88">
        <w:rPr>
          <w:rFonts w:ascii="Times New Roman" w:eastAsia="Calibri" w:hAnsi="Times New Roman" w:cs="Times New Roman"/>
          <w:i/>
          <w:sz w:val="24"/>
          <w:szCs w:val="24"/>
          <w:u w:color="000000"/>
          <w:bdr w:val="nil"/>
          <w:lang w:eastAsia="ru-RU"/>
        </w:rPr>
        <w:t>have</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done</w:t>
      </w:r>
      <w:proofErr w:type="spellEnd"/>
      <w:r w:rsidRPr="007B7F88">
        <w:rPr>
          <w:rFonts w:ascii="Times New Roman" w:eastAsia="Calibri" w:hAnsi="Times New Roman" w:cs="Times New Roman"/>
          <w:i/>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употреблять в речи структуру </w:t>
      </w:r>
      <w:proofErr w:type="spellStart"/>
      <w:r w:rsidRPr="007B7F88">
        <w:rPr>
          <w:rFonts w:ascii="Times New Roman" w:eastAsia="Calibri" w:hAnsi="Times New Roman" w:cs="Times New Roman"/>
          <w:i/>
          <w:sz w:val="24"/>
          <w:szCs w:val="24"/>
          <w:u w:color="000000"/>
          <w:bdr w:val="nil"/>
          <w:lang w:eastAsia="ru-RU"/>
        </w:rPr>
        <w:t>have</w:t>
      </w:r>
      <w:proofErr w:type="spellEnd"/>
      <w:r w:rsidRPr="007B7F88">
        <w:rPr>
          <w:rFonts w:ascii="Times New Roman" w:eastAsia="Calibri" w:hAnsi="Times New Roman" w:cs="Times New Roman"/>
          <w:i/>
          <w:sz w:val="24"/>
          <w:szCs w:val="24"/>
          <w:u w:color="000000"/>
          <w:bdr w:val="nil"/>
          <w:lang w:eastAsia="ru-RU"/>
        </w:rPr>
        <w:t>/</w:t>
      </w:r>
      <w:proofErr w:type="spellStart"/>
      <w:r w:rsidRPr="007B7F88">
        <w:rPr>
          <w:rFonts w:ascii="Times New Roman" w:eastAsia="Calibri" w:hAnsi="Times New Roman" w:cs="Times New Roman"/>
          <w:i/>
          <w:sz w:val="24"/>
          <w:szCs w:val="24"/>
          <w:u w:color="000000"/>
          <w:bdr w:val="nil"/>
          <w:lang w:eastAsia="ru-RU"/>
        </w:rPr>
        <w:t>get</w:t>
      </w:r>
      <w:proofErr w:type="spellEnd"/>
      <w:r w:rsidRPr="007B7F88">
        <w:rPr>
          <w:rFonts w:ascii="Times New Roman" w:eastAsia="Calibri" w:hAnsi="Times New Roman" w:cs="Times New Roman"/>
          <w:i/>
          <w:sz w:val="24"/>
          <w:szCs w:val="24"/>
          <w:u w:color="000000"/>
          <w:bdr w:val="nil"/>
          <w:lang w:eastAsia="ru-RU"/>
        </w:rPr>
        <w:t xml:space="preserve"> + </w:t>
      </w:r>
      <w:proofErr w:type="spellStart"/>
      <w:r w:rsidRPr="007B7F88">
        <w:rPr>
          <w:rFonts w:ascii="Times New Roman" w:eastAsia="Calibri" w:hAnsi="Times New Roman" w:cs="Times New Roman"/>
          <w:i/>
          <w:sz w:val="24"/>
          <w:szCs w:val="24"/>
          <w:u w:color="000000"/>
          <w:bdr w:val="nil"/>
          <w:lang w:eastAsia="ru-RU"/>
        </w:rPr>
        <w:t>something</w:t>
      </w:r>
      <w:proofErr w:type="spellEnd"/>
      <w:r w:rsidRPr="007B7F88">
        <w:rPr>
          <w:rFonts w:ascii="Times New Roman" w:eastAsia="Calibri" w:hAnsi="Times New Roman" w:cs="Times New Roman"/>
          <w:i/>
          <w:sz w:val="24"/>
          <w:szCs w:val="24"/>
          <w:u w:color="000000"/>
          <w:bdr w:val="nil"/>
          <w:lang w:eastAsia="ru-RU"/>
        </w:rPr>
        <w:t xml:space="preserve"> + </w:t>
      </w:r>
      <w:proofErr w:type="spellStart"/>
      <w:r w:rsidRPr="007B7F88">
        <w:rPr>
          <w:rFonts w:ascii="Times New Roman" w:eastAsia="Calibri" w:hAnsi="Times New Roman" w:cs="Times New Roman"/>
          <w:i/>
          <w:sz w:val="24"/>
          <w:szCs w:val="24"/>
          <w:u w:color="000000"/>
          <w:bdr w:val="nil"/>
          <w:lang w:eastAsia="ru-RU"/>
        </w:rPr>
        <w:t>Participle</w:t>
      </w:r>
      <w:proofErr w:type="spellEnd"/>
      <w:r w:rsidRPr="007B7F88">
        <w:rPr>
          <w:rFonts w:ascii="Times New Roman" w:eastAsia="Calibri" w:hAnsi="Times New Roman" w:cs="Times New Roman"/>
          <w:i/>
          <w:sz w:val="24"/>
          <w:szCs w:val="24"/>
          <w:u w:color="000000"/>
          <w:bdr w:val="nil"/>
          <w:lang w:eastAsia="ru-RU"/>
        </w:rPr>
        <w:t xml:space="preserve"> II (</w:t>
      </w:r>
      <w:proofErr w:type="spellStart"/>
      <w:r w:rsidRPr="007B7F88">
        <w:rPr>
          <w:rFonts w:ascii="Times New Roman" w:eastAsia="Calibri" w:hAnsi="Times New Roman" w:cs="Times New Roman"/>
          <w:i/>
          <w:sz w:val="24"/>
          <w:szCs w:val="24"/>
          <w:u w:color="000000"/>
          <w:bdr w:val="nil"/>
          <w:lang w:eastAsia="ru-RU"/>
        </w:rPr>
        <w:t>causative</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form</w:t>
      </w:r>
      <w:proofErr w:type="spellEnd"/>
      <w:r w:rsidRPr="007B7F88">
        <w:rPr>
          <w:rFonts w:ascii="Times New Roman" w:eastAsia="Calibri" w:hAnsi="Times New Roman" w:cs="Times New Roman"/>
          <w:i/>
          <w:sz w:val="24"/>
          <w:szCs w:val="24"/>
          <w:u w:color="000000"/>
          <w:bdr w:val="nil"/>
          <w:lang w:eastAsia="ru-RU"/>
        </w:rPr>
        <w:t>) как эквивалент страдательного залога;</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val="en-US" w:eastAsia="ru-RU"/>
        </w:rPr>
      </w:pPr>
      <w:r w:rsidRPr="007B7F88">
        <w:rPr>
          <w:rFonts w:ascii="Times New Roman" w:eastAsia="Calibri" w:hAnsi="Times New Roman" w:cs="Times New Roman"/>
          <w:i/>
          <w:sz w:val="24"/>
          <w:szCs w:val="24"/>
          <w:u w:color="000000"/>
          <w:bdr w:val="nil"/>
          <w:lang w:eastAsia="ru-RU"/>
        </w:rPr>
        <w:t xml:space="preserve">употреблять в речи эмфатические конструкции типа </w:t>
      </w:r>
      <w:proofErr w:type="spellStart"/>
      <w:r w:rsidRPr="007B7F88">
        <w:rPr>
          <w:rFonts w:ascii="Times New Roman" w:eastAsia="Calibri" w:hAnsi="Times New Roman" w:cs="Times New Roman"/>
          <w:i/>
          <w:sz w:val="24"/>
          <w:szCs w:val="24"/>
          <w:u w:color="000000"/>
          <w:bdr w:val="nil"/>
          <w:lang w:eastAsia="ru-RU"/>
        </w:rPr>
        <w:t>It’s</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him</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who</w:t>
      </w:r>
      <w:proofErr w:type="spellEnd"/>
      <w:r w:rsidRPr="007B7F88">
        <w:rPr>
          <w:rFonts w:ascii="Times New Roman" w:eastAsia="Calibri" w:hAnsi="Times New Roman" w:cs="Times New Roman"/>
          <w:i/>
          <w:sz w:val="24"/>
          <w:szCs w:val="24"/>
          <w:u w:color="000000"/>
          <w:bdr w:val="nil"/>
          <w:lang w:eastAsia="ru-RU"/>
        </w:rPr>
        <w:t xml:space="preserve">… </w:t>
      </w:r>
      <w:r w:rsidRPr="007B7F88">
        <w:rPr>
          <w:rFonts w:ascii="Times New Roman" w:eastAsia="Calibri" w:hAnsi="Times New Roman" w:cs="Times New Roman"/>
          <w:i/>
          <w:sz w:val="24"/>
          <w:szCs w:val="24"/>
          <w:u w:color="000000"/>
          <w:bdr w:val="nil"/>
          <w:lang w:val="en-US" w:eastAsia="ru-RU"/>
        </w:rPr>
        <w:t xml:space="preserve">It’s time you did </w:t>
      </w:r>
      <w:proofErr w:type="spellStart"/>
      <w:r w:rsidRPr="007B7F88">
        <w:rPr>
          <w:rFonts w:ascii="Times New Roman" w:eastAsia="Calibri" w:hAnsi="Times New Roman" w:cs="Times New Roman"/>
          <w:i/>
          <w:sz w:val="24"/>
          <w:szCs w:val="24"/>
          <w:u w:color="000000"/>
          <w:bdr w:val="nil"/>
          <w:lang w:val="en-US" w:eastAsia="ru-RU"/>
        </w:rPr>
        <w:t>smth</w:t>
      </w:r>
      <w:proofErr w:type="spellEnd"/>
      <w:r w:rsidRPr="007B7F88">
        <w:rPr>
          <w:rFonts w:ascii="Times New Roman" w:eastAsia="Calibri" w:hAnsi="Times New Roman" w:cs="Times New Roman"/>
          <w:i/>
          <w:sz w:val="24"/>
          <w:szCs w:val="24"/>
          <w:u w:color="000000"/>
          <w:bdr w:val="nil"/>
          <w:lang w:val="en-US"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употреблять в речи все формы страдательного залога;</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val="en-US" w:eastAsia="ru-RU"/>
        </w:rPr>
      </w:pPr>
      <w:r w:rsidRPr="007B7F88">
        <w:rPr>
          <w:rFonts w:ascii="Times New Roman" w:eastAsia="Calibri" w:hAnsi="Times New Roman" w:cs="Times New Roman"/>
          <w:i/>
          <w:sz w:val="24"/>
          <w:szCs w:val="24"/>
          <w:u w:color="000000"/>
          <w:bdr w:val="nil"/>
          <w:lang w:eastAsia="ru-RU"/>
        </w:rPr>
        <w:t>употреблять</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i/>
          <w:sz w:val="24"/>
          <w:szCs w:val="24"/>
          <w:u w:color="000000"/>
          <w:bdr w:val="nil"/>
          <w:lang w:eastAsia="ru-RU"/>
        </w:rPr>
        <w:t>в</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i/>
          <w:sz w:val="24"/>
          <w:szCs w:val="24"/>
          <w:u w:color="000000"/>
          <w:bdr w:val="nil"/>
          <w:lang w:eastAsia="ru-RU"/>
        </w:rPr>
        <w:t>речи</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i/>
          <w:sz w:val="24"/>
          <w:szCs w:val="24"/>
          <w:u w:color="000000"/>
          <w:bdr w:val="nil"/>
          <w:lang w:eastAsia="ru-RU"/>
        </w:rPr>
        <w:t>времена</w:t>
      </w:r>
      <w:r w:rsidRPr="007B7F88">
        <w:rPr>
          <w:rFonts w:ascii="Times New Roman" w:eastAsia="Calibri" w:hAnsi="Times New Roman" w:cs="Times New Roman"/>
          <w:i/>
          <w:sz w:val="24"/>
          <w:szCs w:val="24"/>
          <w:u w:color="000000"/>
          <w:bdr w:val="nil"/>
          <w:lang w:val="en-US" w:eastAsia="ru-RU"/>
        </w:rPr>
        <w:t xml:space="preserve"> Past Perfect </w:t>
      </w:r>
      <w:r w:rsidRPr="007B7F88">
        <w:rPr>
          <w:rFonts w:ascii="Times New Roman" w:eastAsia="Calibri" w:hAnsi="Times New Roman" w:cs="Times New Roman"/>
          <w:i/>
          <w:sz w:val="24"/>
          <w:szCs w:val="24"/>
          <w:u w:color="000000"/>
          <w:bdr w:val="nil"/>
          <w:lang w:eastAsia="ru-RU"/>
        </w:rPr>
        <w:t>и</w:t>
      </w:r>
      <w:r w:rsidRPr="007B7F88">
        <w:rPr>
          <w:rFonts w:ascii="Times New Roman" w:eastAsia="Calibri" w:hAnsi="Times New Roman" w:cs="Times New Roman"/>
          <w:i/>
          <w:sz w:val="24"/>
          <w:szCs w:val="24"/>
          <w:u w:color="000000"/>
          <w:bdr w:val="nil"/>
          <w:lang w:val="en-US" w:eastAsia="ru-RU"/>
        </w:rPr>
        <w:t xml:space="preserve"> Past Perfect Continuous;</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употреблять в речи условные предложения нереального характера (</w:t>
      </w:r>
      <w:proofErr w:type="spellStart"/>
      <w:r w:rsidRPr="007B7F88">
        <w:rPr>
          <w:rFonts w:ascii="Times New Roman" w:eastAsia="Calibri" w:hAnsi="Times New Roman" w:cs="Times New Roman"/>
          <w:i/>
          <w:sz w:val="24"/>
          <w:szCs w:val="24"/>
          <w:u w:color="000000"/>
          <w:bdr w:val="nil"/>
          <w:lang w:eastAsia="ru-RU"/>
        </w:rPr>
        <w:t>Conditional</w:t>
      </w:r>
      <w:proofErr w:type="spellEnd"/>
      <w:r w:rsidRPr="007B7F88">
        <w:rPr>
          <w:rFonts w:ascii="Times New Roman" w:eastAsia="Calibri" w:hAnsi="Times New Roman" w:cs="Times New Roman"/>
          <w:i/>
          <w:sz w:val="24"/>
          <w:szCs w:val="24"/>
          <w:u w:color="000000"/>
          <w:bdr w:val="nil"/>
          <w:lang w:eastAsia="ru-RU"/>
        </w:rPr>
        <w:t xml:space="preserve"> 3);</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val="en-US" w:eastAsia="ru-RU"/>
        </w:rPr>
      </w:pPr>
      <w:r w:rsidRPr="007B7F88">
        <w:rPr>
          <w:rFonts w:ascii="Times New Roman" w:eastAsia="Calibri" w:hAnsi="Times New Roman" w:cs="Times New Roman"/>
          <w:i/>
          <w:sz w:val="24"/>
          <w:szCs w:val="24"/>
          <w:u w:color="000000"/>
          <w:bdr w:val="nil"/>
          <w:lang w:eastAsia="ru-RU"/>
        </w:rPr>
        <w:t>употреблять</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i/>
          <w:sz w:val="24"/>
          <w:szCs w:val="24"/>
          <w:u w:color="000000"/>
          <w:bdr w:val="nil"/>
          <w:lang w:eastAsia="ru-RU"/>
        </w:rPr>
        <w:t>в</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i/>
          <w:sz w:val="24"/>
          <w:szCs w:val="24"/>
          <w:u w:color="000000"/>
          <w:bdr w:val="nil"/>
          <w:lang w:eastAsia="ru-RU"/>
        </w:rPr>
        <w:t>речи</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i/>
          <w:sz w:val="24"/>
          <w:szCs w:val="24"/>
          <w:u w:color="000000"/>
          <w:bdr w:val="nil"/>
          <w:lang w:eastAsia="ru-RU"/>
        </w:rPr>
        <w:t>структуру</w:t>
      </w:r>
      <w:r w:rsidRPr="007B7F88">
        <w:rPr>
          <w:rFonts w:ascii="Times New Roman" w:eastAsia="Calibri" w:hAnsi="Times New Roman" w:cs="Times New Roman"/>
          <w:i/>
          <w:sz w:val="24"/>
          <w:szCs w:val="24"/>
          <w:u w:color="000000"/>
          <w:bdr w:val="nil"/>
          <w:lang w:val="en-US" w:eastAsia="ru-RU"/>
        </w:rPr>
        <w:t xml:space="preserve"> to be/get + used to + verb;</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употреблять в речи структуру </w:t>
      </w:r>
      <w:proofErr w:type="spellStart"/>
      <w:r w:rsidRPr="007B7F88">
        <w:rPr>
          <w:rFonts w:ascii="Times New Roman" w:eastAsia="Calibri" w:hAnsi="Times New Roman" w:cs="Times New Roman"/>
          <w:i/>
          <w:sz w:val="24"/>
          <w:szCs w:val="24"/>
          <w:u w:color="000000"/>
          <w:bdr w:val="nil"/>
          <w:lang w:eastAsia="ru-RU"/>
        </w:rPr>
        <w:t>used</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to</w:t>
      </w:r>
      <w:proofErr w:type="spellEnd"/>
      <w:r w:rsidRPr="007B7F88">
        <w:rPr>
          <w:rFonts w:ascii="Times New Roman" w:eastAsia="Calibri" w:hAnsi="Times New Roman" w:cs="Times New Roman"/>
          <w:i/>
          <w:sz w:val="24"/>
          <w:szCs w:val="24"/>
          <w:u w:color="000000"/>
          <w:bdr w:val="nil"/>
          <w:lang w:eastAsia="ru-RU"/>
        </w:rPr>
        <w:t xml:space="preserve"> / </w:t>
      </w:r>
      <w:proofErr w:type="spellStart"/>
      <w:r w:rsidRPr="007B7F88">
        <w:rPr>
          <w:rFonts w:ascii="Times New Roman" w:eastAsia="Calibri" w:hAnsi="Times New Roman" w:cs="Times New Roman"/>
          <w:i/>
          <w:sz w:val="24"/>
          <w:szCs w:val="24"/>
          <w:u w:color="000000"/>
          <w:bdr w:val="nil"/>
          <w:lang w:eastAsia="ru-RU"/>
        </w:rPr>
        <w:t>would</w:t>
      </w:r>
      <w:proofErr w:type="spellEnd"/>
      <w:r w:rsidRPr="007B7F88">
        <w:rPr>
          <w:rFonts w:ascii="Times New Roman" w:eastAsia="Calibri" w:hAnsi="Times New Roman" w:cs="Times New Roman"/>
          <w:i/>
          <w:sz w:val="24"/>
          <w:szCs w:val="24"/>
          <w:u w:color="000000"/>
          <w:bdr w:val="nil"/>
          <w:lang w:eastAsia="ru-RU"/>
        </w:rPr>
        <w:t xml:space="preserve"> + </w:t>
      </w:r>
      <w:proofErr w:type="spellStart"/>
      <w:r w:rsidRPr="007B7F88">
        <w:rPr>
          <w:rFonts w:ascii="Times New Roman" w:eastAsia="Calibri" w:hAnsi="Times New Roman" w:cs="Times New Roman"/>
          <w:i/>
          <w:sz w:val="24"/>
          <w:szCs w:val="24"/>
          <w:u w:color="000000"/>
          <w:bdr w:val="nil"/>
          <w:lang w:eastAsia="ru-RU"/>
        </w:rPr>
        <w:t>verb</w:t>
      </w:r>
      <w:proofErr w:type="spellEnd"/>
      <w:r w:rsidRPr="007B7F88">
        <w:rPr>
          <w:rFonts w:ascii="Times New Roman" w:eastAsia="Calibri" w:hAnsi="Times New Roman" w:cs="Times New Roman"/>
          <w:i/>
          <w:sz w:val="24"/>
          <w:szCs w:val="24"/>
          <w:u w:color="000000"/>
          <w:bdr w:val="nil"/>
          <w:lang w:eastAsia="ru-RU"/>
        </w:rPr>
        <w:t xml:space="preserve"> для обозначения регулярных действий в прошлом;</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val="en-US" w:eastAsia="ru-RU"/>
        </w:rPr>
      </w:pPr>
      <w:r w:rsidRPr="007B7F88">
        <w:rPr>
          <w:rFonts w:ascii="Times New Roman" w:eastAsia="Calibri" w:hAnsi="Times New Roman" w:cs="Times New Roman"/>
          <w:i/>
          <w:sz w:val="24"/>
          <w:szCs w:val="24"/>
          <w:u w:color="000000"/>
          <w:bdr w:val="nil"/>
          <w:lang w:eastAsia="ru-RU"/>
        </w:rPr>
        <w:t>употреблять</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i/>
          <w:sz w:val="24"/>
          <w:szCs w:val="24"/>
          <w:u w:color="000000"/>
          <w:bdr w:val="nil"/>
          <w:lang w:eastAsia="ru-RU"/>
        </w:rPr>
        <w:t>в</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i/>
          <w:sz w:val="24"/>
          <w:szCs w:val="24"/>
          <w:u w:color="000000"/>
          <w:bdr w:val="nil"/>
          <w:lang w:eastAsia="ru-RU"/>
        </w:rPr>
        <w:t>речи</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i/>
          <w:sz w:val="24"/>
          <w:szCs w:val="24"/>
          <w:u w:color="000000"/>
          <w:bdr w:val="nil"/>
          <w:lang w:eastAsia="ru-RU"/>
        </w:rPr>
        <w:t>предложения</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i/>
          <w:sz w:val="24"/>
          <w:szCs w:val="24"/>
          <w:u w:color="000000"/>
          <w:bdr w:val="nil"/>
          <w:lang w:eastAsia="ru-RU"/>
        </w:rPr>
        <w:t>с</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i/>
          <w:sz w:val="24"/>
          <w:szCs w:val="24"/>
          <w:u w:color="000000"/>
          <w:bdr w:val="nil"/>
          <w:lang w:eastAsia="ru-RU"/>
        </w:rPr>
        <w:t>конструкциями</w:t>
      </w:r>
      <w:r w:rsidRPr="007B7F88">
        <w:rPr>
          <w:rFonts w:ascii="Times New Roman" w:eastAsia="Calibri" w:hAnsi="Times New Roman" w:cs="Times New Roman"/>
          <w:i/>
          <w:sz w:val="24"/>
          <w:szCs w:val="24"/>
          <w:u w:color="000000"/>
          <w:bdr w:val="nil"/>
          <w:lang w:val="en-US" w:eastAsia="ru-RU"/>
        </w:rPr>
        <w:t xml:space="preserve"> as … as; not so … as; either … or; neither … nor;</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использовать широкий спектр союзов для выражения противопоставления и различия в сложных предложениях.</w:t>
      </w:r>
    </w:p>
    <w:p w:rsidR="00FE0E5C" w:rsidRPr="007B7F88" w:rsidRDefault="00FE0E5C" w:rsidP="00A91188">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Выпускник на углубленном уровне научится:</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Коммуникативные умения</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Говорение, диалогическая речь</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Кратко комментировать точку зрения другого человека;</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проводить подготовленное интервью, проверяя и получая подтверждение какой-либо информации;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обмениваться информацией, проверять и подтверждать собранную фактическую информацию;</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выражать различные чувства (радость, удивление, грусть, заинтересованность, безразличие), используя лексико-грамматические средства языка.</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Говорение, монологическая речь</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Резюмировать прослушанный/прочитанный текст;</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lastRenderedPageBreak/>
        <w:t>обобщать информацию на основе прочитанного/прослушанного текста;</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формулировать вопрос или проблему, объясняя причины, высказывая предположения о возможных последствиях;</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высказывать свою точку зрения по широкому спектру тем, поддерживая ее аргументами и пояснениями;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комментировать точку зрения собеседника, приводя аргументы за и против;</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proofErr w:type="spellStart"/>
      <w:r w:rsidRPr="007B7F88">
        <w:rPr>
          <w:rFonts w:ascii="Times New Roman" w:eastAsia="Calibri" w:hAnsi="Times New Roman" w:cs="Times New Roman"/>
          <w:b/>
          <w:sz w:val="24"/>
          <w:szCs w:val="24"/>
        </w:rPr>
        <w:t>Аудирование</w:t>
      </w:r>
      <w:proofErr w:type="spellEnd"/>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Полно и точно воспринимать информацию в распространенных коммуникативных ситуациях;</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обобщать прослушанную информацию и выявлять факты в соответствии с поставленной задачей/вопросом;</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Чтение</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Читать и понимать несложные аутентичные тексты различных стилей и жанров и отвечать на ряд уточняющих вопросов;</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 использовать изучающее чтение в целях полного понимания информации;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rPr>
      </w:pPr>
      <w:r w:rsidRPr="007B7F88">
        <w:rPr>
          <w:rFonts w:ascii="Times New Roman" w:eastAsia="Calibri" w:hAnsi="Times New Roman" w:cs="Times New Roman"/>
          <w:sz w:val="24"/>
          <w:szCs w:val="24"/>
        </w:rPr>
        <w:t>–</w:t>
      </w:r>
      <w:r w:rsidRPr="007B7F88">
        <w:rPr>
          <w:rFonts w:ascii="Times New Roman" w:eastAsia="Calibri" w:hAnsi="Times New Roman" w:cs="Times New Roman"/>
          <w:sz w:val="24"/>
          <w:szCs w:val="24"/>
        </w:rPr>
        <w:tab/>
        <w:t>отбирать значимую информацию в тексте / ряде текстов.</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Письмо</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Писать краткий отзыв на фильм, книгу или пьесу;</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делать выписки из иноязычного текста; </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выражать письменно свое мнение по поводу фактической информации в рамках изученной тематики;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строить письменное высказывание на основе нескольких прочитанных и/или прослушанных текстов, передавая их содержание и делая выводы.</w:t>
      </w:r>
      <w:r w:rsidRPr="007B7F88">
        <w:rPr>
          <w:rFonts w:ascii="Times New Roman" w:eastAsia="Calibri" w:hAnsi="Times New Roman" w:cs="Times New Roman"/>
          <w:sz w:val="24"/>
          <w:szCs w:val="24"/>
        </w:rPr>
        <w:t xml:space="preserve"> </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Языковые навыки</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Фонетическая сторона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Произносить звуки английского языка четко, не допуская ярко выраженного акцента;</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четко и естественно произносить слова английского языка, в том числе применительно к новому языковому материалу.</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Орфография и пунктуация</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Соблюдать правила орфографии и пунктуации, не допуская ошибок, затрудняющих понимание.</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Лексическая сторона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lastRenderedPageBreak/>
        <w:t>Использовать фразовые глаголы по широкому спектру тем, уместно употребляя их в соответствии со стилем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узнавать и использовать в речи устойчивые выражения и фразы (</w:t>
      </w:r>
      <w:proofErr w:type="spellStart"/>
      <w:r w:rsidRPr="007B7F88">
        <w:rPr>
          <w:rFonts w:ascii="Times New Roman" w:eastAsia="Calibri" w:hAnsi="Times New Roman" w:cs="Times New Roman"/>
          <w:sz w:val="24"/>
          <w:szCs w:val="24"/>
          <w:u w:color="000000"/>
          <w:bdr w:val="nil"/>
          <w:lang w:eastAsia="ru-RU"/>
        </w:rPr>
        <w:t>collocations</w:t>
      </w:r>
      <w:proofErr w:type="spellEnd"/>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распознавать и употреблять в речи различные фразы-клише для участия в диалогах/</w:t>
      </w:r>
      <w:proofErr w:type="spellStart"/>
      <w:r w:rsidRPr="007B7F88">
        <w:rPr>
          <w:rFonts w:ascii="Times New Roman" w:eastAsia="Calibri" w:hAnsi="Times New Roman" w:cs="Times New Roman"/>
          <w:sz w:val="24"/>
          <w:szCs w:val="24"/>
          <w:u w:color="000000"/>
          <w:bdr w:val="nil"/>
          <w:lang w:eastAsia="ru-RU"/>
        </w:rPr>
        <w:t>полилогах</w:t>
      </w:r>
      <w:proofErr w:type="spellEnd"/>
      <w:r w:rsidRPr="007B7F88">
        <w:rPr>
          <w:rFonts w:ascii="Times New Roman" w:eastAsia="Calibri" w:hAnsi="Times New Roman" w:cs="Times New Roman"/>
          <w:sz w:val="24"/>
          <w:szCs w:val="24"/>
          <w:u w:color="000000"/>
          <w:bdr w:val="nil"/>
          <w:lang w:eastAsia="ru-RU"/>
        </w:rPr>
        <w:t xml:space="preserve"> в различных коммуникативных ситуациях;</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использовать в пересказе различные глаголы для передачи косвенной речи (</w:t>
      </w:r>
      <w:r w:rsidRPr="007B7F88">
        <w:rPr>
          <w:rFonts w:ascii="Times New Roman" w:eastAsia="Calibri" w:hAnsi="Times New Roman" w:cs="Times New Roman"/>
          <w:sz w:val="24"/>
          <w:szCs w:val="24"/>
          <w:u w:color="000000"/>
          <w:bdr w:val="nil"/>
          <w:lang w:val="en-US" w:eastAsia="ru-RU"/>
        </w:rPr>
        <w:t>reporting</w:t>
      </w:r>
      <w:r w:rsidRPr="007B7F88">
        <w:rPr>
          <w:rFonts w:ascii="Times New Roman" w:eastAsia="Calibri" w:hAnsi="Times New Roman" w:cs="Times New Roman"/>
          <w:sz w:val="24"/>
          <w:szCs w:val="24"/>
          <w:u w:color="000000"/>
          <w:bdr w:val="nil"/>
          <w:lang w:eastAsia="ru-RU"/>
        </w:rPr>
        <w:t xml:space="preserve"> </w:t>
      </w:r>
      <w:r w:rsidRPr="007B7F88">
        <w:rPr>
          <w:rFonts w:ascii="Times New Roman" w:eastAsia="Calibri" w:hAnsi="Times New Roman" w:cs="Times New Roman"/>
          <w:sz w:val="24"/>
          <w:szCs w:val="24"/>
          <w:u w:color="000000"/>
          <w:bdr w:val="nil"/>
          <w:lang w:val="en-US" w:eastAsia="ru-RU"/>
        </w:rPr>
        <w:t>verbs</w:t>
      </w:r>
      <w:r w:rsidRPr="007B7F88">
        <w:rPr>
          <w:rFonts w:ascii="Times New Roman" w:eastAsia="Calibri" w:hAnsi="Times New Roman" w:cs="Times New Roman"/>
          <w:sz w:val="24"/>
          <w:szCs w:val="24"/>
          <w:u w:color="000000"/>
          <w:bdr w:val="nil"/>
          <w:lang w:eastAsia="ru-RU"/>
        </w:rPr>
        <w:t xml:space="preserve"> — </w:t>
      </w:r>
      <w:r w:rsidRPr="007B7F88">
        <w:rPr>
          <w:rFonts w:ascii="Times New Roman" w:eastAsia="Calibri" w:hAnsi="Times New Roman" w:cs="Times New Roman"/>
          <w:sz w:val="24"/>
          <w:szCs w:val="24"/>
          <w:u w:color="000000"/>
          <w:bdr w:val="nil"/>
          <w:lang w:val="en-US" w:eastAsia="ru-RU"/>
        </w:rPr>
        <w:t>he</w:t>
      </w:r>
      <w:r w:rsidRPr="007B7F88">
        <w:rPr>
          <w:rFonts w:ascii="Times New Roman" w:eastAsia="Calibri" w:hAnsi="Times New Roman" w:cs="Times New Roman"/>
          <w:sz w:val="24"/>
          <w:szCs w:val="24"/>
          <w:u w:color="000000"/>
          <w:bdr w:val="nil"/>
          <w:lang w:eastAsia="ru-RU"/>
        </w:rPr>
        <w:t xml:space="preserve"> </w:t>
      </w:r>
      <w:r w:rsidRPr="007B7F88">
        <w:rPr>
          <w:rFonts w:ascii="Times New Roman" w:eastAsia="Calibri" w:hAnsi="Times New Roman" w:cs="Times New Roman"/>
          <w:sz w:val="24"/>
          <w:szCs w:val="24"/>
          <w:u w:color="000000"/>
          <w:bdr w:val="nil"/>
          <w:lang w:val="en-US" w:eastAsia="ru-RU"/>
        </w:rPr>
        <w:t>was</w:t>
      </w:r>
      <w:r w:rsidRPr="007B7F88">
        <w:rPr>
          <w:rFonts w:ascii="Times New Roman" w:eastAsia="Calibri" w:hAnsi="Times New Roman" w:cs="Times New Roman"/>
          <w:sz w:val="24"/>
          <w:szCs w:val="24"/>
          <w:u w:color="000000"/>
          <w:bdr w:val="nil"/>
          <w:lang w:eastAsia="ru-RU"/>
        </w:rPr>
        <w:t xml:space="preserve"> </w:t>
      </w:r>
      <w:r w:rsidRPr="007B7F88">
        <w:rPr>
          <w:rFonts w:ascii="Times New Roman" w:eastAsia="Calibri" w:hAnsi="Times New Roman" w:cs="Times New Roman"/>
          <w:sz w:val="24"/>
          <w:szCs w:val="24"/>
          <w:u w:color="000000"/>
          <w:bdr w:val="nil"/>
          <w:lang w:val="en-US" w:eastAsia="ru-RU"/>
        </w:rPr>
        <w:t>asked</w:t>
      </w:r>
      <w:r w:rsidRPr="007B7F88">
        <w:rPr>
          <w:rFonts w:ascii="Times New Roman" w:eastAsia="Calibri" w:hAnsi="Times New Roman" w:cs="Times New Roman"/>
          <w:sz w:val="24"/>
          <w:szCs w:val="24"/>
          <w:u w:color="000000"/>
          <w:bdr w:val="nil"/>
          <w:lang w:eastAsia="ru-RU"/>
        </w:rPr>
        <w:t xml:space="preserve"> </w:t>
      </w:r>
      <w:r w:rsidRPr="007B7F88">
        <w:rPr>
          <w:rFonts w:ascii="Times New Roman" w:eastAsia="Calibri" w:hAnsi="Times New Roman" w:cs="Times New Roman"/>
          <w:sz w:val="24"/>
          <w:szCs w:val="24"/>
          <w:u w:color="000000"/>
          <w:bdr w:val="nil"/>
          <w:lang w:val="en-US" w:eastAsia="ru-RU"/>
        </w:rPr>
        <w:t>to</w:t>
      </w:r>
      <w:r w:rsidRPr="007B7F88">
        <w:rPr>
          <w:rFonts w:ascii="Times New Roman" w:eastAsia="Calibri" w:hAnsi="Times New Roman" w:cs="Times New Roman"/>
          <w:sz w:val="24"/>
          <w:szCs w:val="24"/>
          <w:u w:color="000000"/>
          <w:bdr w:val="nil"/>
          <w:lang w:eastAsia="ru-RU"/>
        </w:rPr>
        <w:t xml:space="preserve">…; </w:t>
      </w:r>
      <w:r w:rsidRPr="007B7F88">
        <w:rPr>
          <w:rFonts w:ascii="Times New Roman" w:eastAsia="Calibri" w:hAnsi="Times New Roman" w:cs="Times New Roman"/>
          <w:sz w:val="24"/>
          <w:szCs w:val="24"/>
          <w:u w:color="000000"/>
          <w:bdr w:val="nil"/>
          <w:lang w:val="en-US" w:eastAsia="ru-RU"/>
        </w:rPr>
        <w:t>he</w:t>
      </w:r>
      <w:r w:rsidRPr="007B7F88">
        <w:rPr>
          <w:rFonts w:ascii="Times New Roman" w:eastAsia="Calibri" w:hAnsi="Times New Roman" w:cs="Times New Roman"/>
          <w:sz w:val="24"/>
          <w:szCs w:val="24"/>
          <w:u w:color="000000"/>
          <w:bdr w:val="nil"/>
          <w:lang w:eastAsia="ru-RU"/>
        </w:rPr>
        <w:t xml:space="preserve"> </w:t>
      </w:r>
      <w:r w:rsidRPr="007B7F88">
        <w:rPr>
          <w:rFonts w:ascii="Times New Roman" w:eastAsia="Calibri" w:hAnsi="Times New Roman" w:cs="Times New Roman"/>
          <w:sz w:val="24"/>
          <w:szCs w:val="24"/>
          <w:u w:color="000000"/>
          <w:bdr w:val="nil"/>
          <w:lang w:val="en-US" w:eastAsia="ru-RU"/>
        </w:rPr>
        <w:t>ordered</w:t>
      </w:r>
      <w:r w:rsidRPr="007B7F88">
        <w:rPr>
          <w:rFonts w:ascii="Times New Roman" w:eastAsia="Calibri" w:hAnsi="Times New Roman" w:cs="Times New Roman"/>
          <w:sz w:val="24"/>
          <w:szCs w:val="24"/>
          <w:u w:color="000000"/>
          <w:bdr w:val="nil"/>
          <w:lang w:eastAsia="ru-RU"/>
        </w:rPr>
        <w:t xml:space="preserve"> </w:t>
      </w:r>
      <w:r w:rsidRPr="007B7F88">
        <w:rPr>
          <w:rFonts w:ascii="Times New Roman" w:eastAsia="Calibri" w:hAnsi="Times New Roman" w:cs="Times New Roman"/>
          <w:sz w:val="24"/>
          <w:szCs w:val="24"/>
          <w:u w:color="000000"/>
          <w:bdr w:val="nil"/>
          <w:lang w:val="en-US" w:eastAsia="ru-RU"/>
        </w:rPr>
        <w:t>them</w:t>
      </w:r>
      <w:r w:rsidRPr="007B7F88">
        <w:rPr>
          <w:rFonts w:ascii="Times New Roman" w:eastAsia="Calibri" w:hAnsi="Times New Roman" w:cs="Times New Roman"/>
          <w:sz w:val="24"/>
          <w:szCs w:val="24"/>
          <w:u w:color="000000"/>
          <w:bdr w:val="nil"/>
          <w:lang w:eastAsia="ru-RU"/>
        </w:rPr>
        <w:t xml:space="preserve"> </w:t>
      </w:r>
      <w:r w:rsidRPr="007B7F88">
        <w:rPr>
          <w:rFonts w:ascii="Times New Roman" w:eastAsia="Calibri" w:hAnsi="Times New Roman" w:cs="Times New Roman"/>
          <w:sz w:val="24"/>
          <w:szCs w:val="24"/>
          <w:u w:color="000000"/>
          <w:bdr w:val="nil"/>
          <w:lang w:val="en-US" w:eastAsia="ru-RU"/>
        </w:rPr>
        <w:t>to</w:t>
      </w:r>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b/>
          <w:sz w:val="24"/>
          <w:szCs w:val="24"/>
        </w:rPr>
        <w:t>Грамматическая сторона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Употреблять в речи артикли для передачи нюансов;</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использовать в речи широкий спектр прилагательных и глаголов с управлением;</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употреблять в речи все формы страдательного залога;</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употреблять в речи сложное дополнение (</w:t>
      </w:r>
      <w:proofErr w:type="spellStart"/>
      <w:r w:rsidRPr="007B7F88">
        <w:rPr>
          <w:rFonts w:ascii="Times New Roman" w:eastAsia="Calibri" w:hAnsi="Times New Roman" w:cs="Times New Roman"/>
          <w:sz w:val="24"/>
          <w:szCs w:val="24"/>
          <w:u w:color="000000"/>
          <w:bdr w:val="nil"/>
          <w:lang w:eastAsia="ru-RU"/>
        </w:rPr>
        <w:t>Complex</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object</w:t>
      </w:r>
      <w:proofErr w:type="spellEnd"/>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использовать широкий спектр союзов для выражения противопоставления и различия в сложных предложениях;</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использовать в речи местоимения «</w:t>
      </w:r>
      <w:proofErr w:type="spellStart"/>
      <w:r w:rsidRPr="007B7F88">
        <w:rPr>
          <w:rFonts w:ascii="Times New Roman" w:eastAsia="Calibri" w:hAnsi="Times New Roman" w:cs="Times New Roman"/>
          <w:sz w:val="24"/>
          <w:szCs w:val="24"/>
          <w:u w:color="000000"/>
          <w:bdr w:val="nil"/>
          <w:lang w:eastAsia="ru-RU"/>
        </w:rPr>
        <w:t>one</w:t>
      </w:r>
      <w:proofErr w:type="spellEnd"/>
      <w:r w:rsidRPr="007B7F88">
        <w:rPr>
          <w:rFonts w:ascii="Times New Roman" w:eastAsia="Calibri" w:hAnsi="Times New Roman" w:cs="Times New Roman"/>
          <w:sz w:val="24"/>
          <w:szCs w:val="24"/>
          <w:u w:color="000000"/>
          <w:bdr w:val="nil"/>
          <w:lang w:eastAsia="ru-RU"/>
        </w:rPr>
        <w:t>» и «</w:t>
      </w:r>
      <w:proofErr w:type="spellStart"/>
      <w:r w:rsidRPr="007B7F88">
        <w:rPr>
          <w:rFonts w:ascii="Times New Roman" w:eastAsia="Calibri" w:hAnsi="Times New Roman" w:cs="Times New Roman"/>
          <w:sz w:val="24"/>
          <w:szCs w:val="24"/>
          <w:u w:color="000000"/>
          <w:bdr w:val="nil"/>
          <w:lang w:eastAsia="ru-RU"/>
        </w:rPr>
        <w:t>ones</w:t>
      </w:r>
      <w:proofErr w:type="spellEnd"/>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использовать в речи фразовые глаголы с дополнением, выраженным личным местоимением;</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употреблять в речи модальные глаголы для выражения догадки и предположения (</w:t>
      </w:r>
      <w:proofErr w:type="spellStart"/>
      <w:r w:rsidRPr="007B7F88">
        <w:rPr>
          <w:rFonts w:ascii="Times New Roman" w:eastAsia="Calibri" w:hAnsi="Times New Roman" w:cs="Times New Roman"/>
          <w:sz w:val="24"/>
          <w:szCs w:val="24"/>
          <w:u w:color="000000"/>
          <w:bdr w:val="nil"/>
          <w:lang w:eastAsia="ru-RU"/>
        </w:rPr>
        <w:t>might</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could</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may</w:t>
      </w:r>
      <w:proofErr w:type="spellEnd"/>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употреблять в речи инверсионные конструкции;</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употреблять в речи условные предложения смешанного типа (</w:t>
      </w:r>
      <w:proofErr w:type="spellStart"/>
      <w:r w:rsidRPr="007B7F88">
        <w:rPr>
          <w:rFonts w:ascii="Times New Roman" w:eastAsia="Calibri" w:hAnsi="Times New Roman" w:cs="Times New Roman"/>
          <w:sz w:val="24"/>
          <w:szCs w:val="24"/>
          <w:u w:color="000000"/>
          <w:bdr w:val="nil"/>
          <w:lang w:eastAsia="ru-RU"/>
        </w:rPr>
        <w:t>Mixed</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Conditionals</w:t>
      </w:r>
      <w:proofErr w:type="spellEnd"/>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употреблять в речи эллиптические структуры;</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использовать степени сравнения прилагательных с наречиями, усиливающими их значение (</w:t>
      </w:r>
      <w:proofErr w:type="spellStart"/>
      <w:r w:rsidRPr="007B7F88">
        <w:rPr>
          <w:rFonts w:ascii="Times New Roman" w:eastAsia="Calibri" w:hAnsi="Times New Roman" w:cs="Times New Roman"/>
          <w:sz w:val="24"/>
          <w:szCs w:val="24"/>
          <w:u w:color="000000"/>
          <w:bdr w:val="nil"/>
          <w:lang w:eastAsia="ru-RU"/>
        </w:rPr>
        <w:t>intesifiers</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modifiers</w:t>
      </w:r>
      <w:proofErr w:type="spellEnd"/>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употреблять в речи формы действительного залога времен </w:t>
      </w:r>
      <w:proofErr w:type="spellStart"/>
      <w:r w:rsidRPr="007B7F88">
        <w:rPr>
          <w:rFonts w:ascii="Times New Roman" w:eastAsia="Calibri" w:hAnsi="Times New Roman" w:cs="Times New Roman"/>
          <w:sz w:val="24"/>
          <w:szCs w:val="24"/>
          <w:u w:color="000000"/>
          <w:bdr w:val="nil"/>
          <w:lang w:eastAsia="ru-RU"/>
        </w:rPr>
        <w:t>Future</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Perfect</w:t>
      </w:r>
      <w:proofErr w:type="spellEnd"/>
      <w:r w:rsidRPr="007B7F88">
        <w:rPr>
          <w:rFonts w:ascii="Times New Roman" w:eastAsia="Calibri" w:hAnsi="Times New Roman" w:cs="Times New Roman"/>
          <w:sz w:val="24"/>
          <w:szCs w:val="24"/>
          <w:u w:color="000000"/>
          <w:bdr w:val="nil"/>
          <w:lang w:eastAsia="ru-RU"/>
        </w:rPr>
        <w:t xml:space="preserve"> и </w:t>
      </w:r>
      <w:proofErr w:type="spellStart"/>
      <w:r w:rsidRPr="007B7F88">
        <w:rPr>
          <w:rFonts w:ascii="Times New Roman" w:eastAsia="Calibri" w:hAnsi="Times New Roman" w:cs="Times New Roman"/>
          <w:sz w:val="24"/>
          <w:szCs w:val="24"/>
          <w:u w:color="000000"/>
          <w:bdr w:val="nil"/>
          <w:lang w:eastAsia="ru-RU"/>
        </w:rPr>
        <w:t>Future</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Continuous</w:t>
      </w:r>
      <w:proofErr w:type="spellEnd"/>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val="en-US" w:eastAsia="ru-RU"/>
        </w:rPr>
      </w:pPr>
      <w:r w:rsidRPr="007B7F88">
        <w:rPr>
          <w:rFonts w:ascii="Times New Roman" w:eastAsia="Calibri" w:hAnsi="Times New Roman" w:cs="Times New Roman"/>
          <w:sz w:val="24"/>
          <w:szCs w:val="24"/>
          <w:u w:color="000000"/>
          <w:bdr w:val="nil"/>
          <w:lang w:eastAsia="ru-RU"/>
        </w:rPr>
        <w:t>употреблять</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в</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речи</w:t>
      </w:r>
      <w:r w:rsidRPr="007B7F88">
        <w:rPr>
          <w:rFonts w:ascii="Times New Roman" w:eastAsia="Calibri" w:hAnsi="Times New Roman" w:cs="Times New Roman"/>
          <w:sz w:val="24"/>
          <w:szCs w:val="24"/>
          <w:u w:color="000000"/>
          <w:bdr w:val="nil"/>
          <w:lang w:val="en-US" w:eastAsia="ru-RU"/>
        </w:rPr>
        <w:t xml:space="preserve"> </w:t>
      </w:r>
      <w:r w:rsidRPr="007B7F88">
        <w:rPr>
          <w:rFonts w:ascii="Times New Roman" w:eastAsia="Calibri" w:hAnsi="Times New Roman" w:cs="Times New Roman"/>
          <w:sz w:val="24"/>
          <w:szCs w:val="24"/>
          <w:u w:color="000000"/>
          <w:bdr w:val="nil"/>
          <w:lang w:eastAsia="ru-RU"/>
        </w:rPr>
        <w:t>времена</w:t>
      </w:r>
      <w:r w:rsidRPr="007B7F88">
        <w:rPr>
          <w:rFonts w:ascii="Times New Roman" w:eastAsia="Calibri" w:hAnsi="Times New Roman" w:cs="Times New Roman"/>
          <w:sz w:val="24"/>
          <w:szCs w:val="24"/>
          <w:u w:color="000000"/>
          <w:bdr w:val="nil"/>
          <w:lang w:val="en-US" w:eastAsia="ru-RU"/>
        </w:rPr>
        <w:t xml:space="preserve"> Past Perfect </w:t>
      </w:r>
      <w:r w:rsidRPr="007B7F88">
        <w:rPr>
          <w:rFonts w:ascii="Times New Roman" w:eastAsia="Calibri" w:hAnsi="Times New Roman" w:cs="Times New Roman"/>
          <w:sz w:val="24"/>
          <w:szCs w:val="24"/>
          <w:u w:color="000000"/>
          <w:bdr w:val="nil"/>
          <w:lang w:eastAsia="ru-RU"/>
        </w:rPr>
        <w:t>и</w:t>
      </w:r>
      <w:r w:rsidRPr="007B7F88">
        <w:rPr>
          <w:rFonts w:ascii="Times New Roman" w:eastAsia="Calibri" w:hAnsi="Times New Roman" w:cs="Times New Roman"/>
          <w:sz w:val="24"/>
          <w:szCs w:val="24"/>
          <w:u w:color="000000"/>
          <w:bdr w:val="nil"/>
          <w:lang w:val="en-US" w:eastAsia="ru-RU"/>
        </w:rPr>
        <w:t xml:space="preserve"> Past Perfect Continuous;</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использовать в речи причастные и деепричастные обороты (</w:t>
      </w:r>
      <w:proofErr w:type="spellStart"/>
      <w:r w:rsidRPr="007B7F88">
        <w:rPr>
          <w:rFonts w:ascii="Times New Roman" w:eastAsia="Calibri" w:hAnsi="Times New Roman" w:cs="Times New Roman"/>
          <w:sz w:val="24"/>
          <w:szCs w:val="24"/>
          <w:u w:color="000000"/>
          <w:bdr w:val="nil"/>
          <w:lang w:eastAsia="ru-RU"/>
        </w:rPr>
        <w:t>participle</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clause</w:t>
      </w:r>
      <w:proofErr w:type="spellEnd"/>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использовать в речи модальные глаголы для выражения возможности или вероятности в прошедшем времени (</w:t>
      </w:r>
      <w:proofErr w:type="spellStart"/>
      <w:r w:rsidRPr="007B7F88">
        <w:rPr>
          <w:rFonts w:ascii="Times New Roman" w:eastAsia="Calibri" w:hAnsi="Times New Roman" w:cs="Times New Roman"/>
          <w:sz w:val="24"/>
          <w:szCs w:val="24"/>
          <w:u w:color="000000"/>
          <w:bdr w:val="nil"/>
          <w:lang w:eastAsia="ru-RU"/>
        </w:rPr>
        <w:t>could</w:t>
      </w:r>
      <w:proofErr w:type="spellEnd"/>
      <w:r w:rsidRPr="007B7F88">
        <w:rPr>
          <w:rFonts w:ascii="Times New Roman" w:eastAsia="Calibri" w:hAnsi="Times New Roman" w:cs="Times New Roman"/>
          <w:sz w:val="24"/>
          <w:szCs w:val="24"/>
          <w:u w:color="000000"/>
          <w:bdr w:val="nil"/>
          <w:lang w:eastAsia="ru-RU"/>
        </w:rPr>
        <w:t xml:space="preserve"> + </w:t>
      </w:r>
      <w:proofErr w:type="spellStart"/>
      <w:r w:rsidRPr="007B7F88">
        <w:rPr>
          <w:rFonts w:ascii="Times New Roman" w:eastAsia="Calibri" w:hAnsi="Times New Roman" w:cs="Times New Roman"/>
          <w:sz w:val="24"/>
          <w:szCs w:val="24"/>
          <w:u w:color="000000"/>
          <w:bdr w:val="nil"/>
          <w:lang w:eastAsia="ru-RU"/>
        </w:rPr>
        <w:t>have</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done</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might</w:t>
      </w:r>
      <w:proofErr w:type="spellEnd"/>
      <w:r w:rsidRPr="007B7F88">
        <w:rPr>
          <w:rFonts w:ascii="Times New Roman" w:eastAsia="Calibri" w:hAnsi="Times New Roman" w:cs="Times New Roman"/>
          <w:sz w:val="24"/>
          <w:szCs w:val="24"/>
          <w:u w:color="000000"/>
          <w:bdr w:val="nil"/>
          <w:lang w:eastAsia="ru-RU"/>
        </w:rPr>
        <w:t xml:space="preserve"> + </w:t>
      </w:r>
      <w:proofErr w:type="spellStart"/>
      <w:r w:rsidRPr="007B7F88">
        <w:rPr>
          <w:rFonts w:ascii="Times New Roman" w:eastAsia="Calibri" w:hAnsi="Times New Roman" w:cs="Times New Roman"/>
          <w:sz w:val="24"/>
          <w:szCs w:val="24"/>
          <w:u w:color="000000"/>
          <w:bdr w:val="nil"/>
          <w:lang w:eastAsia="ru-RU"/>
        </w:rPr>
        <w:t>have</w:t>
      </w:r>
      <w:proofErr w:type="spellEnd"/>
      <w:r w:rsidRPr="007B7F88">
        <w:rPr>
          <w:rFonts w:ascii="Times New Roman" w:eastAsia="Calibri" w:hAnsi="Times New Roman" w:cs="Times New Roman"/>
          <w:sz w:val="24"/>
          <w:szCs w:val="24"/>
          <w:u w:color="000000"/>
          <w:bdr w:val="nil"/>
          <w:lang w:eastAsia="ru-RU"/>
        </w:rPr>
        <w:t xml:space="preserve"> </w:t>
      </w:r>
      <w:proofErr w:type="spellStart"/>
      <w:r w:rsidRPr="007B7F88">
        <w:rPr>
          <w:rFonts w:ascii="Times New Roman" w:eastAsia="Calibri" w:hAnsi="Times New Roman" w:cs="Times New Roman"/>
          <w:sz w:val="24"/>
          <w:szCs w:val="24"/>
          <w:u w:color="000000"/>
          <w:bdr w:val="nil"/>
          <w:lang w:eastAsia="ru-RU"/>
        </w:rPr>
        <w:t>done</w:t>
      </w:r>
      <w:proofErr w:type="spellEnd"/>
      <w:r w:rsidRPr="007B7F88">
        <w:rPr>
          <w:rFonts w:ascii="Times New Roman" w:eastAsia="Calibri" w:hAnsi="Times New Roman" w:cs="Times New Roman"/>
          <w:sz w:val="24"/>
          <w:szCs w:val="24"/>
          <w:u w:color="000000"/>
          <w:bdr w:val="nil"/>
          <w:lang w:eastAsia="ru-RU"/>
        </w:rPr>
        <w:t>).</w:t>
      </w:r>
    </w:p>
    <w:p w:rsidR="00FE0E5C" w:rsidRPr="007B7F88" w:rsidRDefault="00FE0E5C" w:rsidP="00A91188">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Calibri" w:hAnsi="Times New Roman" w:cs="Times New Roman"/>
          <w:sz w:val="24"/>
          <w:szCs w:val="24"/>
        </w:rPr>
        <w:t xml:space="preserve"> </w:t>
      </w:r>
    </w:p>
    <w:p w:rsidR="00FE0E5C" w:rsidRPr="007B7F88" w:rsidRDefault="00FE0E5C" w:rsidP="00A91188">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Выпускник на углубленном уровне получит возможность научиться:</w:t>
      </w:r>
    </w:p>
    <w:p w:rsidR="00FE0E5C" w:rsidRPr="007B7F88" w:rsidRDefault="00FE0E5C" w:rsidP="00A91188">
      <w:pPr>
        <w:suppressAutoHyphens/>
        <w:spacing w:after="0" w:line="360" w:lineRule="auto"/>
        <w:ind w:firstLine="709"/>
        <w:jc w:val="both"/>
        <w:rPr>
          <w:rFonts w:ascii="Times New Roman" w:eastAsia="Calibri" w:hAnsi="Times New Roman" w:cs="Times New Roman"/>
          <w:b/>
          <w:sz w:val="24"/>
          <w:szCs w:val="24"/>
        </w:rPr>
      </w:pP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Коммуникативные умения</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Говорение, диалогическая речь</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Бегло говорить на разнообразные темы, четко обозначая взаимосвязь идей;</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без подготовки вести диалог/</w:t>
      </w:r>
      <w:proofErr w:type="spellStart"/>
      <w:r w:rsidRPr="007B7F88">
        <w:rPr>
          <w:rFonts w:ascii="Times New Roman" w:eastAsia="Calibri" w:hAnsi="Times New Roman" w:cs="Times New Roman"/>
          <w:i/>
          <w:sz w:val="24"/>
          <w:szCs w:val="24"/>
          <w:u w:color="000000"/>
          <w:bdr w:val="nil"/>
          <w:lang w:eastAsia="ru-RU"/>
        </w:rPr>
        <w:t>полилог</w:t>
      </w:r>
      <w:proofErr w:type="spellEnd"/>
      <w:r w:rsidRPr="007B7F88">
        <w:rPr>
          <w:rFonts w:ascii="Times New Roman" w:eastAsia="Calibri" w:hAnsi="Times New Roman" w:cs="Times New Roman"/>
          <w:i/>
          <w:sz w:val="24"/>
          <w:szCs w:val="24"/>
          <w:u w:color="000000"/>
          <w:bdr w:val="nil"/>
          <w:lang w:eastAsia="ru-RU"/>
        </w:rPr>
        <w:t xml:space="preserve"> в рамках ситуаций официального и неофициального общения;</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аргументированно отвечать на ряд доводов собеседника.</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Говорение, монологическая речь</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lastRenderedPageBreak/>
        <w:t xml:space="preserve">Высказываться по широкому кругу вопросов, углубляясь в </w:t>
      </w:r>
      <w:proofErr w:type="spellStart"/>
      <w:r w:rsidRPr="007B7F88">
        <w:rPr>
          <w:rFonts w:ascii="Times New Roman" w:eastAsia="Calibri" w:hAnsi="Times New Roman" w:cs="Times New Roman"/>
          <w:i/>
          <w:sz w:val="24"/>
          <w:szCs w:val="24"/>
          <w:u w:color="000000"/>
          <w:bdr w:val="nil"/>
          <w:lang w:eastAsia="ru-RU"/>
        </w:rPr>
        <w:t>подтемы</w:t>
      </w:r>
      <w:proofErr w:type="spellEnd"/>
      <w:r w:rsidRPr="007B7F88">
        <w:rPr>
          <w:rFonts w:ascii="Times New Roman" w:eastAsia="Calibri" w:hAnsi="Times New Roman" w:cs="Times New Roman"/>
          <w:i/>
          <w:sz w:val="24"/>
          <w:szCs w:val="24"/>
          <w:u w:color="000000"/>
          <w:bdr w:val="nil"/>
          <w:lang w:eastAsia="ru-RU"/>
        </w:rPr>
        <w:t xml:space="preserve"> и заканчивая соответствующим выводом;</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пояснять свою точку зрения по актуальному вопросу, указывая на плюсы и минусы различных позиций;</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делать ясный, логично выстроенный доклад, выделяя важные элементы.</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proofErr w:type="spellStart"/>
      <w:r w:rsidRPr="007B7F88">
        <w:rPr>
          <w:rFonts w:ascii="Times New Roman" w:eastAsia="Calibri" w:hAnsi="Times New Roman" w:cs="Times New Roman"/>
          <w:b/>
          <w:i/>
          <w:sz w:val="24"/>
          <w:szCs w:val="24"/>
        </w:rPr>
        <w:t>Аудирование</w:t>
      </w:r>
      <w:proofErr w:type="spellEnd"/>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Следить за ходом длинного доклада или сложной системы доказательств;</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понимать разговорную речь в пределах литературной нормы, в том числе вне изученной тематики.</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Чтение</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Детально понимать сложные тексты, включающие средства художественной выразительности;</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определять временную и причинно-следственную взаимосвязь событий;</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прогнозировать развитие/результат излагаемых фактов/событий;</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определять замысел автора.</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Письмо</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Описывать явления, события; излагать факты в письме делового характера;  </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составлять письменные материалы, необходимые для презентации проектной и/или </w:t>
      </w:r>
      <w:r w:rsidR="00D71C63" w:rsidRPr="007B7F88">
        <w:rPr>
          <w:rFonts w:ascii="Times New Roman" w:eastAsia="Calibri" w:hAnsi="Times New Roman" w:cs="Times New Roman"/>
          <w:i/>
          <w:sz w:val="24"/>
          <w:szCs w:val="24"/>
          <w:u w:color="000000"/>
          <w:bdr w:val="nil"/>
          <w:lang w:eastAsia="ru-RU"/>
        </w:rPr>
        <w:t>исследовательской деятельности.</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Языковые навыки</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Фонетическая сторона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Передавать смысловые нюансы высказывания с помощью соответствующей интонации и логического ударения.</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i/>
          <w:sz w:val="24"/>
          <w:szCs w:val="24"/>
        </w:rPr>
        <w:t xml:space="preserve"> </w:t>
      </w:r>
      <w:r w:rsidRPr="007B7F88">
        <w:rPr>
          <w:rFonts w:ascii="Times New Roman" w:eastAsia="Calibri" w:hAnsi="Times New Roman" w:cs="Times New Roman"/>
          <w:b/>
          <w:i/>
          <w:sz w:val="24"/>
          <w:szCs w:val="24"/>
        </w:rPr>
        <w:t>Орфография и пунктуация</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Создавать сложные связные тексты, соблюдая правила орфографии и пунктуации, не допуская ошибок, затрудняющих понимание.</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Лексическая сторона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Узнавать и употреблять в речи широкий спектр названий и </w:t>
      </w:r>
      <w:proofErr w:type="gramStart"/>
      <w:r w:rsidRPr="007B7F88">
        <w:rPr>
          <w:rFonts w:ascii="Times New Roman" w:eastAsia="Calibri" w:hAnsi="Times New Roman" w:cs="Times New Roman"/>
          <w:i/>
          <w:sz w:val="24"/>
          <w:szCs w:val="24"/>
          <w:u w:color="000000"/>
          <w:bdr w:val="nil"/>
          <w:lang w:eastAsia="ru-RU"/>
        </w:rPr>
        <w:t>имен</w:t>
      </w:r>
      <w:proofErr w:type="gramEnd"/>
      <w:r w:rsidRPr="007B7F88">
        <w:rPr>
          <w:rFonts w:ascii="Times New Roman" w:eastAsia="Calibri" w:hAnsi="Times New Roman" w:cs="Times New Roman"/>
          <w:i/>
          <w:sz w:val="24"/>
          <w:szCs w:val="24"/>
          <w:u w:color="000000"/>
          <w:bdr w:val="nil"/>
          <w:lang w:eastAsia="ru-RU"/>
        </w:rPr>
        <w:t xml:space="preserve"> собственных в рамках интересующей тематики;</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использовать термины из области грамматики, лексикологии, синтаксиса;</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узнавать и употреблять в письменном и звучащем тексте специальную терминологию по интересующей тематике.</w:t>
      </w:r>
    </w:p>
    <w:p w:rsidR="00FE0E5C" w:rsidRPr="007B7F88" w:rsidRDefault="00FE0E5C" w:rsidP="00A91188">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Calibri" w:hAnsi="Times New Roman" w:cs="Times New Roman"/>
          <w:b/>
          <w:i/>
          <w:sz w:val="24"/>
          <w:szCs w:val="24"/>
        </w:rPr>
        <w:t>Грамматическая сторона речи</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Использовать в речи союзы </w:t>
      </w:r>
      <w:proofErr w:type="spellStart"/>
      <w:r w:rsidRPr="007B7F88">
        <w:rPr>
          <w:rFonts w:ascii="Times New Roman" w:eastAsia="Calibri" w:hAnsi="Times New Roman" w:cs="Times New Roman"/>
          <w:i/>
          <w:sz w:val="24"/>
          <w:szCs w:val="24"/>
          <w:u w:color="000000"/>
          <w:bdr w:val="nil"/>
          <w:lang w:eastAsia="ru-RU"/>
        </w:rPr>
        <w:t>despite</w:t>
      </w:r>
      <w:proofErr w:type="spellEnd"/>
      <w:r w:rsidRPr="007B7F88">
        <w:rPr>
          <w:rFonts w:ascii="Times New Roman" w:eastAsia="Calibri" w:hAnsi="Times New Roman" w:cs="Times New Roman"/>
          <w:i/>
          <w:sz w:val="24"/>
          <w:szCs w:val="24"/>
          <w:u w:color="000000"/>
          <w:bdr w:val="nil"/>
          <w:lang w:eastAsia="ru-RU"/>
        </w:rPr>
        <w:t xml:space="preserve"> / </w:t>
      </w:r>
      <w:proofErr w:type="spellStart"/>
      <w:r w:rsidRPr="007B7F88">
        <w:rPr>
          <w:rFonts w:ascii="Times New Roman" w:eastAsia="Calibri" w:hAnsi="Times New Roman" w:cs="Times New Roman"/>
          <w:i/>
          <w:sz w:val="24"/>
          <w:szCs w:val="24"/>
          <w:u w:color="000000"/>
          <w:bdr w:val="nil"/>
          <w:lang w:eastAsia="ru-RU"/>
        </w:rPr>
        <w:t>in</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spite</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of</w:t>
      </w:r>
      <w:proofErr w:type="spellEnd"/>
      <w:r w:rsidRPr="007B7F88">
        <w:rPr>
          <w:rFonts w:ascii="Times New Roman" w:eastAsia="Calibri" w:hAnsi="Times New Roman" w:cs="Times New Roman"/>
          <w:i/>
          <w:sz w:val="24"/>
          <w:szCs w:val="24"/>
          <w:u w:color="000000"/>
          <w:bdr w:val="nil"/>
          <w:lang w:eastAsia="ru-RU"/>
        </w:rPr>
        <w:t xml:space="preserve"> для обозначения контраста, а также наречие </w:t>
      </w:r>
      <w:proofErr w:type="spellStart"/>
      <w:r w:rsidRPr="007B7F88">
        <w:rPr>
          <w:rFonts w:ascii="Times New Roman" w:eastAsia="Calibri" w:hAnsi="Times New Roman" w:cs="Times New Roman"/>
          <w:i/>
          <w:sz w:val="24"/>
          <w:szCs w:val="24"/>
          <w:u w:color="000000"/>
          <w:bdr w:val="nil"/>
          <w:lang w:eastAsia="ru-RU"/>
        </w:rPr>
        <w:t>nevertheless</w:t>
      </w:r>
      <w:proofErr w:type="spellEnd"/>
      <w:r w:rsidRPr="007B7F88">
        <w:rPr>
          <w:rFonts w:ascii="Times New Roman" w:eastAsia="Calibri" w:hAnsi="Times New Roman" w:cs="Times New Roman"/>
          <w:i/>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распознавать в речи и использовать предложения с </w:t>
      </w:r>
      <w:proofErr w:type="spellStart"/>
      <w:r w:rsidRPr="007B7F88">
        <w:rPr>
          <w:rFonts w:ascii="Times New Roman" w:eastAsia="Calibri" w:hAnsi="Times New Roman" w:cs="Times New Roman"/>
          <w:i/>
          <w:sz w:val="24"/>
          <w:szCs w:val="24"/>
          <w:u w:color="000000"/>
          <w:bdr w:val="nil"/>
          <w:lang w:eastAsia="ru-RU"/>
        </w:rPr>
        <w:t>as</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if</w:t>
      </w:r>
      <w:proofErr w:type="spellEnd"/>
      <w:r w:rsidRPr="007B7F88">
        <w:rPr>
          <w:rFonts w:ascii="Times New Roman" w:eastAsia="Calibri" w:hAnsi="Times New Roman" w:cs="Times New Roman"/>
          <w:i/>
          <w:sz w:val="24"/>
          <w:szCs w:val="24"/>
          <w:u w:color="000000"/>
          <w:bdr w:val="nil"/>
          <w:lang w:eastAsia="ru-RU"/>
        </w:rPr>
        <w:t>/</w:t>
      </w:r>
      <w:proofErr w:type="spellStart"/>
      <w:r w:rsidRPr="007B7F88">
        <w:rPr>
          <w:rFonts w:ascii="Times New Roman" w:eastAsia="Calibri" w:hAnsi="Times New Roman" w:cs="Times New Roman"/>
          <w:i/>
          <w:sz w:val="24"/>
          <w:szCs w:val="24"/>
          <w:u w:color="000000"/>
          <w:bdr w:val="nil"/>
          <w:lang w:eastAsia="ru-RU"/>
        </w:rPr>
        <w:t>as</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though</w:t>
      </w:r>
      <w:proofErr w:type="spellEnd"/>
      <w:r w:rsidRPr="007B7F88">
        <w:rPr>
          <w:rFonts w:ascii="Times New Roman" w:eastAsia="Calibri" w:hAnsi="Times New Roman" w:cs="Times New Roman"/>
          <w:i/>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распознавать в речи и использовать структуры для выражения сожаления (</w:t>
      </w:r>
      <w:proofErr w:type="spellStart"/>
      <w:r w:rsidRPr="007B7F88">
        <w:rPr>
          <w:rFonts w:ascii="Times New Roman" w:eastAsia="Calibri" w:hAnsi="Times New Roman" w:cs="Times New Roman"/>
          <w:i/>
          <w:sz w:val="24"/>
          <w:szCs w:val="24"/>
          <w:u w:color="000000"/>
          <w:bdr w:val="nil"/>
          <w:lang w:eastAsia="ru-RU"/>
        </w:rPr>
        <w:t>It’s</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time</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you</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did</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it</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I’d</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rather</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you</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talked</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to</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her</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You’d</w:t>
      </w:r>
      <w:proofErr w:type="spellEnd"/>
      <w:r w:rsidRPr="007B7F88">
        <w:rPr>
          <w:rFonts w:ascii="Times New Roman" w:eastAsia="Calibri" w:hAnsi="Times New Roman" w:cs="Times New Roman"/>
          <w:i/>
          <w:sz w:val="24"/>
          <w:szCs w:val="24"/>
          <w:u w:color="000000"/>
          <w:bdr w:val="nil"/>
          <w:lang w:eastAsia="ru-RU"/>
        </w:rPr>
        <w:t xml:space="preserve"> </w:t>
      </w:r>
      <w:proofErr w:type="spellStart"/>
      <w:r w:rsidRPr="007B7F88">
        <w:rPr>
          <w:rFonts w:ascii="Times New Roman" w:eastAsia="Calibri" w:hAnsi="Times New Roman" w:cs="Times New Roman"/>
          <w:i/>
          <w:sz w:val="24"/>
          <w:szCs w:val="24"/>
          <w:u w:color="000000"/>
          <w:bdr w:val="nil"/>
          <w:lang w:eastAsia="ru-RU"/>
        </w:rPr>
        <w:t>better</w:t>
      </w:r>
      <w:proofErr w:type="spellEnd"/>
      <w:r w:rsidRPr="007B7F88">
        <w:rPr>
          <w:rFonts w:ascii="Times New Roman" w:eastAsia="Calibri" w:hAnsi="Times New Roman" w:cs="Times New Roman"/>
          <w:i/>
          <w:sz w:val="24"/>
          <w:szCs w:val="24"/>
          <w:u w:color="000000"/>
          <w:bdr w:val="nil"/>
          <w:lang w:eastAsia="ru-RU"/>
        </w:rPr>
        <w:t>…);</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lastRenderedPageBreak/>
        <w:t>использовать в речи широкий спектр глагольных структур с герундием и инфинитивом;</w:t>
      </w:r>
    </w:p>
    <w:p w:rsidR="00FE0E5C" w:rsidRPr="007B7F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val="en-US" w:eastAsia="ru-RU"/>
        </w:rPr>
      </w:pPr>
      <w:r w:rsidRPr="007B7F88">
        <w:rPr>
          <w:rFonts w:ascii="Times New Roman" w:eastAsia="Calibri" w:hAnsi="Times New Roman" w:cs="Times New Roman"/>
          <w:i/>
          <w:sz w:val="24"/>
          <w:szCs w:val="24"/>
          <w:u w:color="000000"/>
          <w:bdr w:val="nil"/>
          <w:lang w:eastAsia="ru-RU"/>
        </w:rPr>
        <w:t>использовать в речи инверсию с отрицательными наречиями (</w:t>
      </w:r>
      <w:r w:rsidRPr="007B7F88">
        <w:rPr>
          <w:rFonts w:ascii="Times New Roman" w:eastAsia="Calibri" w:hAnsi="Times New Roman" w:cs="Times New Roman"/>
          <w:i/>
          <w:sz w:val="24"/>
          <w:szCs w:val="24"/>
          <w:u w:color="000000"/>
          <w:bdr w:val="nil"/>
          <w:lang w:val="en-US" w:eastAsia="ru-RU"/>
        </w:rPr>
        <w:t>Never</w:t>
      </w:r>
      <w:r w:rsidRPr="007B7F88">
        <w:rPr>
          <w:rFonts w:ascii="Times New Roman" w:eastAsia="Calibri" w:hAnsi="Times New Roman" w:cs="Times New Roman"/>
          <w:i/>
          <w:sz w:val="24"/>
          <w:szCs w:val="24"/>
          <w:u w:color="000000"/>
          <w:bdr w:val="nil"/>
          <w:lang w:eastAsia="ru-RU"/>
        </w:rPr>
        <w:t xml:space="preserve"> </w:t>
      </w:r>
      <w:r w:rsidRPr="007B7F88">
        <w:rPr>
          <w:rFonts w:ascii="Times New Roman" w:eastAsia="Calibri" w:hAnsi="Times New Roman" w:cs="Times New Roman"/>
          <w:i/>
          <w:sz w:val="24"/>
          <w:szCs w:val="24"/>
          <w:u w:color="000000"/>
          <w:bdr w:val="nil"/>
          <w:lang w:val="en-US" w:eastAsia="ru-RU"/>
        </w:rPr>
        <w:t>have</w:t>
      </w:r>
      <w:r w:rsidRPr="007B7F88">
        <w:rPr>
          <w:rFonts w:ascii="Times New Roman" w:eastAsia="Calibri" w:hAnsi="Times New Roman" w:cs="Times New Roman"/>
          <w:i/>
          <w:sz w:val="24"/>
          <w:szCs w:val="24"/>
          <w:u w:color="000000"/>
          <w:bdr w:val="nil"/>
          <w:lang w:eastAsia="ru-RU"/>
        </w:rPr>
        <w:t xml:space="preserve"> </w:t>
      </w:r>
      <w:r w:rsidRPr="007B7F88">
        <w:rPr>
          <w:rFonts w:ascii="Times New Roman" w:eastAsia="Calibri" w:hAnsi="Times New Roman" w:cs="Times New Roman"/>
          <w:i/>
          <w:sz w:val="24"/>
          <w:szCs w:val="24"/>
          <w:u w:color="000000"/>
          <w:bdr w:val="nil"/>
          <w:lang w:val="en-US" w:eastAsia="ru-RU"/>
        </w:rPr>
        <w:t>I</w:t>
      </w:r>
      <w:r w:rsidRPr="007B7F88">
        <w:rPr>
          <w:rFonts w:ascii="Times New Roman" w:eastAsia="Calibri" w:hAnsi="Times New Roman" w:cs="Times New Roman"/>
          <w:i/>
          <w:sz w:val="24"/>
          <w:szCs w:val="24"/>
          <w:u w:color="000000"/>
          <w:bdr w:val="nil"/>
          <w:lang w:eastAsia="ru-RU"/>
        </w:rPr>
        <w:t xml:space="preserve"> </w:t>
      </w:r>
      <w:r w:rsidRPr="007B7F88">
        <w:rPr>
          <w:rFonts w:ascii="Times New Roman" w:eastAsia="Calibri" w:hAnsi="Times New Roman" w:cs="Times New Roman"/>
          <w:i/>
          <w:sz w:val="24"/>
          <w:szCs w:val="24"/>
          <w:u w:color="000000"/>
          <w:bdr w:val="nil"/>
          <w:lang w:val="en-US" w:eastAsia="ru-RU"/>
        </w:rPr>
        <w:t>seen</w:t>
      </w:r>
      <w:r w:rsidRPr="007B7F88">
        <w:rPr>
          <w:rFonts w:ascii="Times New Roman" w:eastAsia="Calibri" w:hAnsi="Times New Roman" w:cs="Times New Roman"/>
          <w:i/>
          <w:sz w:val="24"/>
          <w:szCs w:val="24"/>
          <w:u w:color="000000"/>
          <w:bdr w:val="nil"/>
          <w:lang w:eastAsia="ru-RU"/>
        </w:rPr>
        <w:t xml:space="preserve">…  </w:t>
      </w:r>
      <w:r w:rsidRPr="007B7F88">
        <w:rPr>
          <w:rFonts w:ascii="Times New Roman" w:eastAsia="Calibri" w:hAnsi="Times New Roman" w:cs="Times New Roman"/>
          <w:i/>
          <w:sz w:val="24"/>
          <w:szCs w:val="24"/>
          <w:u w:color="000000"/>
          <w:bdr w:val="nil"/>
          <w:lang w:val="en-US" w:eastAsia="ru-RU"/>
        </w:rPr>
        <w:t>/Barely did I hear what he was saying…);</w:t>
      </w:r>
    </w:p>
    <w:p w:rsidR="00FE0E5C" w:rsidRPr="00A91188" w:rsidRDefault="00FE0E5C" w:rsidP="00A91188">
      <w:pPr>
        <w:suppressAutoHyphens/>
        <w:spacing w:after="0" w:line="360" w:lineRule="auto"/>
        <w:ind w:firstLine="284"/>
        <w:jc w:val="both"/>
        <w:rPr>
          <w:rFonts w:ascii="Times New Roman" w:eastAsia="Calibri" w:hAnsi="Times New Roman" w:cs="Times New Roman"/>
          <w:i/>
          <w:sz w:val="24"/>
          <w:szCs w:val="24"/>
          <w:u w:color="000000"/>
          <w:bdr w:val="nil"/>
          <w:lang w:val="en-US" w:eastAsia="ru-RU"/>
        </w:rPr>
      </w:pPr>
      <w:r w:rsidRPr="007B7F88">
        <w:rPr>
          <w:rFonts w:ascii="Times New Roman" w:eastAsia="Calibri" w:hAnsi="Times New Roman" w:cs="Times New Roman"/>
          <w:i/>
          <w:sz w:val="24"/>
          <w:szCs w:val="24"/>
          <w:u w:color="000000"/>
          <w:bdr w:val="nil"/>
          <w:lang w:eastAsia="ru-RU"/>
        </w:rPr>
        <w:t>употреблять</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i/>
          <w:sz w:val="24"/>
          <w:szCs w:val="24"/>
          <w:u w:color="000000"/>
          <w:bdr w:val="nil"/>
          <w:lang w:eastAsia="ru-RU"/>
        </w:rPr>
        <w:t>в</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i/>
          <w:sz w:val="24"/>
          <w:szCs w:val="24"/>
          <w:u w:color="000000"/>
          <w:bdr w:val="nil"/>
          <w:lang w:eastAsia="ru-RU"/>
        </w:rPr>
        <w:t>речи</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i/>
          <w:sz w:val="24"/>
          <w:szCs w:val="24"/>
          <w:u w:color="000000"/>
          <w:bdr w:val="nil"/>
          <w:lang w:eastAsia="ru-RU"/>
        </w:rPr>
        <w:t>страдательный</w:t>
      </w:r>
      <w:r w:rsidRPr="007B7F88">
        <w:rPr>
          <w:rFonts w:ascii="Times New Roman" w:eastAsia="Calibri" w:hAnsi="Times New Roman" w:cs="Times New Roman"/>
          <w:i/>
          <w:sz w:val="24"/>
          <w:szCs w:val="24"/>
          <w:u w:color="000000"/>
          <w:bdr w:val="nil"/>
          <w:lang w:val="en-US" w:eastAsia="ru-RU"/>
        </w:rPr>
        <w:t xml:space="preserve"> </w:t>
      </w:r>
      <w:r w:rsidRPr="007B7F88">
        <w:rPr>
          <w:rFonts w:ascii="Times New Roman" w:eastAsia="Calibri" w:hAnsi="Times New Roman" w:cs="Times New Roman"/>
          <w:i/>
          <w:sz w:val="24"/>
          <w:szCs w:val="24"/>
          <w:u w:color="000000"/>
          <w:bdr w:val="nil"/>
          <w:lang w:eastAsia="ru-RU"/>
        </w:rPr>
        <w:t>залог</w:t>
      </w:r>
      <w:r w:rsidRPr="007B7F88">
        <w:rPr>
          <w:rFonts w:ascii="Times New Roman" w:eastAsia="Calibri" w:hAnsi="Times New Roman" w:cs="Times New Roman"/>
          <w:i/>
          <w:sz w:val="24"/>
          <w:szCs w:val="24"/>
          <w:u w:color="000000"/>
          <w:bdr w:val="nil"/>
          <w:lang w:val="en-US" w:eastAsia="ru-RU"/>
        </w:rPr>
        <w:t xml:space="preserve"> в Past Continuous и Past Perfect, Present Continuous, Past Simple, Present Perfect.</w:t>
      </w:r>
    </w:p>
    <w:p w:rsidR="00FE0E5C" w:rsidRPr="007B7F88" w:rsidRDefault="00FE0E5C" w:rsidP="00FE0E5C">
      <w:pPr>
        <w:keepNext/>
        <w:keepLines/>
        <w:suppressAutoHyphens/>
        <w:spacing w:after="0" w:line="360" w:lineRule="auto"/>
        <w:ind w:firstLine="709"/>
        <w:jc w:val="both"/>
        <w:outlineLvl w:val="3"/>
        <w:rPr>
          <w:rFonts w:ascii="Times New Roman" w:eastAsia="Times New Roman" w:hAnsi="Times New Roman" w:cs="Times New Roman"/>
          <w:b/>
          <w:iCs/>
          <w:sz w:val="24"/>
          <w:szCs w:val="24"/>
        </w:rPr>
      </w:pPr>
      <w:bookmarkStart w:id="4" w:name="_Toc434850660"/>
      <w:bookmarkStart w:id="5" w:name="_Toc435412679"/>
      <w:bookmarkStart w:id="6" w:name="_Toc453968151"/>
      <w:r w:rsidRPr="007B7F88">
        <w:rPr>
          <w:rFonts w:ascii="Times New Roman" w:eastAsia="Times New Roman" w:hAnsi="Times New Roman" w:cs="Times New Roman"/>
          <w:b/>
          <w:iCs/>
          <w:sz w:val="24"/>
          <w:szCs w:val="24"/>
        </w:rPr>
        <w:t>История</w:t>
      </w:r>
      <w:bookmarkEnd w:id="4"/>
      <w:bookmarkEnd w:id="5"/>
      <w:bookmarkEnd w:id="6"/>
    </w:p>
    <w:p w:rsidR="00FE0E5C" w:rsidRPr="007B7F88" w:rsidRDefault="00FE0E5C" w:rsidP="00FE0E5C">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 результате изучения учебного предмета «История» на уровне среднего общего образования:</w:t>
      </w:r>
    </w:p>
    <w:p w:rsidR="00FE0E5C" w:rsidRPr="007B7F88" w:rsidRDefault="00FE0E5C" w:rsidP="00FE0E5C">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Выпускник на базовом уровне научится:</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shd w:val="clear" w:color="auto" w:fill="FFFFFF"/>
          <w:lang w:eastAsia="ru-RU"/>
        </w:rPr>
        <w:t>рассматривать историю России как неотъемлемую часть мирового исторического процесса;</w:t>
      </w:r>
      <w:r w:rsidRPr="007B7F88">
        <w:rPr>
          <w:rFonts w:ascii="Times New Roman" w:eastAsia="Calibri" w:hAnsi="Times New Roman" w:cs="Times New Roman"/>
          <w:sz w:val="24"/>
          <w:szCs w:val="24"/>
          <w:u w:color="000000"/>
          <w:bdr w:val="nil"/>
          <w:lang w:eastAsia="ru-RU"/>
        </w:rPr>
        <w:t> </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знать основные даты и временные периоды всеобщей и отечественной истории из раздела дидактических единиц;</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определять последовательность и длительность исторических событий, явлений, процессов;</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место, обстоятельства, участников, результаты важнейших исторических событий;</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shd w:val="clear" w:color="auto" w:fill="FFFFFF"/>
          <w:lang w:eastAsia="ru-RU"/>
        </w:rPr>
      </w:pPr>
      <w:r w:rsidRPr="007B7F88">
        <w:rPr>
          <w:rFonts w:ascii="Times New Roman" w:eastAsia="Calibri" w:hAnsi="Times New Roman" w:cs="Times New Roman"/>
          <w:sz w:val="24"/>
          <w:szCs w:val="24"/>
          <w:u w:color="000000"/>
          <w:bdr w:val="nil"/>
          <w:shd w:val="clear" w:color="auto" w:fill="FFFFFF"/>
          <w:lang w:eastAsia="ru-RU"/>
        </w:rPr>
        <w:t xml:space="preserve">представлять культурное наследие России и других стран; </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shd w:val="clear" w:color="auto" w:fill="FFFFFF"/>
          <w:lang w:eastAsia="ru-RU"/>
        </w:rPr>
      </w:pPr>
      <w:r w:rsidRPr="007B7F88">
        <w:rPr>
          <w:rFonts w:ascii="Times New Roman" w:eastAsia="Calibri" w:hAnsi="Times New Roman" w:cs="Times New Roman"/>
          <w:sz w:val="24"/>
          <w:szCs w:val="24"/>
          <w:u w:color="000000"/>
          <w:bdr w:val="nil"/>
          <w:shd w:val="clear" w:color="auto" w:fill="FFFFFF"/>
          <w:lang w:eastAsia="ru-RU"/>
        </w:rPr>
        <w:t xml:space="preserve">работать с историческими документами; </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shd w:val="clear" w:color="auto" w:fill="FFFFFF"/>
          <w:lang w:eastAsia="ru-RU"/>
        </w:rPr>
        <w:t>сравнивать различные исторические документы, давать им общую характеристику;</w:t>
      </w:r>
      <w:r w:rsidRPr="007B7F88">
        <w:rPr>
          <w:rFonts w:ascii="Times New Roman" w:eastAsia="Calibri" w:hAnsi="Times New Roman" w:cs="Times New Roman"/>
          <w:sz w:val="24"/>
          <w:szCs w:val="24"/>
          <w:u w:color="000000"/>
          <w:bdr w:val="nil"/>
          <w:lang w:eastAsia="ru-RU"/>
        </w:rPr>
        <w:t> </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shd w:val="clear" w:color="auto" w:fill="FFFFFF"/>
          <w:lang w:eastAsia="ru-RU"/>
        </w:rPr>
        <w:t>критически анализировать информацию из различных источников;</w:t>
      </w:r>
      <w:r w:rsidRPr="007B7F88">
        <w:rPr>
          <w:rFonts w:ascii="Times New Roman" w:eastAsia="Calibri" w:hAnsi="Times New Roman" w:cs="Times New Roman"/>
          <w:sz w:val="24"/>
          <w:szCs w:val="24"/>
          <w:u w:color="000000"/>
          <w:bdr w:val="nil"/>
          <w:lang w:eastAsia="ru-RU"/>
        </w:rPr>
        <w:t> </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shd w:val="clear" w:color="auto" w:fill="FFFFFF"/>
          <w:lang w:eastAsia="ru-RU"/>
        </w:rPr>
        <w:t>соотносить иллюстративный материал с историческими событиями, явлениями, процессами, персоналиями;</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использовать статистическую (информационную) таблицу, график, диаграмму как источники информации;</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shd w:val="clear" w:color="auto" w:fill="FFFFFF"/>
          <w:lang w:eastAsia="ru-RU"/>
        </w:rPr>
      </w:pPr>
      <w:r w:rsidRPr="007B7F88">
        <w:rPr>
          <w:rFonts w:ascii="Times New Roman" w:eastAsia="Calibri" w:hAnsi="Times New Roman" w:cs="Times New Roman"/>
          <w:sz w:val="24"/>
          <w:szCs w:val="24"/>
          <w:u w:color="000000"/>
          <w:bdr w:val="nil"/>
          <w:lang w:eastAsia="ru-RU"/>
        </w:rPr>
        <w:t>использовать аудиовизуальный ряд как источник информации;</w:t>
      </w:r>
      <w:r w:rsidRPr="007B7F88">
        <w:rPr>
          <w:rFonts w:ascii="Times New Roman" w:eastAsia="Calibri" w:hAnsi="Times New Roman" w:cs="Times New Roman"/>
          <w:sz w:val="24"/>
          <w:szCs w:val="24"/>
          <w:u w:color="000000"/>
          <w:bdr w:val="nil"/>
          <w:shd w:val="clear" w:color="auto" w:fill="FFFFFF"/>
          <w:lang w:eastAsia="ru-RU"/>
        </w:rPr>
        <w:t xml:space="preserve"> </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shd w:val="clear" w:color="auto" w:fill="FFFFFF"/>
          <w:lang w:eastAsia="ru-RU"/>
        </w:rPr>
        <w:t xml:space="preserve">составлять описание исторических объектов и памятников на основе текста, иллюстраций, макетов, </w:t>
      </w:r>
      <w:proofErr w:type="spellStart"/>
      <w:r w:rsidRPr="007B7F88">
        <w:rPr>
          <w:rFonts w:ascii="Times New Roman" w:eastAsia="Calibri" w:hAnsi="Times New Roman" w:cs="Times New Roman"/>
          <w:sz w:val="24"/>
          <w:szCs w:val="24"/>
          <w:u w:color="000000"/>
          <w:bdr w:val="nil"/>
          <w:shd w:val="clear" w:color="auto" w:fill="FFFFFF"/>
          <w:lang w:eastAsia="ru-RU"/>
        </w:rPr>
        <w:t>интернет-ресурсов</w:t>
      </w:r>
      <w:proofErr w:type="spellEnd"/>
      <w:r w:rsidRPr="007B7F88">
        <w:rPr>
          <w:rFonts w:ascii="Times New Roman" w:eastAsia="Calibri" w:hAnsi="Times New Roman" w:cs="Times New Roman"/>
          <w:sz w:val="24"/>
          <w:szCs w:val="24"/>
          <w:u w:color="000000"/>
          <w:bdr w:val="nil"/>
          <w:shd w:val="clear" w:color="auto" w:fill="FFFFFF"/>
          <w:lang w:eastAsia="ru-RU"/>
        </w:rPr>
        <w:t>;</w:t>
      </w:r>
      <w:r w:rsidRPr="007B7F88">
        <w:rPr>
          <w:rFonts w:ascii="Times New Roman" w:eastAsia="Calibri" w:hAnsi="Times New Roman" w:cs="Times New Roman"/>
          <w:sz w:val="24"/>
          <w:szCs w:val="24"/>
          <w:u w:color="000000"/>
          <w:bdr w:val="nil"/>
          <w:lang w:eastAsia="ru-RU"/>
        </w:rPr>
        <w:t> </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shd w:val="clear" w:color="auto" w:fill="FFFFFF"/>
          <w:lang w:eastAsia="ru-RU"/>
        </w:rPr>
        <w:t>работать с хронологическими таблицами, картами и схемами;</w:t>
      </w:r>
      <w:r w:rsidRPr="007B7F88">
        <w:rPr>
          <w:rFonts w:ascii="Times New Roman" w:eastAsia="Calibri" w:hAnsi="Times New Roman" w:cs="Times New Roman"/>
          <w:sz w:val="24"/>
          <w:szCs w:val="24"/>
          <w:u w:color="000000"/>
          <w:bdr w:val="nil"/>
          <w:lang w:eastAsia="ru-RU"/>
        </w:rPr>
        <w:t> </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shd w:val="clear" w:color="auto" w:fill="FFFFFF"/>
          <w:lang w:eastAsia="ru-RU"/>
        </w:rPr>
      </w:pPr>
      <w:r w:rsidRPr="007B7F88">
        <w:rPr>
          <w:rFonts w:ascii="Times New Roman" w:eastAsia="Calibri" w:hAnsi="Times New Roman" w:cs="Times New Roman"/>
          <w:sz w:val="24"/>
          <w:szCs w:val="24"/>
          <w:u w:color="000000"/>
          <w:bdr w:val="nil"/>
          <w:shd w:val="clear" w:color="auto" w:fill="FFFFFF"/>
          <w:lang w:eastAsia="ru-RU"/>
        </w:rPr>
        <w:t xml:space="preserve">читать легенду исторической карты; </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shd w:val="clear" w:color="auto" w:fill="FFFFFF"/>
          <w:lang w:eastAsia="ru-RU"/>
        </w:rPr>
      </w:pPr>
      <w:r w:rsidRPr="007B7F88">
        <w:rPr>
          <w:rFonts w:ascii="Times New Roman" w:eastAsia="Calibri" w:hAnsi="Times New Roman" w:cs="Times New Roman"/>
          <w:sz w:val="24"/>
          <w:szCs w:val="24"/>
          <w:u w:color="000000"/>
          <w:bdr w:val="nil"/>
          <w:shd w:val="clear" w:color="auto" w:fill="FFFFFF"/>
          <w:lang w:eastAsia="ru-RU"/>
        </w:rPr>
        <w:t xml:space="preserve">владеть основной современной терминологией исторической науки, предусмотренной программой; </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shd w:val="clear" w:color="auto" w:fill="FFFFFF"/>
          <w:lang w:eastAsia="ru-RU"/>
        </w:rPr>
      </w:pPr>
      <w:r w:rsidRPr="007B7F88">
        <w:rPr>
          <w:rFonts w:ascii="Times New Roman" w:eastAsia="Calibri" w:hAnsi="Times New Roman" w:cs="Times New Roman"/>
          <w:sz w:val="24"/>
          <w:szCs w:val="24"/>
          <w:u w:color="000000"/>
          <w:bdr w:val="nil"/>
          <w:shd w:val="clear" w:color="auto" w:fill="FFFFFF"/>
          <w:lang w:eastAsia="ru-RU"/>
        </w:rPr>
        <w:t xml:space="preserve">демонстрировать умение вести диалог, участвовать в дискуссии по исторической тематике; </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shd w:val="clear" w:color="auto" w:fill="FFFFFF"/>
          <w:lang w:eastAsia="ru-RU"/>
        </w:rPr>
      </w:pPr>
      <w:r w:rsidRPr="007B7F88">
        <w:rPr>
          <w:rFonts w:ascii="Times New Roman" w:eastAsia="Calibri" w:hAnsi="Times New Roman" w:cs="Times New Roman"/>
          <w:sz w:val="24"/>
          <w:szCs w:val="24"/>
          <w:u w:color="000000"/>
          <w:bdr w:val="nil"/>
          <w:shd w:val="clear" w:color="auto" w:fill="FFFFFF"/>
          <w:lang w:eastAsia="ru-RU"/>
        </w:rPr>
        <w:t>оценивать роль личности в отечественной истории ХХ века;</w:t>
      </w:r>
    </w:p>
    <w:p w:rsidR="00FE0E5C" w:rsidRPr="007B7F88" w:rsidRDefault="00FE0E5C" w:rsidP="00D71C63">
      <w:pPr>
        <w:suppressAutoHyphens/>
        <w:spacing w:after="0" w:line="360" w:lineRule="auto"/>
        <w:ind w:right="141"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shd w:val="clear" w:color="auto" w:fill="FFFFFF"/>
          <w:lang w:eastAsia="ru-RU"/>
        </w:rPr>
        <w:t>ориентироваться в дискуссионных вопросах российской истории ХХ века и существующих в науке их современных версиях и трактовках.</w:t>
      </w:r>
    </w:p>
    <w:p w:rsidR="00FE0E5C" w:rsidRPr="007B7F88" w:rsidRDefault="00FE0E5C" w:rsidP="00FE0E5C">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Выпускник на базовом уровне получит возможность научиться:</w:t>
      </w:r>
    </w:p>
    <w:p w:rsidR="00FE0E5C" w:rsidRPr="007B7F88" w:rsidRDefault="00FE0E5C" w:rsidP="00FE0E5C">
      <w:pPr>
        <w:suppressAutoHyphens/>
        <w:spacing w:after="0" w:line="360" w:lineRule="auto"/>
        <w:ind w:firstLine="284"/>
        <w:jc w:val="both"/>
        <w:rPr>
          <w:rFonts w:ascii="Times New Roman" w:eastAsia="Times New Roman"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shd w:val="clear" w:color="auto" w:fill="FFFFFF"/>
          <w:lang w:eastAsia="ru-RU"/>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shd w:val="clear" w:color="auto" w:fill="FFFFFF"/>
          <w:lang w:eastAsia="ru-RU"/>
        </w:rPr>
        <w:lastRenderedPageBreak/>
        <w:t>устанавливать аналогии и оценивать вклад разных стран в сокровищницу мировой культуры;</w:t>
      </w:r>
      <w:r w:rsidRPr="007B7F88">
        <w:rPr>
          <w:rFonts w:ascii="Times New Roman" w:eastAsia="Calibri" w:hAnsi="Times New Roman" w:cs="Times New Roman"/>
          <w:i/>
          <w:sz w:val="24"/>
          <w:szCs w:val="24"/>
          <w:u w:color="000000"/>
          <w:bdr w:val="nil"/>
          <w:lang w:eastAsia="ru-RU"/>
        </w:rPr>
        <w:t> </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shd w:val="clear" w:color="auto" w:fill="FFFFFF"/>
          <w:lang w:eastAsia="ru-RU"/>
        </w:rPr>
        <w:t>определять место и время создания исторических документов;</w:t>
      </w:r>
      <w:r w:rsidRPr="007B7F88">
        <w:rPr>
          <w:rFonts w:ascii="Times New Roman" w:eastAsia="Calibri" w:hAnsi="Times New Roman" w:cs="Times New Roman"/>
          <w:i/>
          <w:sz w:val="24"/>
          <w:szCs w:val="24"/>
          <w:u w:color="000000"/>
          <w:bdr w:val="nil"/>
          <w:lang w:eastAsia="ru-RU"/>
        </w:rPr>
        <w:t> </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shd w:val="clear" w:color="auto" w:fill="FFFFFF"/>
          <w:lang w:eastAsia="ru-RU"/>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B7F88">
        <w:rPr>
          <w:rFonts w:ascii="Times New Roman" w:eastAsia="Calibri" w:hAnsi="Times New Roman" w:cs="Times New Roman"/>
          <w:i/>
          <w:sz w:val="24"/>
          <w:szCs w:val="24"/>
          <w:u w:color="000000"/>
          <w:bdr w:val="nil"/>
          <w:lang w:eastAsia="ru-RU"/>
        </w:rPr>
        <w:t> </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характеризовать современные версии и трактовки важнейших проблем отечественной и всемирной истории;</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shd w:val="clear" w:color="auto" w:fill="FFFFFF"/>
          <w:lang w:eastAsia="ru-RU"/>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B7F88">
        <w:rPr>
          <w:rFonts w:ascii="Times New Roman" w:eastAsia="Calibri" w:hAnsi="Times New Roman" w:cs="Times New Roman"/>
          <w:i/>
          <w:sz w:val="24"/>
          <w:szCs w:val="24"/>
          <w:u w:color="000000"/>
          <w:bdr w:val="nil"/>
          <w:lang w:eastAsia="ru-RU"/>
        </w:rPr>
        <w:t> </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shd w:val="clear" w:color="auto" w:fill="FFFFFF"/>
          <w:lang w:eastAsia="ru-RU"/>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B7F88">
        <w:rPr>
          <w:rFonts w:ascii="Times New Roman" w:eastAsia="Calibri" w:hAnsi="Times New Roman" w:cs="Times New Roman"/>
          <w:i/>
          <w:sz w:val="24"/>
          <w:szCs w:val="24"/>
          <w:u w:color="000000"/>
          <w:bdr w:val="nil"/>
          <w:lang w:eastAsia="ru-RU"/>
        </w:rPr>
        <w:t> </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представлять историческую информацию в виде таблиц, схем, графиков и др., заполнять контурную карту;</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shd w:val="clear" w:color="auto" w:fill="FFFFFF"/>
          <w:lang w:eastAsia="ru-RU"/>
        </w:rPr>
        <w:t>соотносить историческое время, исторические события, действия и поступки исторических личностей ХХ века;</w:t>
      </w:r>
      <w:r w:rsidRPr="007B7F88">
        <w:rPr>
          <w:rFonts w:ascii="Times New Roman" w:eastAsia="Calibri" w:hAnsi="Times New Roman" w:cs="Times New Roman"/>
          <w:i/>
          <w:sz w:val="24"/>
          <w:szCs w:val="24"/>
          <w:u w:color="000000"/>
          <w:bdr w:val="nil"/>
          <w:lang w:eastAsia="ru-RU"/>
        </w:rPr>
        <w:t> </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shd w:val="clear" w:color="auto" w:fill="FFFFFF"/>
          <w:lang w:eastAsia="ru-RU"/>
        </w:rPr>
        <w:t>анализировать и оценивать исторические события местного масштаба в контексте общероссийской и мировой истории ХХ века;</w:t>
      </w:r>
      <w:r w:rsidRPr="007B7F88">
        <w:rPr>
          <w:rFonts w:ascii="Times New Roman" w:eastAsia="Calibri" w:hAnsi="Times New Roman" w:cs="Times New Roman"/>
          <w:i/>
          <w:sz w:val="24"/>
          <w:szCs w:val="24"/>
          <w:u w:color="000000"/>
          <w:bdr w:val="nil"/>
          <w:lang w:eastAsia="ru-RU"/>
        </w:rPr>
        <w:t> </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shd w:val="clear" w:color="auto" w:fill="FFFFFF"/>
          <w:lang w:eastAsia="ru-RU"/>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B7F88">
        <w:rPr>
          <w:rFonts w:ascii="Times New Roman" w:eastAsia="Calibri" w:hAnsi="Times New Roman" w:cs="Times New Roman"/>
          <w:i/>
          <w:sz w:val="24"/>
          <w:szCs w:val="24"/>
          <w:u w:color="000000"/>
          <w:bdr w:val="nil"/>
          <w:lang w:eastAsia="ru-RU"/>
        </w:rPr>
        <w:t> </w:t>
      </w:r>
    </w:p>
    <w:p w:rsidR="00FE0E5C" w:rsidRPr="007B7F88" w:rsidRDefault="00FE0E5C" w:rsidP="00FE0E5C">
      <w:pPr>
        <w:suppressAutoHyphens/>
        <w:spacing w:after="0" w:line="360" w:lineRule="auto"/>
        <w:ind w:firstLine="284"/>
        <w:jc w:val="both"/>
        <w:rPr>
          <w:rFonts w:ascii="Times New Roman" w:eastAsia="Times New Roman"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shd w:val="clear" w:color="auto" w:fill="FFFFFF"/>
          <w:lang w:eastAsia="ru-RU"/>
        </w:rPr>
        <w:t>приводить аргументы и примеры в защиту своей точки зрения;</w:t>
      </w:r>
      <w:r w:rsidRPr="007B7F88">
        <w:rPr>
          <w:rFonts w:ascii="Times New Roman" w:eastAsia="Calibri" w:hAnsi="Times New Roman" w:cs="Times New Roman"/>
          <w:i/>
          <w:sz w:val="24"/>
          <w:szCs w:val="24"/>
          <w:u w:color="000000"/>
          <w:bdr w:val="nil"/>
          <w:lang w:eastAsia="ru-RU"/>
        </w:rPr>
        <w:t> </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применять полученные знания при анализе современной политики России;</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владеть элементами проектной деятельности.</w:t>
      </w:r>
    </w:p>
    <w:p w:rsidR="00FE0E5C" w:rsidRPr="007B7F88" w:rsidRDefault="00FE0E5C" w:rsidP="00FE0E5C">
      <w:pPr>
        <w:suppressAutoHyphens/>
        <w:spacing w:after="0" w:line="360" w:lineRule="auto"/>
        <w:ind w:firstLine="709"/>
        <w:jc w:val="both"/>
        <w:rPr>
          <w:rFonts w:ascii="Times New Roman" w:eastAsia="Calibri" w:hAnsi="Times New Roman" w:cs="Times New Roman"/>
          <w:sz w:val="24"/>
          <w:szCs w:val="24"/>
        </w:rPr>
      </w:pPr>
    </w:p>
    <w:p w:rsidR="00FE0E5C" w:rsidRPr="007B7F88" w:rsidRDefault="00FE0E5C" w:rsidP="00FE0E5C">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Выпускник на углубленном уровне научится:</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особенности исторического пути России, ее роль в мировом сообществе;</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определять исторические предпосылки, условия, место и время создания исторических документов;</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определять причинно-следственные, пространственные, временные связи между важнейшими событиями (явлениями, процессами);</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lastRenderedPageBreak/>
        <w:t>различать в исторической информации факты и мнения, исторические описания и исторические объяснения;</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презентовать историческую информацию в виде таблиц, схем, графиков;</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соотносить и оценивать исторические события локальной, региональной, общероссийской и мировой истории ХХ </w:t>
      </w:r>
      <w:proofErr w:type="gramStart"/>
      <w:r w:rsidRPr="007B7F88">
        <w:rPr>
          <w:rFonts w:ascii="Times New Roman" w:eastAsia="Calibri" w:hAnsi="Times New Roman" w:cs="Times New Roman"/>
          <w:sz w:val="24"/>
          <w:szCs w:val="24"/>
          <w:u w:color="000000"/>
          <w:bdr w:val="nil"/>
          <w:lang w:eastAsia="ru-RU"/>
        </w:rPr>
        <w:t>в</w:t>
      </w:r>
      <w:proofErr w:type="gramEnd"/>
      <w:r w:rsidRPr="007B7F88">
        <w:rPr>
          <w:rFonts w:ascii="Times New Roman" w:eastAsia="Calibri" w:hAnsi="Times New Roman" w:cs="Times New Roman"/>
          <w:sz w:val="24"/>
          <w:szCs w:val="24"/>
          <w:u w:color="000000"/>
          <w:bdr w:val="nil"/>
          <w:lang w:eastAsia="ru-RU"/>
        </w:rPr>
        <w:t>.;</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критически оценивать вклад конкретных личностей в развитие человечества;</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изучать биографии политических деятелей, дипломатов, полководцев на основе комплексного использования энциклопедий, справочников;</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объяснять, в чем состояли мотивы, цели и результаты деятельности исторических личностей и политических групп в истории; </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объяснять, в чем состояли мотивы, цели и результаты деятельности исторических личностей и политических групп в истории;</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FE0E5C" w:rsidRPr="007B7F88" w:rsidRDefault="00FE0E5C" w:rsidP="00FE0E5C">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Выпускник на углубленном уровне получит возможность научиться:</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использовать принципы структурно-функционального, </w:t>
      </w:r>
      <w:proofErr w:type="spellStart"/>
      <w:r w:rsidRPr="007B7F88">
        <w:rPr>
          <w:rFonts w:ascii="Times New Roman" w:eastAsia="Calibri" w:hAnsi="Times New Roman" w:cs="Times New Roman"/>
          <w:i/>
          <w:sz w:val="24"/>
          <w:szCs w:val="24"/>
          <w:u w:color="000000"/>
          <w:bdr w:val="nil"/>
          <w:lang w:eastAsia="ru-RU"/>
        </w:rPr>
        <w:t>временнóго</w:t>
      </w:r>
      <w:proofErr w:type="spellEnd"/>
      <w:r w:rsidRPr="007B7F88">
        <w:rPr>
          <w:rFonts w:ascii="Times New Roman" w:eastAsia="Calibri" w:hAnsi="Times New Roman" w:cs="Times New Roman"/>
          <w:i/>
          <w:sz w:val="24"/>
          <w:szCs w:val="24"/>
          <w:u w:color="000000"/>
          <w:bdr w:val="nil"/>
          <w:lang w:eastAsia="ru-RU"/>
        </w:rP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анализировать и сопоставлять как научные, так и </w:t>
      </w:r>
      <w:proofErr w:type="spellStart"/>
      <w:r w:rsidRPr="007B7F88">
        <w:rPr>
          <w:rFonts w:ascii="Times New Roman" w:eastAsia="Calibri" w:hAnsi="Times New Roman" w:cs="Times New Roman"/>
          <w:i/>
          <w:sz w:val="24"/>
          <w:szCs w:val="24"/>
          <w:u w:color="000000"/>
          <w:bdr w:val="nil"/>
          <w:lang w:eastAsia="ru-RU"/>
        </w:rPr>
        <w:t>вненаучные</w:t>
      </w:r>
      <w:proofErr w:type="spellEnd"/>
      <w:r w:rsidRPr="007B7F88">
        <w:rPr>
          <w:rFonts w:ascii="Times New Roman" w:eastAsia="Calibri" w:hAnsi="Times New Roman" w:cs="Times New Roman"/>
          <w:i/>
          <w:sz w:val="24"/>
          <w:szCs w:val="24"/>
          <w:u w:color="000000"/>
          <w:bdr w:val="nil"/>
          <w:lang w:eastAsia="ru-RU"/>
        </w:rPr>
        <w:t xml:space="preserve"> версии и оценки исторического прошлого, отличать интерпретации, основанные на фактическом материале, от заведомых искажений, фальсификации;</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lastRenderedPageBreak/>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знать основные подходы (концепции) в изучении истории;</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знакомиться с оценками «трудных» вопросов истории;</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исследовать с помощью исторических источников особенности экономической и политической жизни Российского государства в контексте мировой истории ХХ </w:t>
      </w:r>
      <w:proofErr w:type="gramStart"/>
      <w:r w:rsidRPr="007B7F88">
        <w:rPr>
          <w:rFonts w:ascii="Times New Roman" w:eastAsia="Calibri" w:hAnsi="Times New Roman" w:cs="Times New Roman"/>
          <w:i/>
          <w:sz w:val="24"/>
          <w:szCs w:val="24"/>
          <w:u w:color="000000"/>
          <w:bdr w:val="nil"/>
          <w:lang w:eastAsia="ru-RU"/>
        </w:rPr>
        <w:t>в</w:t>
      </w:r>
      <w:proofErr w:type="gramEnd"/>
      <w:r w:rsidRPr="007B7F88">
        <w:rPr>
          <w:rFonts w:ascii="Times New Roman" w:eastAsia="Calibri" w:hAnsi="Times New Roman" w:cs="Times New Roman"/>
          <w:i/>
          <w:sz w:val="24"/>
          <w:szCs w:val="24"/>
          <w:u w:color="000000"/>
          <w:bdr w:val="nil"/>
          <w:lang w:eastAsia="ru-RU"/>
        </w:rPr>
        <w:t>.;</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корректно использовать терминологию исторической науки в ходе выступления, дискуссии и т.д.;</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представлять результаты историко-познавательной деятельности в свободной форме с ориентацией на заданные параметры деятельности.</w:t>
      </w:r>
    </w:p>
    <w:p w:rsidR="00FE0E5C" w:rsidRPr="007B7F88" w:rsidRDefault="00FE0E5C" w:rsidP="00FE0E5C">
      <w:pPr>
        <w:keepNext/>
        <w:keepLines/>
        <w:suppressAutoHyphens/>
        <w:spacing w:after="0" w:line="360" w:lineRule="auto"/>
        <w:ind w:firstLine="709"/>
        <w:jc w:val="both"/>
        <w:outlineLvl w:val="3"/>
        <w:rPr>
          <w:rFonts w:ascii="Times New Roman" w:eastAsia="Times New Roman" w:hAnsi="Times New Roman" w:cs="Times New Roman"/>
          <w:b/>
          <w:iCs/>
          <w:sz w:val="24"/>
          <w:szCs w:val="24"/>
        </w:rPr>
      </w:pPr>
      <w:bookmarkStart w:id="7" w:name="_Toc434850663"/>
      <w:bookmarkStart w:id="8" w:name="_Toc435412680"/>
      <w:bookmarkStart w:id="9" w:name="_Toc453968152"/>
      <w:r w:rsidRPr="007B7F88">
        <w:rPr>
          <w:rFonts w:ascii="Times New Roman" w:eastAsia="Times New Roman" w:hAnsi="Times New Roman" w:cs="Times New Roman"/>
          <w:b/>
          <w:iCs/>
          <w:sz w:val="24"/>
          <w:szCs w:val="24"/>
        </w:rPr>
        <w:t>География</w:t>
      </w:r>
      <w:bookmarkEnd w:id="7"/>
      <w:bookmarkEnd w:id="8"/>
      <w:bookmarkEnd w:id="9"/>
    </w:p>
    <w:p w:rsidR="00FE0E5C" w:rsidRPr="007B7F88" w:rsidRDefault="00FE0E5C" w:rsidP="00FE0E5C">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 результате изучения учебного предмета «География» на уровне среднего общего образования:</w:t>
      </w:r>
    </w:p>
    <w:p w:rsidR="00FE0E5C" w:rsidRPr="007B7F88" w:rsidRDefault="00FE0E5C" w:rsidP="00FE0E5C">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Выпускник на базовом уровне научится:</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понимать значение географии как науки и объяснять ее роль в решении проблем человечества;</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7B7F88">
        <w:rPr>
          <w:rFonts w:ascii="Times New Roman" w:eastAsia="Calibri" w:hAnsi="Times New Roman" w:cs="Times New Roman"/>
          <w:sz w:val="24"/>
          <w:szCs w:val="24"/>
          <w:u w:color="000000"/>
          <w:bdr w:val="nil"/>
          <w:lang w:eastAsia="ru-RU"/>
        </w:rPr>
        <w:t>геоэкологических</w:t>
      </w:r>
      <w:proofErr w:type="spellEnd"/>
      <w:r w:rsidRPr="007B7F88">
        <w:rPr>
          <w:rFonts w:ascii="Times New Roman" w:eastAsia="Calibri" w:hAnsi="Times New Roman" w:cs="Times New Roman"/>
          <w:sz w:val="24"/>
          <w:szCs w:val="24"/>
          <w:u w:color="000000"/>
          <w:bdr w:val="nil"/>
          <w:lang w:eastAsia="ru-RU"/>
        </w:rPr>
        <w:t xml:space="preserve"> процессов и явлений;</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сравнивать географические объекты между собой по заданным критериям;</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раскрывать причинно-следственные связи природно-хозяйственных явлений и процессов;</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выделять и объяснять существенные признаки географических объектов и явлений;</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и объяснять географические аспекты различных текущих событий и ситуаций;</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bookmarkStart w:id="10" w:name="h.2suumq8qn9ny" w:colFirst="0" w:colLast="0"/>
      <w:bookmarkEnd w:id="10"/>
      <w:r w:rsidRPr="007B7F88">
        <w:rPr>
          <w:rFonts w:ascii="Times New Roman" w:eastAsia="Calibri" w:hAnsi="Times New Roman" w:cs="Times New Roman"/>
          <w:sz w:val="24"/>
          <w:szCs w:val="24"/>
          <w:u w:color="000000"/>
          <w:bdr w:val="nil"/>
          <w:lang w:eastAsia="ru-RU"/>
        </w:rPr>
        <w:t xml:space="preserve">описывать изменения </w:t>
      </w:r>
      <w:proofErr w:type="spellStart"/>
      <w:r w:rsidRPr="007B7F88">
        <w:rPr>
          <w:rFonts w:ascii="Times New Roman" w:eastAsia="Calibri" w:hAnsi="Times New Roman" w:cs="Times New Roman"/>
          <w:sz w:val="24"/>
          <w:szCs w:val="24"/>
          <w:u w:color="000000"/>
          <w:bdr w:val="nil"/>
          <w:lang w:eastAsia="ru-RU"/>
        </w:rPr>
        <w:t>геосистем</w:t>
      </w:r>
      <w:proofErr w:type="spellEnd"/>
      <w:r w:rsidRPr="007B7F88">
        <w:rPr>
          <w:rFonts w:ascii="Times New Roman" w:eastAsia="Calibri" w:hAnsi="Times New Roman" w:cs="Times New Roman"/>
          <w:sz w:val="24"/>
          <w:szCs w:val="24"/>
          <w:u w:color="000000"/>
          <w:bdr w:val="nil"/>
          <w:lang w:eastAsia="ru-RU"/>
        </w:rPr>
        <w:t xml:space="preserve"> в результате природных и антропогенных воздействий;</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bookmarkStart w:id="11" w:name="h.acvnlygo8lhv" w:colFirst="0" w:colLast="0"/>
      <w:bookmarkEnd w:id="11"/>
      <w:r w:rsidRPr="007B7F88">
        <w:rPr>
          <w:rFonts w:ascii="Times New Roman" w:eastAsia="Calibri" w:hAnsi="Times New Roman" w:cs="Times New Roman"/>
          <w:sz w:val="24"/>
          <w:szCs w:val="24"/>
          <w:u w:color="000000"/>
          <w:bdr w:val="nil"/>
          <w:lang w:eastAsia="ru-RU"/>
        </w:rPr>
        <w:t>решать задачи по определению состояния окружающей среды, ее пригодности для жизни человека;</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lastRenderedPageBreak/>
        <w:t>оценивать демографическую ситуацию, процессы урбанизации, миграции в странах и регионах мира;</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объяснять состав, структуру и закономерности размещения населения мира, регионов, стран и их частей;</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географию рынка труда;</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рассчитывать численность населения с учетом естественного движения и миграции населения стран, регионов мира;</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анализировать факторы и объяснять закономерности размещения отраслей хозяйства отдельных стран и регионов мира;</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отраслевую структуру хозяйства отдельных стран и регионов мира;</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приводить примеры, объясняющие географическое разделение труда;</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определять принадлежность стран к одному из уровней экономического развития, используя показатель внутреннего валового продукта;</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оценивать </w:t>
      </w:r>
      <w:proofErr w:type="spellStart"/>
      <w:r w:rsidRPr="007B7F88">
        <w:rPr>
          <w:rFonts w:ascii="Times New Roman" w:eastAsia="Calibri" w:hAnsi="Times New Roman" w:cs="Times New Roman"/>
          <w:sz w:val="24"/>
          <w:szCs w:val="24"/>
          <w:u w:color="000000"/>
          <w:bdr w:val="nil"/>
          <w:lang w:eastAsia="ru-RU"/>
        </w:rPr>
        <w:t>ресурсообеспеченность</w:t>
      </w:r>
      <w:proofErr w:type="spellEnd"/>
      <w:r w:rsidRPr="007B7F88">
        <w:rPr>
          <w:rFonts w:ascii="Times New Roman" w:eastAsia="Calibri" w:hAnsi="Times New Roman" w:cs="Times New Roman"/>
          <w:sz w:val="24"/>
          <w:szCs w:val="24"/>
          <w:u w:color="000000"/>
          <w:bdr w:val="nil"/>
          <w:lang w:eastAsia="ru-RU"/>
        </w:rPr>
        <w:t xml:space="preserve"> стран и регионов при помощи различных источников информации в современных условиях функционирования экономики;</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оценивать место отдельных стран и регионов в мировом хозяйстве;</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оценивать роль России в мировом хозяйстве, системе международных финансово-экономических и политических отношений;</w:t>
      </w:r>
    </w:p>
    <w:p w:rsidR="00FE0E5C" w:rsidRPr="007B7F88" w:rsidRDefault="00FE0E5C" w:rsidP="00FE0E5C">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объяснять влияние глобальных проблем человечества на жизнь населения и развитие мирового хозяйства.</w:t>
      </w:r>
    </w:p>
    <w:p w:rsidR="00FE0E5C" w:rsidRPr="007B7F88" w:rsidRDefault="00FE0E5C" w:rsidP="00FE0E5C">
      <w:pPr>
        <w:suppressAutoHyphens/>
        <w:spacing w:after="0" w:line="360" w:lineRule="auto"/>
        <w:ind w:firstLine="709"/>
        <w:jc w:val="both"/>
        <w:rPr>
          <w:rFonts w:ascii="Times New Roman" w:eastAsia="Calibri" w:hAnsi="Times New Roman" w:cs="Times New Roman"/>
          <w:b/>
          <w:sz w:val="24"/>
          <w:szCs w:val="24"/>
        </w:rPr>
      </w:pPr>
      <w:r w:rsidRPr="007B7F88">
        <w:rPr>
          <w:rFonts w:ascii="Times New Roman" w:eastAsia="Calibri" w:hAnsi="Times New Roman" w:cs="Times New Roman"/>
          <w:b/>
          <w:sz w:val="24"/>
          <w:szCs w:val="24"/>
        </w:rPr>
        <w:t>Выпускник на базовом уровне получит возможность научиться:</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составлять географические описания населения, хозяйства и экологической обстановки отдельных стран и регионов мира;</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делать прогнозы развития географических систем и комплексов в результате изменения их компонентов;</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выделять наиболее важные экологические, социально-экономические проблемы;</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давать научное объяснение процессам, явлениям, закономерностям, протекающим в географической оболочке;</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понимать и характеризовать причины возникновения процессов и явлений, влияющих на безопасность окружающей среды;</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раскрывать сущность интеграционных процессов в мировом сообществе;</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lastRenderedPageBreak/>
        <w:t>прогнозировать и оценивать изменения политической карты мира под влиянием международных отношений;</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 оценивать социально-экономические последствия изменения современной политической карты мира;</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оценивать геополитические риски, вызванные социально-экономическими и </w:t>
      </w:r>
      <w:proofErr w:type="spellStart"/>
      <w:r w:rsidRPr="007B7F88">
        <w:rPr>
          <w:rFonts w:ascii="Times New Roman" w:eastAsia="Calibri" w:hAnsi="Times New Roman" w:cs="Times New Roman"/>
          <w:i/>
          <w:sz w:val="24"/>
          <w:szCs w:val="24"/>
          <w:u w:color="000000"/>
          <w:bdr w:val="nil"/>
          <w:lang w:eastAsia="ru-RU"/>
        </w:rPr>
        <w:t>геоэкологическими</w:t>
      </w:r>
      <w:proofErr w:type="spellEnd"/>
      <w:r w:rsidRPr="007B7F88">
        <w:rPr>
          <w:rFonts w:ascii="Times New Roman" w:eastAsia="Calibri" w:hAnsi="Times New Roman" w:cs="Times New Roman"/>
          <w:i/>
          <w:sz w:val="24"/>
          <w:szCs w:val="24"/>
          <w:u w:color="000000"/>
          <w:bdr w:val="nil"/>
          <w:lang w:eastAsia="ru-RU"/>
        </w:rPr>
        <w:t xml:space="preserve"> процессами, происходящими в мире;</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оценивать изменение отраслевой структуры отдельных стран и регионов мира;</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оценивать влияние отдельных стран и регионов на мировое хозяйство;</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анализировать региональную политику отдельных стран и регионов;</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анализировать основные направления международных исследований малоизученных территорий;</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FE0E5C" w:rsidRPr="007B7F88" w:rsidRDefault="00FE0E5C" w:rsidP="00FE0E5C">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E7365A" w:rsidRPr="007B7F88" w:rsidRDefault="00FE0E5C" w:rsidP="00D71C63">
      <w:pPr>
        <w:suppressAutoHyphens/>
        <w:spacing w:after="0" w:line="360" w:lineRule="auto"/>
        <w:ind w:firstLine="284"/>
        <w:jc w:val="both"/>
        <w:rPr>
          <w:rFonts w:ascii="Times New Roman" w:eastAsia="Calibri" w:hAnsi="Times New Roman" w:cs="Times New Roman"/>
          <w:i/>
          <w:sz w:val="24"/>
          <w:szCs w:val="24"/>
          <w:u w:color="000000"/>
          <w:bdr w:val="nil"/>
          <w:lang w:eastAsia="ru-RU"/>
        </w:rPr>
      </w:pPr>
      <w:bookmarkStart w:id="12" w:name="h.6t3mrq4bbd2k" w:colFirst="0" w:colLast="0"/>
      <w:bookmarkEnd w:id="12"/>
      <w:r w:rsidRPr="007B7F88">
        <w:rPr>
          <w:rFonts w:ascii="Times New Roman" w:eastAsia="Calibri" w:hAnsi="Times New Roman" w:cs="Times New Roman"/>
          <w:i/>
          <w:sz w:val="24"/>
          <w:szCs w:val="24"/>
          <w:u w:color="000000"/>
          <w:bdr w:val="nil"/>
          <w:lang w:eastAsia="ru-RU"/>
        </w:rPr>
        <w:t>давать оценку международной деятельности, направленной на решение глобальных проблем человечества.</w:t>
      </w:r>
    </w:p>
    <w:p w:rsidR="00E7365A" w:rsidRPr="007B7F88" w:rsidRDefault="00E7365A" w:rsidP="00E7365A">
      <w:pPr>
        <w:keepNext/>
        <w:keepLines/>
        <w:suppressAutoHyphens/>
        <w:spacing w:after="0" w:line="360" w:lineRule="auto"/>
        <w:ind w:firstLine="709"/>
        <w:jc w:val="both"/>
        <w:outlineLvl w:val="3"/>
        <w:rPr>
          <w:rFonts w:ascii="Times New Roman" w:eastAsia="Times New Roman" w:hAnsi="Times New Roman" w:cs="Times New Roman"/>
          <w:b/>
          <w:iCs/>
          <w:sz w:val="24"/>
          <w:szCs w:val="24"/>
        </w:rPr>
      </w:pPr>
      <w:r w:rsidRPr="007B7F88">
        <w:rPr>
          <w:rFonts w:ascii="Times New Roman" w:eastAsia="Times New Roman" w:hAnsi="Times New Roman" w:cs="Times New Roman"/>
          <w:b/>
          <w:iCs/>
          <w:sz w:val="24"/>
          <w:szCs w:val="24"/>
        </w:rPr>
        <w:t>Право</w:t>
      </w:r>
    </w:p>
    <w:p w:rsidR="00E7365A" w:rsidRPr="007B7F88" w:rsidRDefault="00E7365A" w:rsidP="00E7365A">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Times New Roman" w:hAnsi="Times New Roman" w:cs="Times New Roman"/>
          <w:b/>
          <w:sz w:val="24"/>
          <w:szCs w:val="24"/>
        </w:rPr>
        <w:t>В результате изучения учебного предмета «Право» на уровне среднего общего образования:</w:t>
      </w:r>
    </w:p>
    <w:p w:rsidR="00E7365A" w:rsidRPr="007B7F88" w:rsidRDefault="00E7365A" w:rsidP="00E7365A">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Times New Roman" w:hAnsi="Times New Roman" w:cs="Times New Roman"/>
          <w:b/>
          <w:sz w:val="24"/>
          <w:szCs w:val="24"/>
        </w:rPr>
        <w:t>Выпускник на базовом уровне научится: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опознавать и классифицировать государства по их признакам, функциям и формам;</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элементы системы права и дифференцировать источники права;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нормативно-правовой акт как основу законодательства;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виды социальных и правовых норм, выявлять особенности правовых норм как вида социальных норм;</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субъекты и объекты правоотношений;</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дифференцировать правоспособность, дееспособность;</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оценивать возможные последствия правомерного и неправомерного поведения человека, делать соответствующие выводы; </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оценивать собственный возможный вклад в становление и развитие правопорядка и законности в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формулировать особенности гражданства как устойчивой правовой связи между государством и человеком;</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lastRenderedPageBreak/>
        <w:t>устанавливать взаимосвязь между правами и обязанностями гражданина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особенности судебной системы и системы правоохранительных органов в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описывать законодательный процесс как целостный государственный механизм;</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избирательный процесс в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объяснять на конкретном примере структуру и функции органов местного самоуправления в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и классифицировать права человека;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объяснять основные идеи международных документов, направленных на защиту прав человека;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гражданское, семейное, трудовое, административное, уголовное, налоговое право как ведущие отрасли российского права;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субъектов гражданских правоотношений, различать организационно-правовые формы предпринимательской деятельности;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иллюстрировать примерами нормы законодательства о защите прав потребителя;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иллюстрировать примерами привлечение к гражданско-правовой ответственности;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права и обязанности членов семьи;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объяснять порядок и условия регистрации и расторжения брака;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трудовые правоотношения и дифференцировать участников этих правоотношений;</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раскрывать содержание трудового договора;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разъяснять на примерах особенности положения несовершеннолетних в трудовых отношениях;</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иллюстрировать примерами способы разрешения трудовых споров и привлечение к дисциплинарной ответственности;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виды административных правонарушений и описывать порядок привлечения к административной ответственности;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дифференцировать виды административных наказаний;</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дифференцировать виды преступлений и наказания за них;</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специфику уголовной ответственности несовершеннолетних;</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права и обязанности налогоплательщика;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lastRenderedPageBreak/>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высказывать обоснованные суждения, основываясь на внутренней убежденности в необходимости соблюдения норм права;</w:t>
      </w:r>
    </w:p>
    <w:p w:rsidR="00E7365A" w:rsidRPr="007B7F88" w:rsidRDefault="00E7365A" w:rsidP="00D71C63">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w:t>
      </w:r>
      <w:r w:rsidR="00D71C63" w:rsidRPr="007B7F88">
        <w:rPr>
          <w:rFonts w:ascii="Times New Roman" w:eastAsia="Calibri" w:hAnsi="Times New Roman" w:cs="Times New Roman"/>
          <w:sz w:val="24"/>
          <w:szCs w:val="24"/>
          <w:u w:color="000000"/>
          <w:bdr w:val="nil"/>
          <w:lang w:eastAsia="ru-RU"/>
        </w:rPr>
        <w:t>ать виды юридических профессий.</w:t>
      </w:r>
    </w:p>
    <w:p w:rsidR="00E7365A" w:rsidRPr="007B7F88" w:rsidRDefault="00E7365A" w:rsidP="00E7365A">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Times New Roman" w:hAnsi="Times New Roman" w:cs="Times New Roman"/>
          <w:b/>
          <w:sz w:val="24"/>
          <w:szCs w:val="24"/>
        </w:rPr>
        <w:t>Выпускник на базовом уровне получит возможность научиться:</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различать предмет и метод правового регулирования;</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выявлять общественную опасность коррупции для гражданина, общества и государства;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различать права и обязанности, гарантируемые Конституцией Российской Федерации и в рамках других отраслей права;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выявлять особенности референдума;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различать основные принципы международного гуманитарного права;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характеризовать основные категории обязательственного права;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целостно описывать порядок заключения гражданско-правового договора;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выявлять способы защиты гражданских прав;</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определять ответственность родителей по воспитанию своих детей;</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различать рабочее время и время отдыха, разрешать трудовые споры правовыми способами;</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описывать порядок освобождения от уголовной ответственности;</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соотносить налоговые правонарушения и ответственность за их совершение;</w:t>
      </w:r>
    </w:p>
    <w:p w:rsidR="00E7365A" w:rsidRPr="007B7F88" w:rsidRDefault="00E7365A" w:rsidP="00D71C63">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применять правовые знания для аргументации собственной позиции в конкретных правовых ситуациях с ис</w:t>
      </w:r>
      <w:r w:rsidR="00D71C63" w:rsidRPr="007B7F88">
        <w:rPr>
          <w:rFonts w:ascii="Times New Roman" w:eastAsia="Calibri" w:hAnsi="Times New Roman" w:cs="Times New Roman"/>
          <w:i/>
          <w:sz w:val="24"/>
          <w:szCs w:val="24"/>
          <w:u w:color="000000"/>
          <w:bdr w:val="nil"/>
          <w:lang w:eastAsia="ru-RU"/>
        </w:rPr>
        <w:t>пользованием нормативных актов.</w:t>
      </w:r>
    </w:p>
    <w:p w:rsidR="00E7365A" w:rsidRPr="007B7F88" w:rsidRDefault="00E7365A" w:rsidP="00E7365A">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Times New Roman" w:hAnsi="Times New Roman" w:cs="Times New Roman"/>
          <w:b/>
          <w:sz w:val="24"/>
          <w:szCs w:val="24"/>
        </w:rPr>
        <w:t>Выпускник на углубленном уровне научится: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выделять содержание различных теорий происхождения государства;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сравнивать различные формы государства;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приводить примеры различных элементов государственного механизма и их место в общей структуре;</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соотносить основные черты гражданского общества и правового государства;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оценивать роль и значение права как важного социального регулятора и элемента культуры общества;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сравнивать и выделять особенности и достоинства различных правовых систем (семей);</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проводить сравнительный анализ правовых норм с другими социальными нормами, выявлять их соотношение, взаимосвязь и взаимовлияние;</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особенности системы российского права;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lastRenderedPageBreak/>
        <w:t>различать формы реализации права;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зависимость уровня правосознания от уровня правовой культуры;</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оценивать собственный возможный вклад в становление и развитие правопорядка и законности в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общественную опасность коррупции для гражданина, общества и государства;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proofErr w:type="gramStart"/>
      <w:r w:rsidRPr="007B7F88">
        <w:rPr>
          <w:rFonts w:ascii="Times New Roman" w:eastAsia="Calibri" w:hAnsi="Times New Roman" w:cs="Times New Roman"/>
          <w:sz w:val="24"/>
          <w:szCs w:val="24"/>
          <w:u w:color="000000"/>
          <w:bdr w:val="nil"/>
          <w:lang w:eastAsia="ru-RU"/>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сравнивать воинскую обязанность и альтернативную гражданскую службу;</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систему органов государственной власти Российской Федерации в их единстве и системном взаимодействии;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дифференцировать функции Совета Федерации и Государственной Думы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характеризовать судебную систему и систему правоохранительных органов Российской Федерации; </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этапы законодательного процесса и субъектов законодательной инициативы;</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выделять особенности избирательного процесса в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систему органов местного самоуправления как одну из основ конституционного строя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определять место международного права в отраслевой системе права; характеризовать субъектов международного права;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способы мирного разрешения споров;</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оценивать социальную значимость соблюдения прав человека;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сравнивать механизмы универсального и регионального сотрудничества и контроля в области международной защиты прав человека;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дифференцировать участников вооруженных конфликтов;</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выделять структурные элементы системы российского законодательства;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lastRenderedPageBreak/>
        <w:t>анализировать различные гражданско-правовые явления, юридические факты и правоотношения в сфере гражданского права;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проводить сравнительный анализ организационно-правовых форм предпринимательской деятельности, выявлять их преимущества и недостатки;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целостно описывать порядок заключения гражданско-правового договора;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формы наследования;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виды и формы сделок в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способы защиты гражданских прав; характеризовать особенности защиты прав на результаты интеллектуальной деятельности;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анализировать условия вступления в брак, характеризовать порядок и условия регистрации и расторжения брака;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формы воспитания детей, оставшихся без попечения родителей;</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выделять права и обязанности членов семьи;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проводить сравнительный анализ гражданско-правового и трудового договоров;</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рабочее время и время отдыха, разрешать трудовые споры правовыми способами;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дифференцировать уголовные и административные правонарушения и наказание за них;</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целостно описывать структуру банковской системы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соотносить виды налоговых правонарушений с ответственностью за их совершение;</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применять нормы жилищного законодательства в процессе осуществления своего права на жилище;</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дифференцировать права и обязанности участников образовательного процесса;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давать на примерах квалификацию возникающих в сфере процессуального права правоотношений;</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E7365A" w:rsidRPr="007B7F88" w:rsidRDefault="00E7365A" w:rsidP="00D71C63">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особенности и специфику различны</w:t>
      </w:r>
      <w:r w:rsidR="00D71C63" w:rsidRPr="007B7F88">
        <w:rPr>
          <w:rFonts w:ascii="Times New Roman" w:eastAsia="Calibri" w:hAnsi="Times New Roman" w:cs="Times New Roman"/>
          <w:sz w:val="24"/>
          <w:szCs w:val="24"/>
          <w:u w:color="000000"/>
          <w:bdr w:val="nil"/>
          <w:lang w:eastAsia="ru-RU"/>
        </w:rPr>
        <w:t>х юридических профессий.</w:t>
      </w:r>
    </w:p>
    <w:p w:rsidR="00E7365A" w:rsidRPr="007B7F88" w:rsidRDefault="00E7365A" w:rsidP="00E7365A">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Times New Roman" w:hAnsi="Times New Roman" w:cs="Times New Roman"/>
          <w:b/>
          <w:sz w:val="24"/>
          <w:szCs w:val="24"/>
        </w:rPr>
        <w:t>Выпускник на углубленном уровне получит возможность научиться:</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проводить сравнительный анализ различных теорий государства и права;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lastRenderedPageBreak/>
        <w:t xml:space="preserve">дифференцировать теории сущности государства по источнику государственной власти; </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сравнивать достоинства и недостатки различных видов и способов толкования права;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оценивать тенденции развития государства и права на современном этапе;</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понимать необходимость правового воспитания и противодействия правовому нигилизму;</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классифицировать виды конституций по форме выражения, по субъектам принятия, по порядку принятия и изменения;</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толковать государственно-правовые явления и процессы;</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проводить сравнительный анализ особенностей российской правовой системы и правовых систем других государств;</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различать принципы и виды правотворчества;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описывать этапы становления парламентаризма в России;</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сравнивать различные виды избирательных систем;</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анализировать с точки зрения международного права проблемы, возникающие в современных международных отношениях;</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анализировать институт международно-правового признания;</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выявлять особенности международно-правовой ответственности;</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выделять основные международно-правовые акты, регулирующие отношения госуда</w:t>
      </w:r>
      <w:proofErr w:type="gramStart"/>
      <w:r w:rsidRPr="007B7F88">
        <w:rPr>
          <w:rFonts w:ascii="Times New Roman" w:eastAsia="Calibri" w:hAnsi="Times New Roman" w:cs="Times New Roman"/>
          <w:i/>
          <w:sz w:val="24"/>
          <w:szCs w:val="24"/>
          <w:u w:color="000000"/>
          <w:bdr w:val="nil"/>
          <w:lang w:eastAsia="ru-RU"/>
        </w:rPr>
        <w:t>рств в р</w:t>
      </w:r>
      <w:proofErr w:type="gramEnd"/>
      <w:r w:rsidRPr="007B7F88">
        <w:rPr>
          <w:rFonts w:ascii="Times New Roman" w:eastAsia="Calibri" w:hAnsi="Times New Roman" w:cs="Times New Roman"/>
          <w:i/>
          <w:sz w:val="24"/>
          <w:szCs w:val="24"/>
          <w:u w:color="000000"/>
          <w:bdr w:val="nil"/>
          <w:lang w:eastAsia="ru-RU"/>
        </w:rPr>
        <w:t>амках международного гуманитарного права;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оценивать роль неправительственных организаций в деятельности по защите прав человека в условиях военного времени;</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формулировать особенности страхования в Российской Федерации, различать виды страхования;</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различать опеку и попечительство;</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находить наиболее оптимальные варианты разрешения правовых споров, возникающих в процессе трудовой деятельности;</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определять применимость норм финансового права в конкретной правовой ситуации;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характеризовать аудит как деятельность по проведению проверки финансовой отчетности;</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определять судебную компетенцию, стратегию и тактику ведения процесса.</w:t>
      </w:r>
    </w:p>
    <w:p w:rsidR="00E7365A" w:rsidRPr="007B7F88" w:rsidRDefault="00E7365A" w:rsidP="00E7365A">
      <w:pPr>
        <w:keepNext/>
        <w:keepLines/>
        <w:suppressAutoHyphens/>
        <w:spacing w:after="0" w:line="360" w:lineRule="auto"/>
        <w:ind w:firstLine="709"/>
        <w:jc w:val="both"/>
        <w:outlineLvl w:val="3"/>
        <w:rPr>
          <w:rFonts w:ascii="Times New Roman" w:eastAsia="Times New Roman" w:hAnsi="Times New Roman" w:cs="Times New Roman"/>
          <w:b/>
          <w:iCs/>
          <w:sz w:val="24"/>
          <w:szCs w:val="24"/>
        </w:rPr>
      </w:pPr>
      <w:bookmarkStart w:id="13" w:name="_Toc453968155"/>
      <w:r w:rsidRPr="007B7F88">
        <w:rPr>
          <w:rFonts w:ascii="Times New Roman" w:eastAsia="Times New Roman" w:hAnsi="Times New Roman" w:cs="Times New Roman"/>
          <w:b/>
          <w:iCs/>
          <w:sz w:val="24"/>
          <w:szCs w:val="24"/>
        </w:rPr>
        <w:t>Обществознание</w:t>
      </w:r>
      <w:bookmarkEnd w:id="13"/>
    </w:p>
    <w:p w:rsidR="00E7365A" w:rsidRPr="007B7F88" w:rsidRDefault="00E7365A" w:rsidP="00E7365A">
      <w:pPr>
        <w:suppressAutoHyphens/>
        <w:spacing w:after="0" w:line="360" w:lineRule="auto"/>
        <w:ind w:firstLine="709"/>
        <w:jc w:val="both"/>
        <w:rPr>
          <w:rFonts w:ascii="Times New Roman" w:eastAsia="Times New Roman" w:hAnsi="Times New Roman" w:cs="Times New Roman"/>
          <w:b/>
          <w:sz w:val="24"/>
          <w:szCs w:val="24"/>
        </w:rPr>
      </w:pPr>
      <w:r w:rsidRPr="007B7F88">
        <w:rPr>
          <w:rFonts w:ascii="Times New Roman" w:eastAsia="Times New Roman" w:hAnsi="Times New Roman" w:cs="Times New Roman"/>
          <w:b/>
          <w:sz w:val="24"/>
          <w:szCs w:val="24"/>
        </w:rPr>
        <w:t>В результате изучения учебного предмета «Обществознание» на уровне среднего общего образования:</w:t>
      </w:r>
    </w:p>
    <w:p w:rsidR="00E7365A" w:rsidRPr="007B7F88" w:rsidRDefault="00E7365A" w:rsidP="00E7365A">
      <w:pPr>
        <w:suppressAutoHyphens/>
        <w:spacing w:after="0" w:line="360" w:lineRule="auto"/>
        <w:ind w:firstLine="709"/>
        <w:jc w:val="both"/>
        <w:rPr>
          <w:rFonts w:ascii="Times New Roman" w:eastAsia="Times New Roman" w:hAnsi="Times New Roman" w:cs="Times New Roman"/>
          <w:b/>
          <w:sz w:val="24"/>
          <w:szCs w:val="24"/>
        </w:rPr>
      </w:pPr>
      <w:r w:rsidRPr="007B7F88">
        <w:rPr>
          <w:rFonts w:ascii="Times New Roman" w:eastAsia="Times New Roman" w:hAnsi="Times New Roman" w:cs="Times New Roman"/>
          <w:b/>
          <w:sz w:val="24"/>
          <w:szCs w:val="24"/>
        </w:rPr>
        <w:t>Выпускник на базовом уровне научится:</w:t>
      </w:r>
    </w:p>
    <w:p w:rsidR="00E7365A" w:rsidRPr="007B7F88" w:rsidRDefault="00E7365A" w:rsidP="00E7365A">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Times New Roman" w:hAnsi="Times New Roman" w:cs="Times New Roman"/>
          <w:b/>
          <w:sz w:val="24"/>
          <w:szCs w:val="24"/>
          <w:highlight w:val="white"/>
        </w:rPr>
        <w:t>Человек. Человек в системе общественных отношений</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Выделять черты социальной сущности человека;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определять роль духовных ценностей в обществе;</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распознавать формы культуры по их признакам, иллюстрировать их примерами;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виды искусства;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lastRenderedPageBreak/>
        <w:t>соотносить поступки и отношения с принятыми нормами морали;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сущностные характеристики религ</w:t>
      </w:r>
      <w:proofErr w:type="gramStart"/>
      <w:r w:rsidRPr="007B7F88">
        <w:rPr>
          <w:rFonts w:ascii="Times New Roman" w:eastAsia="Calibri" w:hAnsi="Times New Roman" w:cs="Times New Roman"/>
          <w:sz w:val="24"/>
          <w:szCs w:val="24"/>
          <w:u w:color="000000"/>
          <w:bdr w:val="nil"/>
          <w:lang w:eastAsia="ru-RU"/>
        </w:rPr>
        <w:t>ии и ее</w:t>
      </w:r>
      <w:proofErr w:type="gramEnd"/>
      <w:r w:rsidRPr="007B7F88">
        <w:rPr>
          <w:rFonts w:ascii="Times New Roman" w:eastAsia="Calibri" w:hAnsi="Times New Roman" w:cs="Times New Roman"/>
          <w:sz w:val="24"/>
          <w:szCs w:val="24"/>
          <w:u w:color="000000"/>
          <w:bdr w:val="nil"/>
          <w:lang w:eastAsia="ru-RU"/>
        </w:rPr>
        <w:t xml:space="preserve"> роль в культурной жизни;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роль агентов социализации на основных этапах социализации индивида;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раскрывать связь между мышлением и деятельностью;</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виды деятельности, приводить примеры основных видов деятельности;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и соотносить цели, средства и результаты деятельности;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анализировать различные ситуации свободного выбора, выявлять его основания и последствия; </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формы чувственного и рационального познания, поясняя их примерами;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особенности научного познания;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абсолютную и относительную истины;</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иллюстрировать конкретными примерами роль мировоззрения в жизни человека;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E7365A" w:rsidRPr="007B7F88" w:rsidRDefault="00E7365A" w:rsidP="00D71C63">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выражать и аргументировать собственное отношение к роли образования и са</w:t>
      </w:r>
      <w:r w:rsidR="00D71C63" w:rsidRPr="007B7F88">
        <w:rPr>
          <w:rFonts w:ascii="Times New Roman" w:eastAsia="Calibri" w:hAnsi="Times New Roman" w:cs="Times New Roman"/>
          <w:sz w:val="24"/>
          <w:szCs w:val="24"/>
          <w:u w:color="000000"/>
          <w:bdr w:val="nil"/>
          <w:lang w:eastAsia="ru-RU"/>
        </w:rPr>
        <w:t>мообразования в жизни человека.</w:t>
      </w:r>
    </w:p>
    <w:p w:rsidR="00E7365A" w:rsidRPr="007B7F88" w:rsidRDefault="00E7365A" w:rsidP="00E7365A">
      <w:pPr>
        <w:suppressAutoHyphens/>
        <w:spacing w:after="0" w:line="360" w:lineRule="auto"/>
        <w:ind w:firstLine="709"/>
        <w:jc w:val="both"/>
        <w:rPr>
          <w:rFonts w:ascii="Times New Roman" w:eastAsia="Times New Roman" w:hAnsi="Times New Roman" w:cs="Times New Roman"/>
          <w:b/>
          <w:sz w:val="24"/>
          <w:szCs w:val="24"/>
        </w:rPr>
      </w:pPr>
      <w:r w:rsidRPr="007B7F88">
        <w:rPr>
          <w:rFonts w:ascii="Times New Roman" w:eastAsia="Times New Roman" w:hAnsi="Times New Roman" w:cs="Times New Roman"/>
          <w:b/>
          <w:sz w:val="24"/>
          <w:szCs w:val="24"/>
        </w:rPr>
        <w:t>Общество как сложная динамическая система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приводить примеры прогрессивных и регрессивных общественных изменений, аргументировать свои суждения, выводы;</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E7365A" w:rsidRPr="007B7F88" w:rsidRDefault="00E7365A" w:rsidP="00E7365A">
      <w:pPr>
        <w:suppressAutoHyphens/>
        <w:spacing w:after="0" w:line="360" w:lineRule="auto"/>
        <w:ind w:firstLine="709"/>
        <w:jc w:val="both"/>
        <w:rPr>
          <w:rFonts w:ascii="Times New Roman" w:eastAsia="Times New Roman" w:hAnsi="Times New Roman" w:cs="Times New Roman"/>
          <w:b/>
          <w:sz w:val="24"/>
          <w:szCs w:val="24"/>
        </w:rPr>
      </w:pPr>
    </w:p>
    <w:p w:rsidR="00E7365A" w:rsidRPr="007B7F88" w:rsidRDefault="00E7365A" w:rsidP="00E7365A">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Times New Roman" w:hAnsi="Times New Roman" w:cs="Times New Roman"/>
          <w:b/>
          <w:sz w:val="24"/>
          <w:szCs w:val="24"/>
        </w:rPr>
        <w:t>Экономика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Раскрывать взаимосвязь экономики с другими сферами жизни общества;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конкретизировать примерами основные факторы производства и факторные доходы;</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объяснять механизм свободного ценообразования, приводить примеры действия законов спроса и предложения;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оценивать влияние конкуренции и монополии на экономическую жизнь, поведение основных участников экономики;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формы бизнеса;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извлекать социальную информацию из источников различного типа о тенденциях развития современной рыночной экономики;</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экономические и бухгалтерские издержки;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lastRenderedPageBreak/>
        <w:t>приводить примеры постоянных и переменных издержек производства;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выделять объекты спроса и предложения на рынке труда, описывать механизм их взаимодействия;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определять причины безработицы, различать ее виды;</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высказывать обоснованные суждения о направлениях государственной политики в области занятости; </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анализировать практические ситуации, связанные с реализацией гражданами своих экономических интересов;</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приводить примеры участия государства в регулировании рыночной экономики;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E7365A" w:rsidRPr="007B7F88" w:rsidRDefault="00E7365A" w:rsidP="00D71C63">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и сравнивать пути д</w:t>
      </w:r>
      <w:r w:rsidR="00D71C63" w:rsidRPr="007B7F88">
        <w:rPr>
          <w:rFonts w:ascii="Times New Roman" w:eastAsia="Calibri" w:hAnsi="Times New Roman" w:cs="Times New Roman"/>
          <w:sz w:val="24"/>
          <w:szCs w:val="24"/>
          <w:u w:color="000000"/>
          <w:bdr w:val="nil"/>
          <w:lang w:eastAsia="ru-RU"/>
        </w:rPr>
        <w:t>остижения экономического роста.</w:t>
      </w:r>
    </w:p>
    <w:p w:rsidR="00E7365A" w:rsidRPr="007B7F88" w:rsidRDefault="00E7365A" w:rsidP="00E7365A">
      <w:pPr>
        <w:suppressAutoHyphens/>
        <w:spacing w:after="0" w:line="360" w:lineRule="auto"/>
        <w:ind w:firstLine="709"/>
        <w:jc w:val="both"/>
        <w:rPr>
          <w:rFonts w:ascii="Times New Roman" w:eastAsia="Times New Roman" w:hAnsi="Times New Roman" w:cs="Times New Roman"/>
          <w:b/>
          <w:sz w:val="24"/>
          <w:szCs w:val="24"/>
        </w:rPr>
      </w:pPr>
      <w:r w:rsidRPr="007B7F88">
        <w:rPr>
          <w:rFonts w:ascii="Times New Roman" w:eastAsia="Times New Roman" w:hAnsi="Times New Roman" w:cs="Times New Roman"/>
          <w:b/>
          <w:sz w:val="24"/>
          <w:szCs w:val="24"/>
        </w:rPr>
        <w:t>Социальные отношения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Выделять критерии социальной стратификации;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анализировать социальную информацию из адаптированных источников о структуре общества и направлениях ее изменения;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выделять особенности молодежи как социально-демографической группы, раскрывать на примерах социальные роли юношества;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выявлять причины социальных конфликтов, моделировать ситуации разрешения конфликтов;</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конкретизировать примерами виды социальных норм;</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виды социального контроля и их социальную роль, различать санкции социального контроля;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позитивные и негативные девиации, раскрывать на примерах последствия отклоняющегося поведения для человека и общества;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определять и оценивать возможную модель собственного поведения в конкретной ситуации с точки зрения социальных норм;</w:t>
      </w:r>
    </w:p>
    <w:p w:rsidR="00E7365A" w:rsidRPr="007B7F88" w:rsidRDefault="00E7365A" w:rsidP="00E7365A">
      <w:pPr>
        <w:suppressAutoHyphens/>
        <w:spacing w:after="0" w:line="360" w:lineRule="auto"/>
        <w:ind w:firstLine="284"/>
        <w:jc w:val="both"/>
        <w:rPr>
          <w:rFonts w:ascii="Times New Roman" w:eastAsia="Calibri" w:hAnsi="Times New Roman" w:cs="Times New Roman"/>
          <w:bCs/>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виды социальной мобильности, конкретизировать примерами;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lastRenderedPageBreak/>
        <w:t xml:space="preserve">выделять причины и последствия </w:t>
      </w:r>
      <w:proofErr w:type="spellStart"/>
      <w:r w:rsidRPr="007B7F88">
        <w:rPr>
          <w:rFonts w:ascii="Times New Roman" w:eastAsia="Calibri" w:hAnsi="Times New Roman" w:cs="Times New Roman"/>
          <w:sz w:val="24"/>
          <w:szCs w:val="24"/>
          <w:u w:color="000000"/>
          <w:bdr w:val="nil"/>
          <w:lang w:eastAsia="ru-RU"/>
        </w:rPr>
        <w:t>этносоциальных</w:t>
      </w:r>
      <w:proofErr w:type="spellEnd"/>
      <w:r w:rsidRPr="007B7F88">
        <w:rPr>
          <w:rFonts w:ascii="Times New Roman" w:eastAsia="Calibri" w:hAnsi="Times New Roman" w:cs="Times New Roman"/>
          <w:sz w:val="24"/>
          <w:szCs w:val="24"/>
          <w:u w:color="000000"/>
          <w:bdr w:val="nil"/>
          <w:lang w:eastAsia="ru-RU"/>
        </w:rPr>
        <w:t xml:space="preserve"> конфликтов, приводить примеры способов их разрешения;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основные принципы национальной политики России на современном этапе;</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характеризовать социальные институты семьи и брака; раскрывать факторы, влияющие на формирование института современной семьи; </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семью как социальный институт, раскрывать роль семьи в современном обществе;</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высказывать обоснованные суждения о факторах, влияющих на демографическую ситуацию в стране;</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E7365A" w:rsidRPr="007B7F88" w:rsidRDefault="00E7365A" w:rsidP="00D71C63">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 xml:space="preserve">оценивать собственные отношения и взаимодействие с другими </w:t>
      </w:r>
      <w:r w:rsidR="00D71C63" w:rsidRPr="007B7F88">
        <w:rPr>
          <w:rFonts w:ascii="Times New Roman" w:eastAsia="Calibri" w:hAnsi="Times New Roman" w:cs="Times New Roman"/>
          <w:sz w:val="24"/>
          <w:szCs w:val="24"/>
          <w:u w:color="000000"/>
          <w:bdr w:val="nil"/>
          <w:lang w:eastAsia="ru-RU"/>
        </w:rPr>
        <w:t>людьми с позиций толерантности.</w:t>
      </w:r>
    </w:p>
    <w:p w:rsidR="00E7365A" w:rsidRPr="007B7F88" w:rsidRDefault="00E7365A" w:rsidP="00E7365A">
      <w:pPr>
        <w:suppressAutoHyphens/>
        <w:spacing w:after="0" w:line="360" w:lineRule="auto"/>
        <w:ind w:firstLine="709"/>
        <w:jc w:val="both"/>
        <w:rPr>
          <w:rFonts w:ascii="Times New Roman" w:eastAsia="Times New Roman" w:hAnsi="Times New Roman" w:cs="Times New Roman"/>
          <w:b/>
          <w:sz w:val="24"/>
          <w:szCs w:val="24"/>
        </w:rPr>
      </w:pPr>
      <w:r w:rsidRPr="007B7F88">
        <w:rPr>
          <w:rFonts w:ascii="Times New Roman" w:eastAsia="Times New Roman" w:hAnsi="Times New Roman" w:cs="Times New Roman"/>
          <w:b/>
          <w:sz w:val="24"/>
          <w:szCs w:val="24"/>
        </w:rPr>
        <w:t>Политика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Выделять субъектов политической деятельности и объекты политического воздействия;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политическую власть и другие виды власти;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устанавливать связи между социальными интересами, целями и методами политической деятельности;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высказывать аргументированные суждения о соотношении средств и целей в политике;</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раскрывать роль и функции политической системы;</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государство как центральный институт политической системы;</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типы политических режимов, давать оценку роли политических режимов различных типов в общественном развитии;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обобщать и систематизировать информацию о сущности (ценностях, принципах, признаках, роли в общественном развитии) демократии;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демократическую избирательную систему;</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мажоритарную, пропорциональную, смешанную избирательные системы;</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устанавливать взаимосвязь правового государства и гражданского общества, раскрывать ценностный смысл правового государства;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определять роль политической элиты и политического лидера в современном обществе;</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конкретизировать примерами роль политической идеологии;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раскрывать на примерах функционирование различных партийных систем;</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формулировать суждение о значении многопартийности и идеологического плюрализма в современном обществе;</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оценивать роль СМИ в современной политической жизни;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lastRenderedPageBreak/>
        <w:t>иллюстрировать примерами основные этапы политического процесса;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E7365A" w:rsidRPr="007B7F88" w:rsidRDefault="00E7365A" w:rsidP="00E7365A">
      <w:pPr>
        <w:suppressAutoHyphens/>
        <w:spacing w:after="0" w:line="360" w:lineRule="auto"/>
        <w:ind w:firstLine="709"/>
        <w:jc w:val="both"/>
        <w:rPr>
          <w:rFonts w:ascii="Times New Roman" w:eastAsia="Calibri" w:hAnsi="Times New Roman" w:cs="Times New Roman"/>
          <w:sz w:val="24"/>
          <w:szCs w:val="24"/>
        </w:rPr>
      </w:pPr>
    </w:p>
    <w:p w:rsidR="00E7365A" w:rsidRPr="007B7F88" w:rsidRDefault="00E7365A" w:rsidP="00E7365A">
      <w:pPr>
        <w:suppressAutoHyphens/>
        <w:spacing w:after="0" w:line="360" w:lineRule="auto"/>
        <w:ind w:firstLine="709"/>
        <w:jc w:val="both"/>
        <w:rPr>
          <w:rFonts w:ascii="Times New Roman" w:eastAsia="Times New Roman" w:hAnsi="Times New Roman" w:cs="Times New Roman"/>
          <w:b/>
          <w:sz w:val="24"/>
          <w:szCs w:val="24"/>
        </w:rPr>
      </w:pPr>
      <w:r w:rsidRPr="007B7F88">
        <w:rPr>
          <w:rFonts w:ascii="Times New Roman" w:eastAsia="Times New Roman" w:hAnsi="Times New Roman" w:cs="Times New Roman"/>
          <w:b/>
          <w:sz w:val="24"/>
          <w:szCs w:val="24"/>
          <w:highlight w:val="white"/>
        </w:rPr>
        <w:t>Правовое регулирование общественных отношений</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Сравнивать правовые нормы с другими социальными нормами;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выделять основные элементы системы права;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выстраивать иерархию нормативных актов;</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выделять основные стадии законотворческого процесса в Российской Федерации;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аргументировать важность соблюдения норм экологического права и характеризовать способы защиты экологических прав;</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раскрывать содержание гражданских правоотношений;</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различать организационно-правовые формы предприятий;</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порядок рассмотрения гражданских споров;</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характеризовать условия заключения, изменения и расторжения трудового договора;</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иллюстрировать примерами виды социальной защиты и социального обеспечения;</w:t>
      </w:r>
    </w:p>
    <w:p w:rsidR="00E7365A" w:rsidRPr="007B7F88" w:rsidRDefault="00E7365A" w:rsidP="00E7365A">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E7365A" w:rsidRPr="007B7F88" w:rsidRDefault="00E7365A" w:rsidP="008B5680">
      <w:pPr>
        <w:suppressAutoHyphens/>
        <w:spacing w:after="0" w:line="360" w:lineRule="auto"/>
        <w:ind w:firstLine="284"/>
        <w:jc w:val="both"/>
        <w:rPr>
          <w:rFonts w:ascii="Times New Roman" w:eastAsia="Calibri" w:hAnsi="Times New Roman" w:cs="Times New Roman"/>
          <w:sz w:val="24"/>
          <w:szCs w:val="24"/>
          <w:u w:color="000000"/>
          <w:bdr w:val="nil"/>
          <w:lang w:eastAsia="ru-RU"/>
        </w:rPr>
      </w:pPr>
      <w:r w:rsidRPr="007B7F88">
        <w:rPr>
          <w:rFonts w:ascii="Times New Roman" w:eastAsia="Calibri" w:hAnsi="Times New Roman" w:cs="Times New Roman"/>
          <w:sz w:val="24"/>
          <w:szCs w:val="24"/>
          <w:u w:color="000000"/>
          <w:bdr w:val="nil"/>
          <w:lang w:eastAsia="ru-RU"/>
        </w:rPr>
        <w:t>объяснять основные идеи международных документов, направ</w:t>
      </w:r>
      <w:r w:rsidR="008B5680" w:rsidRPr="007B7F88">
        <w:rPr>
          <w:rFonts w:ascii="Times New Roman" w:eastAsia="Calibri" w:hAnsi="Times New Roman" w:cs="Times New Roman"/>
          <w:sz w:val="24"/>
          <w:szCs w:val="24"/>
          <w:u w:color="000000"/>
          <w:bdr w:val="nil"/>
          <w:lang w:eastAsia="ru-RU"/>
        </w:rPr>
        <w:t>ленных на защиту прав человека.</w:t>
      </w:r>
    </w:p>
    <w:p w:rsidR="00E7365A" w:rsidRPr="007B7F88" w:rsidRDefault="00E7365A" w:rsidP="00E7365A">
      <w:pPr>
        <w:suppressAutoHyphens/>
        <w:spacing w:after="0" w:line="360" w:lineRule="auto"/>
        <w:ind w:firstLine="709"/>
        <w:jc w:val="both"/>
        <w:rPr>
          <w:rFonts w:ascii="Times New Roman" w:eastAsia="Calibri" w:hAnsi="Times New Roman" w:cs="Times New Roman"/>
          <w:sz w:val="24"/>
          <w:szCs w:val="24"/>
        </w:rPr>
      </w:pPr>
      <w:r w:rsidRPr="007B7F88">
        <w:rPr>
          <w:rFonts w:ascii="Times New Roman" w:eastAsia="Times New Roman" w:hAnsi="Times New Roman" w:cs="Times New Roman"/>
          <w:b/>
          <w:sz w:val="24"/>
          <w:szCs w:val="24"/>
        </w:rPr>
        <w:t>Выпускник на базовом уровне получит возможность научиться:</w:t>
      </w:r>
    </w:p>
    <w:p w:rsidR="00E7365A" w:rsidRPr="007B7F88" w:rsidRDefault="00E7365A" w:rsidP="00E7365A">
      <w:pPr>
        <w:suppressAutoHyphens/>
        <w:spacing w:after="0" w:line="360" w:lineRule="auto"/>
        <w:ind w:firstLine="709"/>
        <w:jc w:val="both"/>
        <w:rPr>
          <w:rFonts w:ascii="Times New Roman" w:eastAsia="Times New Roman" w:hAnsi="Times New Roman" w:cs="Times New Roman"/>
          <w:b/>
          <w:i/>
          <w:sz w:val="24"/>
          <w:szCs w:val="24"/>
        </w:rPr>
      </w:pPr>
      <w:r w:rsidRPr="007B7F88">
        <w:rPr>
          <w:rFonts w:ascii="Times New Roman" w:eastAsia="Times New Roman" w:hAnsi="Times New Roman" w:cs="Times New Roman"/>
          <w:b/>
          <w:i/>
          <w:sz w:val="24"/>
          <w:szCs w:val="24"/>
          <w:highlight w:val="white"/>
        </w:rPr>
        <w:t>Человек. Человек в системе общественных отношений</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применять знания о методах познания социальных явлений и процессов в учебной деятельности и повседневной жизни; </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lastRenderedPageBreak/>
        <w:t>оценивать разнообразные явления и процессы общественного развития;</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характеризовать основные методы научного познания;</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выявлять особенности социального познания;</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различать типы мировоззрений;</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объяснять специфику взаимовлияния двух миров социального и природного в понимании природы человека и его мировоззрения;</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выражать собственную позицию по вопросу познаваемости мира и аргументировать ее.</w:t>
      </w:r>
    </w:p>
    <w:p w:rsidR="00E7365A" w:rsidRPr="007B7F88" w:rsidRDefault="00E7365A" w:rsidP="00E7365A">
      <w:pPr>
        <w:suppressAutoHyphens/>
        <w:spacing w:after="0" w:line="360" w:lineRule="auto"/>
        <w:ind w:firstLine="709"/>
        <w:jc w:val="both"/>
        <w:rPr>
          <w:rFonts w:ascii="Times New Roman" w:eastAsia="Calibri" w:hAnsi="Times New Roman" w:cs="Times New Roman"/>
          <w:i/>
          <w:sz w:val="24"/>
          <w:szCs w:val="24"/>
        </w:rPr>
      </w:pPr>
    </w:p>
    <w:p w:rsidR="00E7365A" w:rsidRPr="007B7F88" w:rsidRDefault="00E7365A" w:rsidP="00E7365A">
      <w:pPr>
        <w:suppressAutoHyphens/>
        <w:spacing w:after="0" w:line="360" w:lineRule="auto"/>
        <w:ind w:firstLine="709"/>
        <w:jc w:val="both"/>
        <w:rPr>
          <w:rFonts w:ascii="Times New Roman" w:eastAsia="Times New Roman" w:hAnsi="Times New Roman" w:cs="Times New Roman"/>
          <w:b/>
          <w:i/>
          <w:sz w:val="24"/>
          <w:szCs w:val="24"/>
        </w:rPr>
      </w:pPr>
      <w:r w:rsidRPr="007B7F88">
        <w:rPr>
          <w:rFonts w:ascii="Times New Roman" w:eastAsia="Times New Roman" w:hAnsi="Times New Roman" w:cs="Times New Roman"/>
          <w:b/>
          <w:i/>
          <w:sz w:val="24"/>
          <w:szCs w:val="24"/>
        </w:rPr>
        <w:t>Общество как сложная динамическая система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Устанавливать причинно-следственные связи между состоянием различных сфер жизни общества и общественным развитием в целом;</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выявлять, опираясь на теоретические положения и материалы СМИ, тенденции и перспективы общественного развития;</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E7365A" w:rsidRPr="007B7F88" w:rsidRDefault="00E7365A" w:rsidP="00E7365A">
      <w:pPr>
        <w:suppressAutoHyphens/>
        <w:spacing w:after="0" w:line="360" w:lineRule="auto"/>
        <w:ind w:firstLine="709"/>
        <w:jc w:val="both"/>
        <w:rPr>
          <w:rFonts w:ascii="Times New Roman" w:eastAsia="Calibri" w:hAnsi="Times New Roman" w:cs="Times New Roman"/>
          <w:i/>
          <w:sz w:val="24"/>
          <w:szCs w:val="24"/>
        </w:rPr>
      </w:pPr>
    </w:p>
    <w:p w:rsidR="00E7365A" w:rsidRPr="007B7F88" w:rsidRDefault="00E7365A" w:rsidP="00E7365A">
      <w:pPr>
        <w:suppressAutoHyphens/>
        <w:spacing w:after="0" w:line="360" w:lineRule="auto"/>
        <w:ind w:firstLine="709"/>
        <w:jc w:val="both"/>
        <w:rPr>
          <w:rFonts w:ascii="Times New Roman" w:eastAsia="Times New Roman" w:hAnsi="Times New Roman" w:cs="Times New Roman"/>
          <w:b/>
          <w:i/>
          <w:sz w:val="24"/>
          <w:szCs w:val="24"/>
        </w:rPr>
      </w:pPr>
      <w:r w:rsidRPr="007B7F88">
        <w:rPr>
          <w:rFonts w:ascii="Times New Roman" w:eastAsia="Times New Roman" w:hAnsi="Times New Roman" w:cs="Times New Roman"/>
          <w:b/>
          <w:i/>
          <w:sz w:val="24"/>
          <w:szCs w:val="24"/>
        </w:rPr>
        <w:t>Экономика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Выделять и формулировать характерные особенности рыночных структур;</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выявлять противоречия рынка;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раскрывать роль и место фондового рынка в рыночных структурах;</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раскрывать возможности финансирования малых и крупных фирм;</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обосновывать выбор форм бизнеса в конкретных ситуациях;</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различать источники финансирования малых и крупных предприятий;</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определять практическое назначение основных функций менеджмента;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определять место маркетинга в деятельности организации;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применять полученные знания для выполнения социальных ролей работника и производителя;</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оценивать свои возможности трудоустройства в условиях рынка труда;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раскрывать фазы экономического цикла;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E7365A" w:rsidRPr="007B7F88" w:rsidRDefault="00E7365A" w:rsidP="00E7365A">
      <w:pPr>
        <w:suppressAutoHyphens/>
        <w:spacing w:after="0" w:line="360" w:lineRule="auto"/>
        <w:ind w:firstLine="709"/>
        <w:jc w:val="both"/>
        <w:rPr>
          <w:rFonts w:ascii="Times New Roman" w:eastAsia="Calibri" w:hAnsi="Times New Roman" w:cs="Times New Roman"/>
          <w:i/>
          <w:sz w:val="24"/>
          <w:szCs w:val="24"/>
        </w:rPr>
      </w:pPr>
    </w:p>
    <w:p w:rsidR="00E7365A" w:rsidRPr="007B7F88" w:rsidRDefault="00E7365A" w:rsidP="00E7365A">
      <w:pPr>
        <w:suppressAutoHyphens/>
        <w:spacing w:after="0" w:line="360" w:lineRule="auto"/>
        <w:ind w:firstLine="709"/>
        <w:jc w:val="both"/>
        <w:rPr>
          <w:rFonts w:ascii="Times New Roman" w:eastAsia="Times New Roman" w:hAnsi="Times New Roman" w:cs="Times New Roman"/>
          <w:b/>
          <w:i/>
          <w:sz w:val="24"/>
          <w:szCs w:val="24"/>
        </w:rPr>
      </w:pPr>
      <w:r w:rsidRPr="007B7F88">
        <w:rPr>
          <w:rFonts w:ascii="Times New Roman" w:eastAsia="Times New Roman" w:hAnsi="Times New Roman" w:cs="Times New Roman"/>
          <w:b/>
          <w:i/>
          <w:sz w:val="24"/>
          <w:szCs w:val="24"/>
        </w:rPr>
        <w:t>Социальные отношения</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lastRenderedPageBreak/>
        <w:t>Выделять причины социального неравенства в истории и современном обществе;</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высказывать обоснованное суждение о факторах, обеспечивающих успешность самореализации молодежи в современных условиях;</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анализировать ситуации, связанные с различными способами разрешения социальных конфликтов;</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выражать собственное отношение к различным способам разрешения социальных конфликтов;</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находить и анализировать социальную информацию о тенденциях развития семьи в современном обществе;</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анализировать численность населения и динамику ее изменений в мире и в России.</w:t>
      </w:r>
    </w:p>
    <w:p w:rsidR="00E7365A" w:rsidRPr="007B7F88" w:rsidRDefault="00E7365A" w:rsidP="00E7365A">
      <w:pPr>
        <w:suppressAutoHyphens/>
        <w:spacing w:after="0" w:line="360" w:lineRule="auto"/>
        <w:ind w:firstLine="709"/>
        <w:jc w:val="both"/>
        <w:rPr>
          <w:rFonts w:ascii="Times New Roman" w:eastAsia="Calibri" w:hAnsi="Times New Roman" w:cs="Times New Roman"/>
          <w:i/>
          <w:sz w:val="24"/>
          <w:szCs w:val="24"/>
        </w:rPr>
      </w:pPr>
    </w:p>
    <w:p w:rsidR="00E7365A" w:rsidRPr="007B7F88" w:rsidRDefault="00E7365A" w:rsidP="00E7365A">
      <w:pPr>
        <w:suppressAutoHyphens/>
        <w:spacing w:after="0" w:line="360" w:lineRule="auto"/>
        <w:ind w:firstLine="709"/>
        <w:jc w:val="both"/>
        <w:rPr>
          <w:rFonts w:ascii="Times New Roman" w:eastAsia="Times New Roman" w:hAnsi="Times New Roman" w:cs="Times New Roman"/>
          <w:b/>
          <w:i/>
          <w:sz w:val="24"/>
          <w:szCs w:val="24"/>
        </w:rPr>
      </w:pPr>
    </w:p>
    <w:p w:rsidR="00E7365A" w:rsidRPr="007B7F88" w:rsidRDefault="00E7365A" w:rsidP="00E7365A">
      <w:pPr>
        <w:suppressAutoHyphens/>
        <w:spacing w:after="0" w:line="360" w:lineRule="auto"/>
        <w:ind w:firstLine="709"/>
        <w:jc w:val="both"/>
        <w:rPr>
          <w:rFonts w:ascii="Times New Roman" w:eastAsia="Times New Roman" w:hAnsi="Times New Roman" w:cs="Times New Roman"/>
          <w:b/>
          <w:i/>
          <w:sz w:val="24"/>
          <w:szCs w:val="24"/>
        </w:rPr>
      </w:pPr>
      <w:r w:rsidRPr="007B7F88">
        <w:rPr>
          <w:rFonts w:ascii="Times New Roman" w:eastAsia="Times New Roman" w:hAnsi="Times New Roman" w:cs="Times New Roman"/>
          <w:b/>
          <w:i/>
          <w:sz w:val="24"/>
          <w:szCs w:val="24"/>
        </w:rPr>
        <w:t>Политика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выделять основные этапы избирательной кампании;</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 перспективе осознанно участвовать в избирательных кампаниях;</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отбирать и систематизировать информацию СМИ о функциях и значении местного самоуправления;</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самостоятельно давать аргументированную оценку личных качеств и деятельности политических лидеров;</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характеризовать особенности политического процесса в России;</w:t>
      </w:r>
    </w:p>
    <w:p w:rsidR="00E7365A" w:rsidRPr="003D280F" w:rsidRDefault="00E7365A" w:rsidP="003D280F">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анализировать основные тенденции современного политического процесса.</w:t>
      </w:r>
    </w:p>
    <w:p w:rsidR="00E7365A" w:rsidRPr="007B7F88" w:rsidRDefault="00E7365A" w:rsidP="00E7365A">
      <w:pPr>
        <w:suppressAutoHyphens/>
        <w:spacing w:after="0" w:line="360" w:lineRule="auto"/>
        <w:ind w:firstLine="709"/>
        <w:jc w:val="both"/>
        <w:rPr>
          <w:rFonts w:ascii="Times New Roman" w:eastAsia="Calibri" w:hAnsi="Times New Roman" w:cs="Times New Roman"/>
          <w:i/>
          <w:sz w:val="24"/>
          <w:szCs w:val="24"/>
        </w:rPr>
      </w:pPr>
      <w:r w:rsidRPr="007B7F88">
        <w:rPr>
          <w:rFonts w:ascii="Times New Roman" w:eastAsia="Times New Roman" w:hAnsi="Times New Roman" w:cs="Times New Roman"/>
          <w:b/>
          <w:i/>
          <w:sz w:val="24"/>
          <w:szCs w:val="24"/>
        </w:rPr>
        <w:t>Правовое регулирование общественных отношений</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Действовать в пределах правовых норм для успешного решения жизненных задач в разных сферах общественных отношений;</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перечислять участников законотворческого процесса и раскрывать их функции;</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характеризовать механизм судебной защиты прав человека и гражданина в РФ;</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ориентироваться в предпринимательских правоотношениях;</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выявлять общественную опасность коррупции для гражданина, общества и государства;</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применять знание основных норм права в ситуациях повседневной жизни, прогнозировать последствия принимаемых решений;</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lastRenderedPageBreak/>
        <w:t>оценивать происходящие события и поведение людей с точки зрения соответствия закону;</w:t>
      </w:r>
    </w:p>
    <w:p w:rsidR="00E7365A" w:rsidRPr="007B7F88" w:rsidRDefault="00E7365A" w:rsidP="00E7365A">
      <w:pPr>
        <w:suppressAutoHyphens/>
        <w:spacing w:after="0" w:line="360" w:lineRule="auto"/>
        <w:ind w:firstLine="284"/>
        <w:jc w:val="both"/>
        <w:rPr>
          <w:rFonts w:ascii="Times New Roman" w:eastAsia="Calibri" w:hAnsi="Times New Roman" w:cs="Times New Roman"/>
          <w:i/>
          <w:sz w:val="24"/>
          <w:szCs w:val="24"/>
          <w:u w:color="000000"/>
          <w:bdr w:val="nil"/>
          <w:lang w:eastAsia="ru-RU"/>
        </w:rPr>
      </w:pPr>
      <w:r w:rsidRPr="007B7F88">
        <w:rPr>
          <w:rFonts w:ascii="Times New Roman" w:eastAsia="Calibri" w:hAnsi="Times New Roman" w:cs="Times New Roman"/>
          <w:i/>
          <w:sz w:val="24"/>
          <w:szCs w:val="24"/>
          <w:u w:color="000000"/>
          <w:bdr w:val="nil"/>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E7365A" w:rsidRPr="007B7F88" w:rsidRDefault="00E7365A" w:rsidP="00E7365A">
      <w:pPr>
        <w:suppressAutoHyphens/>
        <w:spacing w:after="0" w:line="360" w:lineRule="auto"/>
        <w:ind w:firstLine="709"/>
        <w:jc w:val="both"/>
        <w:rPr>
          <w:rFonts w:ascii="Times New Roman" w:eastAsia="Calibri" w:hAnsi="Times New Roman" w:cs="Times New Roman"/>
          <w:sz w:val="24"/>
          <w:szCs w:val="24"/>
        </w:rPr>
      </w:pPr>
    </w:p>
    <w:p w:rsidR="00E7365A" w:rsidRPr="007B7F88" w:rsidRDefault="00E7365A" w:rsidP="00E7365A">
      <w:pPr>
        <w:suppressAutoHyphens/>
        <w:spacing w:after="0" w:line="360" w:lineRule="auto"/>
        <w:ind w:firstLine="709"/>
        <w:jc w:val="both"/>
        <w:rPr>
          <w:rFonts w:ascii="Times New Roman" w:eastAsia="Calibri" w:hAnsi="Times New Roman" w:cs="Times New Roman"/>
          <w:sz w:val="24"/>
          <w:szCs w:val="24"/>
        </w:rPr>
      </w:pPr>
    </w:p>
    <w:p w:rsidR="00E7365A" w:rsidRPr="007B7F88" w:rsidRDefault="00E7365A" w:rsidP="00E7365A">
      <w:pPr>
        <w:keepNext/>
        <w:keepLines/>
        <w:suppressAutoHyphens/>
        <w:spacing w:after="0" w:line="360" w:lineRule="auto"/>
        <w:ind w:firstLine="709"/>
        <w:jc w:val="both"/>
        <w:outlineLvl w:val="3"/>
        <w:rPr>
          <w:rFonts w:ascii="Times New Roman" w:eastAsia="Times New Roman" w:hAnsi="Times New Roman" w:cs="Times New Roman"/>
          <w:b/>
          <w:iCs/>
          <w:sz w:val="24"/>
          <w:szCs w:val="24"/>
        </w:rPr>
      </w:pPr>
    </w:p>
    <w:p w:rsidR="00FE0E5C" w:rsidRPr="007B7F88" w:rsidRDefault="00FE0E5C" w:rsidP="00FE0E5C">
      <w:pPr>
        <w:suppressAutoHyphens/>
        <w:spacing w:after="0" w:line="360" w:lineRule="auto"/>
        <w:ind w:firstLine="709"/>
        <w:jc w:val="both"/>
        <w:rPr>
          <w:rFonts w:ascii="Times New Roman" w:eastAsia="Calibri" w:hAnsi="Times New Roman" w:cs="Times New Roman"/>
          <w:sz w:val="24"/>
          <w:szCs w:val="24"/>
        </w:rPr>
      </w:pPr>
    </w:p>
    <w:p w:rsidR="00FE0E5C" w:rsidRPr="007B7F88" w:rsidRDefault="00FE0E5C" w:rsidP="00FE0E5C">
      <w:pPr>
        <w:suppressAutoHyphens/>
        <w:spacing w:after="0" w:line="360" w:lineRule="auto"/>
        <w:ind w:firstLine="709"/>
        <w:jc w:val="both"/>
        <w:rPr>
          <w:rFonts w:ascii="Times New Roman" w:eastAsia="Calibri" w:hAnsi="Times New Roman" w:cs="Times New Roman"/>
          <w:sz w:val="24"/>
          <w:szCs w:val="24"/>
        </w:rPr>
      </w:pPr>
    </w:p>
    <w:p w:rsidR="00FE0E5C" w:rsidRPr="007B7F88" w:rsidRDefault="00FE0E5C" w:rsidP="00FE0E5C">
      <w:pPr>
        <w:suppressAutoHyphens/>
        <w:spacing w:after="0" w:line="360" w:lineRule="auto"/>
        <w:ind w:firstLine="709"/>
        <w:jc w:val="both"/>
        <w:rPr>
          <w:rFonts w:ascii="Times New Roman" w:eastAsia="Calibri" w:hAnsi="Times New Roman" w:cs="Times New Roman"/>
          <w:i/>
          <w:sz w:val="24"/>
          <w:szCs w:val="24"/>
        </w:rPr>
      </w:pPr>
    </w:p>
    <w:p w:rsidR="00FE0E5C" w:rsidRPr="007B7F88" w:rsidRDefault="00FE0E5C" w:rsidP="00FE0E5C">
      <w:pPr>
        <w:suppressAutoHyphens/>
        <w:spacing w:after="0" w:line="360" w:lineRule="auto"/>
        <w:ind w:firstLine="709"/>
        <w:jc w:val="both"/>
        <w:rPr>
          <w:rFonts w:ascii="Times New Roman" w:eastAsia="Calibri" w:hAnsi="Times New Roman" w:cs="Times New Roman"/>
          <w:i/>
          <w:sz w:val="24"/>
          <w:szCs w:val="24"/>
        </w:rPr>
      </w:pPr>
    </w:p>
    <w:p w:rsidR="00FE0E5C" w:rsidRPr="007B7F88" w:rsidRDefault="00FE0E5C" w:rsidP="00FE0E5C">
      <w:pPr>
        <w:suppressAutoHyphens/>
        <w:spacing w:after="0" w:line="360" w:lineRule="auto"/>
        <w:ind w:firstLine="709"/>
        <w:jc w:val="both"/>
        <w:rPr>
          <w:rFonts w:ascii="Times New Roman" w:eastAsia="Calibri" w:hAnsi="Times New Roman" w:cs="Times New Roman"/>
          <w:sz w:val="24"/>
          <w:szCs w:val="24"/>
        </w:rPr>
      </w:pPr>
    </w:p>
    <w:p w:rsidR="00FE0E5C" w:rsidRPr="007B7F88" w:rsidRDefault="00FE0E5C" w:rsidP="00FE0E5C">
      <w:pPr>
        <w:suppressAutoHyphens/>
        <w:spacing w:after="0" w:line="360" w:lineRule="auto"/>
        <w:ind w:firstLine="709"/>
        <w:jc w:val="both"/>
        <w:rPr>
          <w:rFonts w:ascii="Times New Roman" w:eastAsia="Calibri" w:hAnsi="Times New Roman" w:cs="Times New Roman"/>
          <w:sz w:val="24"/>
          <w:szCs w:val="24"/>
        </w:rPr>
      </w:pPr>
    </w:p>
    <w:p w:rsidR="008D1AFE" w:rsidRPr="007B7F88" w:rsidRDefault="008D1AFE" w:rsidP="008D1AFE">
      <w:pPr>
        <w:suppressAutoHyphens/>
        <w:spacing w:after="0" w:line="360" w:lineRule="auto"/>
        <w:ind w:firstLine="284"/>
        <w:jc w:val="both"/>
        <w:rPr>
          <w:rFonts w:ascii="Arial" w:eastAsia="Calibri" w:hAnsi="Arial" w:cs="Arial"/>
          <w:i/>
          <w:sz w:val="24"/>
          <w:szCs w:val="24"/>
          <w:u w:color="000000"/>
          <w:bdr w:val="nil"/>
          <w:lang w:eastAsia="ru-RU"/>
        </w:rPr>
      </w:pPr>
    </w:p>
    <w:p w:rsidR="008D1AFE" w:rsidRPr="007B7F88" w:rsidRDefault="008D1AFE" w:rsidP="008D1AFE">
      <w:pPr>
        <w:suppressAutoHyphens/>
        <w:spacing w:after="0" w:line="360" w:lineRule="auto"/>
        <w:ind w:left="284"/>
        <w:jc w:val="both"/>
        <w:rPr>
          <w:rFonts w:ascii="Times New Roman" w:eastAsia="Calibri" w:hAnsi="Times New Roman" w:cs="Times New Roman"/>
          <w:sz w:val="24"/>
          <w:szCs w:val="24"/>
          <w:u w:color="000000"/>
          <w:bdr w:val="nil"/>
          <w:lang w:eastAsia="ru-RU"/>
        </w:rPr>
      </w:pPr>
    </w:p>
    <w:p w:rsidR="002901CC" w:rsidRPr="007B7F88" w:rsidRDefault="008D1AFE" w:rsidP="008D1AFE">
      <w:pPr>
        <w:autoSpaceDE w:val="0"/>
        <w:autoSpaceDN w:val="0"/>
        <w:adjustRightInd w:val="0"/>
        <w:spacing w:after="0" w:line="240" w:lineRule="auto"/>
        <w:jc w:val="both"/>
        <w:rPr>
          <w:rFonts w:ascii="Times New Roman" w:hAnsi="Times New Roman" w:cs="Times New Roman"/>
          <w:sz w:val="24"/>
          <w:szCs w:val="24"/>
        </w:rPr>
      </w:pPr>
      <w:r w:rsidRPr="007B7F88">
        <w:rPr>
          <w:rFonts w:ascii="Times New Roman" w:eastAsia="Calibri" w:hAnsi="Times New Roman" w:cs="Times New Roman"/>
          <w:sz w:val="24"/>
          <w:szCs w:val="24"/>
        </w:rPr>
        <w:br w:type="page"/>
      </w:r>
    </w:p>
    <w:p w:rsidR="00CB000C" w:rsidRPr="008B5680" w:rsidRDefault="002901CC" w:rsidP="00CB000C">
      <w:pPr>
        <w:pStyle w:val="4"/>
        <w:rPr>
          <w:rFonts w:ascii="Times New Roman" w:eastAsia="Times New Roman" w:hAnsi="Times New Roman" w:cs="Times New Roman"/>
          <w:bCs w:val="0"/>
          <w:i w:val="0"/>
          <w:color w:val="auto"/>
          <w:sz w:val="20"/>
          <w:szCs w:val="20"/>
        </w:rPr>
      </w:pPr>
      <w:r w:rsidRPr="008B5680">
        <w:rPr>
          <w:rFonts w:ascii="Times New Roman" w:hAnsi="Times New Roman" w:cs="Times New Roman"/>
          <w:sz w:val="20"/>
          <w:szCs w:val="20"/>
        </w:rPr>
        <w:lastRenderedPageBreak/>
        <w:t xml:space="preserve">- </w:t>
      </w:r>
      <w:bookmarkStart w:id="14" w:name="_Toc453968157"/>
      <w:r w:rsidR="00CB000C" w:rsidRPr="008B5680">
        <w:rPr>
          <w:rFonts w:ascii="Times New Roman" w:eastAsia="Times New Roman" w:hAnsi="Times New Roman" w:cs="Times New Roman"/>
          <w:bCs w:val="0"/>
          <w:i w:val="0"/>
          <w:color w:val="auto"/>
          <w:sz w:val="20"/>
          <w:szCs w:val="20"/>
        </w:rPr>
        <w:t>Математика: алгебра и начала математического анализа, геометрия</w:t>
      </w:r>
      <w:bookmarkEnd w:id="14"/>
    </w:p>
    <w:p w:rsidR="00CB000C" w:rsidRPr="008B5680" w:rsidRDefault="00CB000C" w:rsidP="00CB000C">
      <w:pPr>
        <w:suppressAutoHyphens/>
        <w:spacing w:after="0" w:line="360" w:lineRule="auto"/>
        <w:ind w:firstLine="709"/>
        <w:jc w:val="both"/>
        <w:rPr>
          <w:rFonts w:ascii="Times New Roman" w:eastAsia="Calibri" w:hAnsi="Times New Roman" w:cs="Times New Roman"/>
          <w:sz w:val="20"/>
          <w:szCs w:val="20"/>
        </w:rPr>
      </w:pPr>
      <w:bookmarkStart w:id="15" w:name="_Toc434850679"/>
      <w:bookmarkStart w:id="16" w:name="_Toc435412685"/>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2694"/>
        <w:gridCol w:w="2410"/>
        <w:gridCol w:w="2694"/>
        <w:gridCol w:w="2126"/>
      </w:tblGrid>
      <w:tr w:rsidR="00CB000C" w:rsidRPr="008B5680" w:rsidTr="008B5680">
        <w:tc>
          <w:tcPr>
            <w:tcW w:w="675" w:type="dxa"/>
            <w:vAlign w:val="bottom"/>
          </w:tcPr>
          <w:p w:rsidR="00CB000C" w:rsidRPr="008B5680" w:rsidRDefault="00CB000C" w:rsidP="00CB000C">
            <w:pPr>
              <w:suppressAutoHyphens/>
              <w:spacing w:after="0" w:line="240" w:lineRule="auto"/>
              <w:rPr>
                <w:rFonts w:ascii="Times New Roman" w:eastAsia="Calibri" w:hAnsi="Times New Roman" w:cs="Times New Roman"/>
                <w:b/>
                <w:sz w:val="20"/>
                <w:szCs w:val="20"/>
              </w:rPr>
            </w:pPr>
          </w:p>
        </w:tc>
        <w:tc>
          <w:tcPr>
            <w:tcW w:w="5103" w:type="dxa"/>
            <w:gridSpan w:val="2"/>
          </w:tcPr>
          <w:p w:rsidR="00CB000C" w:rsidRPr="008B5680" w:rsidRDefault="00CB000C" w:rsidP="00CB000C">
            <w:pPr>
              <w:suppressAutoHyphens/>
              <w:spacing w:after="0" w:line="240" w:lineRule="auto"/>
              <w:jc w:val="center"/>
              <w:rPr>
                <w:rFonts w:ascii="Times New Roman" w:eastAsia="Calibri" w:hAnsi="Times New Roman" w:cs="Times New Roman"/>
                <w:b/>
                <w:sz w:val="20"/>
                <w:szCs w:val="20"/>
              </w:rPr>
            </w:pPr>
            <w:r w:rsidRPr="008B5680">
              <w:rPr>
                <w:rFonts w:ascii="Times New Roman" w:eastAsia="Calibri" w:hAnsi="Times New Roman" w:cs="Times New Roman"/>
                <w:b/>
                <w:sz w:val="20"/>
                <w:szCs w:val="20"/>
              </w:rPr>
              <w:t>Базовый уровень</w:t>
            </w:r>
          </w:p>
          <w:p w:rsidR="00CB000C" w:rsidRPr="008B5680" w:rsidRDefault="00CB000C" w:rsidP="00CB000C">
            <w:pPr>
              <w:suppressAutoHyphens/>
              <w:spacing w:after="0" w:line="240" w:lineRule="auto"/>
              <w:jc w:val="center"/>
              <w:rPr>
                <w:rFonts w:ascii="Times New Roman" w:eastAsia="Calibri" w:hAnsi="Times New Roman" w:cs="Times New Roman"/>
                <w:b/>
                <w:sz w:val="20"/>
                <w:szCs w:val="20"/>
              </w:rPr>
            </w:pPr>
            <w:r w:rsidRPr="008B5680">
              <w:rPr>
                <w:rFonts w:ascii="Times New Roman" w:eastAsia="Calibri" w:hAnsi="Times New Roman" w:cs="Times New Roman"/>
                <w:b/>
                <w:sz w:val="20"/>
                <w:szCs w:val="20"/>
              </w:rPr>
              <w:t>«Проблемно-функциональные результаты»</w:t>
            </w:r>
          </w:p>
        </w:tc>
        <w:tc>
          <w:tcPr>
            <w:tcW w:w="4820" w:type="dxa"/>
            <w:gridSpan w:val="2"/>
          </w:tcPr>
          <w:p w:rsidR="00CB000C" w:rsidRPr="008B5680" w:rsidRDefault="00CB000C" w:rsidP="00CB000C">
            <w:pPr>
              <w:suppressAutoHyphens/>
              <w:spacing w:after="0" w:line="240" w:lineRule="auto"/>
              <w:jc w:val="center"/>
              <w:rPr>
                <w:rFonts w:ascii="Times New Roman" w:eastAsia="Calibri" w:hAnsi="Times New Roman" w:cs="Times New Roman"/>
                <w:b/>
                <w:sz w:val="20"/>
                <w:szCs w:val="20"/>
              </w:rPr>
            </w:pPr>
            <w:r w:rsidRPr="008B5680">
              <w:rPr>
                <w:rFonts w:ascii="Times New Roman" w:eastAsia="Calibri" w:hAnsi="Times New Roman" w:cs="Times New Roman"/>
                <w:b/>
                <w:sz w:val="20"/>
                <w:szCs w:val="20"/>
              </w:rPr>
              <w:t>Углубленный уровень</w:t>
            </w:r>
          </w:p>
          <w:p w:rsidR="00CB000C" w:rsidRPr="008B5680" w:rsidRDefault="00CB000C" w:rsidP="008B5680">
            <w:pPr>
              <w:suppressAutoHyphens/>
              <w:spacing w:after="0" w:line="240" w:lineRule="auto"/>
              <w:ind w:left="1390" w:hanging="3091"/>
              <w:jc w:val="center"/>
              <w:rPr>
                <w:rFonts w:ascii="Times New Roman" w:eastAsia="Calibri" w:hAnsi="Times New Roman" w:cs="Times New Roman"/>
                <w:b/>
                <w:sz w:val="20"/>
                <w:szCs w:val="20"/>
              </w:rPr>
            </w:pPr>
            <w:r w:rsidRPr="008B5680">
              <w:rPr>
                <w:rFonts w:ascii="Times New Roman" w:eastAsia="Calibri" w:hAnsi="Times New Roman" w:cs="Times New Roman"/>
                <w:b/>
                <w:sz w:val="20"/>
                <w:szCs w:val="20"/>
              </w:rPr>
              <w:t>«Системно-теоретические результаты»</w:t>
            </w:r>
          </w:p>
        </w:tc>
      </w:tr>
      <w:tr w:rsidR="00CB000C" w:rsidRPr="008B5680" w:rsidTr="008B5680">
        <w:tc>
          <w:tcPr>
            <w:tcW w:w="675" w:type="dxa"/>
          </w:tcPr>
          <w:p w:rsidR="00CB000C" w:rsidRPr="008B5680" w:rsidRDefault="00CB000C" w:rsidP="00CB000C">
            <w:pPr>
              <w:suppressAutoHyphens/>
              <w:spacing w:after="0" w:line="240" w:lineRule="auto"/>
              <w:rPr>
                <w:rFonts w:ascii="Times New Roman" w:eastAsia="Calibri" w:hAnsi="Times New Roman" w:cs="Times New Roman"/>
                <w:b/>
                <w:sz w:val="20"/>
                <w:szCs w:val="20"/>
              </w:rPr>
            </w:pPr>
            <w:r w:rsidRPr="008B5680">
              <w:rPr>
                <w:rFonts w:ascii="Times New Roman" w:eastAsia="Calibri" w:hAnsi="Times New Roman" w:cs="Times New Roman"/>
                <w:b/>
                <w:sz w:val="20"/>
                <w:szCs w:val="20"/>
              </w:rPr>
              <w:t>Раздел</w:t>
            </w:r>
          </w:p>
        </w:tc>
        <w:tc>
          <w:tcPr>
            <w:tcW w:w="2694" w:type="dxa"/>
          </w:tcPr>
          <w:p w:rsidR="00CB000C" w:rsidRPr="008B5680" w:rsidRDefault="00CB000C" w:rsidP="00CB000C">
            <w:pPr>
              <w:suppressAutoHyphens/>
              <w:spacing w:after="0" w:line="240" w:lineRule="auto"/>
              <w:jc w:val="center"/>
              <w:rPr>
                <w:rFonts w:ascii="Times New Roman" w:eastAsia="Calibri" w:hAnsi="Times New Roman" w:cs="Times New Roman"/>
                <w:b/>
                <w:sz w:val="20"/>
                <w:szCs w:val="20"/>
              </w:rPr>
            </w:pPr>
            <w:r w:rsidRPr="008B5680">
              <w:rPr>
                <w:rFonts w:ascii="Times New Roman" w:eastAsia="Calibri" w:hAnsi="Times New Roman" w:cs="Times New Roman"/>
                <w:b/>
                <w:sz w:val="20"/>
                <w:szCs w:val="20"/>
                <w:lang w:val="en-US"/>
              </w:rPr>
              <w:t xml:space="preserve">I. </w:t>
            </w:r>
            <w:r w:rsidRPr="008B5680">
              <w:rPr>
                <w:rFonts w:ascii="Times New Roman" w:eastAsia="Calibri" w:hAnsi="Times New Roman" w:cs="Times New Roman"/>
                <w:b/>
                <w:sz w:val="20"/>
                <w:szCs w:val="20"/>
              </w:rPr>
              <w:t>Выпускник научится</w:t>
            </w:r>
          </w:p>
        </w:tc>
        <w:tc>
          <w:tcPr>
            <w:tcW w:w="2409" w:type="dxa"/>
          </w:tcPr>
          <w:p w:rsidR="00CB000C" w:rsidRPr="008B5680" w:rsidRDefault="00CB000C" w:rsidP="00CB000C">
            <w:pPr>
              <w:suppressAutoHyphens/>
              <w:spacing w:after="0" w:line="240" w:lineRule="auto"/>
              <w:jc w:val="center"/>
              <w:rPr>
                <w:rFonts w:ascii="Times New Roman" w:eastAsia="Calibri" w:hAnsi="Times New Roman" w:cs="Times New Roman"/>
                <w:b/>
                <w:sz w:val="20"/>
                <w:szCs w:val="20"/>
              </w:rPr>
            </w:pPr>
            <w:r w:rsidRPr="008B5680">
              <w:rPr>
                <w:rFonts w:ascii="Times New Roman" w:eastAsia="Calibri" w:hAnsi="Times New Roman" w:cs="Times New Roman"/>
                <w:b/>
                <w:sz w:val="20"/>
                <w:szCs w:val="20"/>
                <w:lang w:val="en-US"/>
              </w:rPr>
              <w:t>III</w:t>
            </w:r>
            <w:r w:rsidRPr="008B5680">
              <w:rPr>
                <w:rFonts w:ascii="Times New Roman" w:eastAsia="Calibri" w:hAnsi="Times New Roman" w:cs="Times New Roman"/>
                <w:b/>
                <w:sz w:val="20"/>
                <w:szCs w:val="20"/>
              </w:rPr>
              <w:t>. Выпускник получит возможность научиться</w:t>
            </w:r>
          </w:p>
        </w:tc>
        <w:tc>
          <w:tcPr>
            <w:tcW w:w="2694" w:type="dxa"/>
          </w:tcPr>
          <w:p w:rsidR="00CB000C" w:rsidRPr="008B5680" w:rsidRDefault="00CB000C" w:rsidP="00CB000C">
            <w:pPr>
              <w:suppressAutoHyphens/>
              <w:spacing w:after="0" w:line="240" w:lineRule="auto"/>
              <w:jc w:val="center"/>
              <w:rPr>
                <w:rFonts w:ascii="Times New Roman" w:eastAsia="Calibri" w:hAnsi="Times New Roman" w:cs="Times New Roman"/>
                <w:b/>
                <w:sz w:val="20"/>
                <w:szCs w:val="20"/>
              </w:rPr>
            </w:pPr>
            <w:r w:rsidRPr="008B5680">
              <w:rPr>
                <w:rFonts w:ascii="Times New Roman" w:eastAsia="Calibri" w:hAnsi="Times New Roman" w:cs="Times New Roman"/>
                <w:b/>
                <w:sz w:val="20"/>
                <w:szCs w:val="20"/>
                <w:lang w:val="en-US"/>
              </w:rPr>
              <w:t xml:space="preserve">II. </w:t>
            </w:r>
            <w:r w:rsidRPr="008B5680">
              <w:rPr>
                <w:rFonts w:ascii="Times New Roman" w:eastAsia="Calibri" w:hAnsi="Times New Roman" w:cs="Times New Roman"/>
                <w:b/>
                <w:sz w:val="20"/>
                <w:szCs w:val="20"/>
              </w:rPr>
              <w:t>Выпускник научится</w:t>
            </w:r>
          </w:p>
        </w:tc>
        <w:tc>
          <w:tcPr>
            <w:tcW w:w="2126" w:type="dxa"/>
          </w:tcPr>
          <w:p w:rsidR="00CB000C" w:rsidRPr="008B5680" w:rsidRDefault="00CB000C" w:rsidP="00CB000C">
            <w:pPr>
              <w:suppressAutoHyphens/>
              <w:spacing w:after="0" w:line="240" w:lineRule="auto"/>
              <w:jc w:val="center"/>
              <w:rPr>
                <w:rFonts w:ascii="Times New Roman" w:eastAsia="Calibri" w:hAnsi="Times New Roman" w:cs="Times New Roman"/>
                <w:b/>
                <w:sz w:val="20"/>
                <w:szCs w:val="20"/>
              </w:rPr>
            </w:pPr>
            <w:r w:rsidRPr="008B5680">
              <w:rPr>
                <w:rFonts w:ascii="Times New Roman" w:eastAsia="Calibri" w:hAnsi="Times New Roman" w:cs="Times New Roman"/>
                <w:b/>
                <w:sz w:val="20"/>
                <w:szCs w:val="20"/>
                <w:lang w:val="en-US"/>
              </w:rPr>
              <w:t>IV</w:t>
            </w:r>
            <w:r w:rsidRPr="008B5680">
              <w:rPr>
                <w:rFonts w:ascii="Times New Roman" w:eastAsia="Calibri" w:hAnsi="Times New Roman" w:cs="Times New Roman"/>
                <w:b/>
                <w:sz w:val="20"/>
                <w:szCs w:val="20"/>
              </w:rPr>
              <w:t>. Выпускник получит возможность научиться</w:t>
            </w:r>
          </w:p>
        </w:tc>
      </w:tr>
      <w:tr w:rsidR="00CB000C" w:rsidRPr="008B5680" w:rsidTr="008B5680">
        <w:tc>
          <w:tcPr>
            <w:tcW w:w="675" w:type="dxa"/>
          </w:tcPr>
          <w:p w:rsidR="00CB000C" w:rsidRPr="008B5680" w:rsidRDefault="00CB000C" w:rsidP="00CB000C">
            <w:pPr>
              <w:suppressAutoHyphens/>
              <w:spacing w:after="0" w:line="240" w:lineRule="auto"/>
              <w:rPr>
                <w:rFonts w:ascii="Times New Roman" w:eastAsia="Calibri" w:hAnsi="Times New Roman" w:cs="Times New Roman"/>
                <w:b/>
                <w:sz w:val="20"/>
                <w:szCs w:val="20"/>
              </w:rPr>
            </w:pPr>
            <w:r w:rsidRPr="008B5680">
              <w:rPr>
                <w:rFonts w:ascii="Times New Roman" w:eastAsia="Calibri" w:hAnsi="Times New Roman" w:cs="Times New Roman"/>
                <w:b/>
                <w:sz w:val="20"/>
                <w:szCs w:val="20"/>
              </w:rPr>
              <w:t>Цели освоения предмета</w:t>
            </w:r>
          </w:p>
        </w:tc>
        <w:tc>
          <w:tcPr>
            <w:tcW w:w="2694" w:type="dxa"/>
          </w:tcPr>
          <w:p w:rsidR="00CB000C" w:rsidRPr="008B5680" w:rsidRDefault="00CB000C" w:rsidP="00CB000C">
            <w:pPr>
              <w:suppressAutoHyphens/>
              <w:spacing w:after="0" w:line="240" w:lineRule="auto"/>
              <w:rPr>
                <w:rFonts w:ascii="Times New Roman" w:eastAsia="Calibri" w:hAnsi="Times New Roman" w:cs="Times New Roman"/>
                <w:sz w:val="20"/>
                <w:szCs w:val="20"/>
              </w:rPr>
            </w:pPr>
            <w:r w:rsidRPr="008B5680">
              <w:rPr>
                <w:rFonts w:ascii="Times New Roman" w:eastAsia="Calibri" w:hAnsi="Times New Roman" w:cs="Times New Roman"/>
                <w:sz w:val="20"/>
                <w:szCs w:val="20"/>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B000C" w:rsidRPr="008B5680" w:rsidRDefault="00CB000C" w:rsidP="00CB000C">
            <w:pPr>
              <w:suppressAutoHyphens/>
              <w:spacing w:after="0" w:line="240" w:lineRule="auto"/>
              <w:rPr>
                <w:rFonts w:ascii="Times New Roman" w:eastAsia="Calibri" w:hAnsi="Times New Roman" w:cs="Times New Roman"/>
                <w:b/>
                <w:sz w:val="20"/>
                <w:szCs w:val="20"/>
              </w:rPr>
            </w:pPr>
          </w:p>
        </w:tc>
        <w:tc>
          <w:tcPr>
            <w:tcW w:w="2409" w:type="dxa"/>
          </w:tcPr>
          <w:p w:rsidR="00CB000C" w:rsidRPr="008B5680" w:rsidRDefault="00CB000C" w:rsidP="00CB000C">
            <w:pPr>
              <w:suppressAutoHyphens/>
              <w:spacing w:after="0" w:line="240" w:lineRule="auto"/>
              <w:rPr>
                <w:rFonts w:ascii="Times New Roman" w:eastAsia="Calibri" w:hAnsi="Times New Roman" w:cs="Times New Roman"/>
                <w:i/>
                <w:sz w:val="20"/>
                <w:szCs w:val="20"/>
              </w:rPr>
            </w:pPr>
            <w:r w:rsidRPr="008B5680">
              <w:rPr>
                <w:rFonts w:ascii="Times New Roman" w:eastAsia="Calibri" w:hAnsi="Times New Roman" w:cs="Times New Roman"/>
                <w:i/>
                <w:sz w:val="20"/>
                <w:szCs w:val="20"/>
              </w:rPr>
              <w:t>Для развития мышления, использования в повседневной жизни</w:t>
            </w:r>
          </w:p>
          <w:p w:rsidR="00CB000C" w:rsidRPr="008B5680" w:rsidRDefault="00CB000C" w:rsidP="00CB000C">
            <w:pPr>
              <w:suppressAutoHyphens/>
              <w:spacing w:after="0" w:line="240" w:lineRule="auto"/>
              <w:rPr>
                <w:rFonts w:ascii="Times New Roman" w:eastAsia="Calibri" w:hAnsi="Times New Roman" w:cs="Times New Roman"/>
                <w:i/>
                <w:sz w:val="20"/>
                <w:szCs w:val="20"/>
              </w:rPr>
            </w:pPr>
            <w:r w:rsidRPr="008B5680">
              <w:rPr>
                <w:rFonts w:ascii="Times New Roman" w:eastAsia="Calibri" w:hAnsi="Times New Roman" w:cs="Times New Roman"/>
                <w:i/>
                <w:sz w:val="20"/>
                <w:szCs w:val="20"/>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2694" w:type="dxa"/>
          </w:tcPr>
          <w:p w:rsidR="00CB000C" w:rsidRPr="008B5680" w:rsidRDefault="00CB000C" w:rsidP="00CB000C">
            <w:pPr>
              <w:suppressAutoHyphens/>
              <w:spacing w:after="0" w:line="240" w:lineRule="auto"/>
              <w:rPr>
                <w:rFonts w:ascii="Times New Roman" w:eastAsia="Calibri" w:hAnsi="Times New Roman" w:cs="Times New Roman"/>
                <w:sz w:val="20"/>
                <w:szCs w:val="20"/>
              </w:rPr>
            </w:pPr>
            <w:r w:rsidRPr="008B5680">
              <w:rPr>
                <w:rFonts w:ascii="Times New Roman" w:eastAsia="Calibri" w:hAnsi="Times New Roman" w:cs="Times New Roman"/>
                <w:sz w:val="20"/>
                <w:szCs w:val="20"/>
              </w:rPr>
              <w:t>Для успешного продолжения образования</w:t>
            </w:r>
          </w:p>
          <w:p w:rsidR="00CB000C" w:rsidRPr="008B5680" w:rsidRDefault="00CB000C" w:rsidP="00CB000C">
            <w:pPr>
              <w:suppressAutoHyphens/>
              <w:spacing w:after="0" w:line="240" w:lineRule="auto"/>
              <w:rPr>
                <w:rFonts w:ascii="Times New Roman" w:eastAsia="Calibri" w:hAnsi="Times New Roman" w:cs="Times New Roman"/>
                <w:sz w:val="20"/>
                <w:szCs w:val="20"/>
              </w:rPr>
            </w:pPr>
            <w:r w:rsidRPr="008B5680">
              <w:rPr>
                <w:rFonts w:ascii="Times New Roman" w:eastAsia="Calibri" w:hAnsi="Times New Roman" w:cs="Times New Roman"/>
                <w:sz w:val="20"/>
                <w:szCs w:val="20"/>
              </w:rPr>
              <w:t>по специальностям, связанным с прикладным использованием математики</w:t>
            </w:r>
          </w:p>
        </w:tc>
        <w:tc>
          <w:tcPr>
            <w:tcW w:w="2126" w:type="dxa"/>
          </w:tcPr>
          <w:p w:rsidR="00CB000C" w:rsidRPr="008B5680" w:rsidRDefault="00CB000C" w:rsidP="00CB000C">
            <w:pPr>
              <w:suppressAutoHyphens/>
              <w:spacing w:after="0" w:line="240" w:lineRule="auto"/>
              <w:rPr>
                <w:rFonts w:ascii="Times New Roman" w:eastAsia="Calibri" w:hAnsi="Times New Roman" w:cs="Times New Roman"/>
                <w:i/>
                <w:sz w:val="20"/>
                <w:szCs w:val="20"/>
              </w:rPr>
            </w:pPr>
            <w:r w:rsidRPr="008B5680">
              <w:rPr>
                <w:rFonts w:ascii="Times New Roman" w:eastAsia="Calibri" w:hAnsi="Times New Roman" w:cs="Times New Roman"/>
                <w:i/>
                <w:sz w:val="20"/>
                <w:szCs w:val="20"/>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CB000C" w:rsidRPr="008B5680" w:rsidTr="008B5680">
        <w:tc>
          <w:tcPr>
            <w:tcW w:w="675" w:type="dxa"/>
            <w:vAlign w:val="bottom"/>
          </w:tcPr>
          <w:p w:rsidR="00CB000C" w:rsidRPr="008B5680" w:rsidRDefault="00CB000C" w:rsidP="00CB000C">
            <w:pPr>
              <w:suppressAutoHyphens/>
              <w:spacing w:after="0" w:line="240" w:lineRule="auto"/>
              <w:rPr>
                <w:rFonts w:ascii="Times New Roman" w:eastAsia="Calibri" w:hAnsi="Times New Roman" w:cs="Times New Roman"/>
                <w:b/>
                <w:sz w:val="20"/>
                <w:szCs w:val="20"/>
              </w:rPr>
            </w:pPr>
          </w:p>
        </w:tc>
        <w:tc>
          <w:tcPr>
            <w:tcW w:w="9923" w:type="dxa"/>
            <w:gridSpan w:val="4"/>
            <w:vAlign w:val="center"/>
          </w:tcPr>
          <w:p w:rsidR="00CB000C" w:rsidRPr="008B5680" w:rsidRDefault="00CB000C" w:rsidP="00CB000C">
            <w:pPr>
              <w:suppressAutoHyphens/>
              <w:spacing w:before="60" w:after="60" w:line="240" w:lineRule="auto"/>
              <w:ind w:left="357" w:hanging="357"/>
              <w:jc w:val="center"/>
              <w:rPr>
                <w:rFonts w:ascii="Times New Roman" w:eastAsia="Calibri" w:hAnsi="Times New Roman" w:cs="Times New Roman"/>
                <w:b/>
                <w:sz w:val="20"/>
                <w:szCs w:val="20"/>
              </w:rPr>
            </w:pPr>
            <w:r w:rsidRPr="008B5680">
              <w:rPr>
                <w:rFonts w:ascii="Times New Roman" w:eastAsia="Calibri" w:hAnsi="Times New Roman" w:cs="Times New Roman"/>
                <w:b/>
                <w:sz w:val="20"/>
                <w:szCs w:val="20"/>
              </w:rPr>
              <w:t>Требования к результатам</w:t>
            </w:r>
          </w:p>
        </w:tc>
      </w:tr>
      <w:tr w:rsidR="00CB000C" w:rsidRPr="008B5680" w:rsidTr="008B5680">
        <w:tc>
          <w:tcPr>
            <w:tcW w:w="675" w:type="dxa"/>
          </w:tcPr>
          <w:p w:rsidR="00CB000C" w:rsidRPr="008B5680" w:rsidRDefault="00CB000C" w:rsidP="00CB000C">
            <w:pPr>
              <w:suppressAutoHyphens/>
              <w:spacing w:after="0" w:line="240" w:lineRule="auto"/>
              <w:rPr>
                <w:rFonts w:ascii="Times New Roman" w:eastAsia="Calibri" w:hAnsi="Times New Roman" w:cs="Times New Roman"/>
                <w:sz w:val="20"/>
                <w:szCs w:val="20"/>
              </w:rPr>
            </w:pPr>
            <w:r w:rsidRPr="008B5680">
              <w:rPr>
                <w:rFonts w:ascii="Times New Roman" w:eastAsia="Calibri" w:hAnsi="Times New Roman" w:cs="Times New Roman"/>
                <w:b/>
                <w:i/>
                <w:sz w:val="20"/>
                <w:szCs w:val="20"/>
              </w:rPr>
              <w:t>Элементы теории множеств и математической логики</w:t>
            </w:r>
          </w:p>
        </w:tc>
        <w:tc>
          <w:tcPr>
            <w:tcW w:w="2693" w:type="dxa"/>
          </w:tcPr>
          <w:p w:rsidR="00CB000C" w:rsidRPr="008B5680" w:rsidRDefault="00CB000C" w:rsidP="008B5680">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Оперировать на базовом уровне</w:t>
            </w:r>
            <w:r w:rsidRPr="008B5680">
              <w:rPr>
                <w:rFonts w:ascii="Times New Roman" w:eastAsia="Calibri" w:hAnsi="Times New Roman" w:cs="Times New Roman"/>
                <w:sz w:val="20"/>
                <w:szCs w:val="20"/>
                <w:vertAlign w:val="superscript"/>
              </w:rPr>
              <w:footnoteReference w:id="1"/>
            </w:r>
            <w:r w:rsidRPr="008B5680">
              <w:rPr>
                <w:rFonts w:ascii="Times New Roman" w:eastAsia="Calibri" w:hAnsi="Times New Roman" w:cs="Times New Roman"/>
                <w:sz w:val="20"/>
                <w:szCs w:val="20"/>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8B5680">
              <w:rPr>
                <w:rFonts w:ascii="Times New Roman" w:eastAsia="Calibri" w:hAnsi="Times New Roman" w:cs="Times New Roman"/>
                <w:sz w:val="20"/>
                <w:szCs w:val="20"/>
              </w:rPr>
              <w:t>координатной</w:t>
            </w:r>
            <w:proofErr w:type="gramEnd"/>
            <w:r w:rsidRPr="008B5680">
              <w:rPr>
                <w:rFonts w:ascii="Times New Roman" w:eastAsia="Calibri" w:hAnsi="Times New Roman" w:cs="Times New Roman"/>
                <w:sz w:val="20"/>
                <w:szCs w:val="20"/>
              </w:rPr>
              <w:t xml:space="preserve"> прямой, отрезок, интервал;</w:t>
            </w:r>
            <w:r w:rsidRPr="008B5680">
              <w:rPr>
                <w:rFonts w:ascii="Times New Roman" w:eastAsia="Calibri" w:hAnsi="Times New Roman" w:cs="Times New Roman"/>
                <w:i/>
                <w:iCs/>
                <w:sz w:val="20"/>
                <w:szCs w:val="20"/>
              </w:rPr>
              <w:t xml:space="preserve"> </w:t>
            </w:r>
          </w:p>
          <w:p w:rsidR="00CB000C" w:rsidRPr="008B5680" w:rsidRDefault="00CB000C" w:rsidP="008B5680">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sz w:val="20"/>
                <w:szCs w:val="20"/>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8B5680">
              <w:rPr>
                <w:rFonts w:ascii="Times New Roman" w:eastAsia="Calibri" w:hAnsi="Times New Roman" w:cs="Times New Roman"/>
                <w:sz w:val="20"/>
                <w:szCs w:val="20"/>
              </w:rPr>
              <w:t>контрпример</w:t>
            </w:r>
            <w:proofErr w:type="spellEnd"/>
            <w:r w:rsidRPr="008B5680">
              <w:rPr>
                <w:rFonts w:ascii="Times New Roman" w:eastAsia="Calibri" w:hAnsi="Times New Roman" w:cs="Times New Roman"/>
                <w:sz w:val="20"/>
                <w:szCs w:val="20"/>
              </w:rPr>
              <w:t xml:space="preserve">;  </w:t>
            </w:r>
          </w:p>
          <w:p w:rsidR="00CB000C" w:rsidRPr="008B5680" w:rsidRDefault="00CB000C" w:rsidP="008B5680">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 xml:space="preserve">находить пересечение и объединение двух множеств, представленных графически </w:t>
            </w:r>
            <w:proofErr w:type="gramStart"/>
            <w:r w:rsidRPr="008B5680">
              <w:rPr>
                <w:rFonts w:ascii="Times New Roman" w:eastAsia="Calibri" w:hAnsi="Times New Roman" w:cs="Times New Roman"/>
                <w:sz w:val="20"/>
                <w:szCs w:val="20"/>
              </w:rPr>
              <w:t>на</w:t>
            </w:r>
            <w:proofErr w:type="gramEnd"/>
            <w:r w:rsidRPr="008B5680">
              <w:rPr>
                <w:rFonts w:ascii="Times New Roman" w:eastAsia="Calibri" w:hAnsi="Times New Roman" w:cs="Times New Roman"/>
                <w:sz w:val="20"/>
                <w:szCs w:val="20"/>
              </w:rPr>
              <w:t xml:space="preserve"> числовой прямой; </w:t>
            </w:r>
          </w:p>
          <w:p w:rsidR="00CB000C" w:rsidRPr="008B5680" w:rsidRDefault="00CB000C" w:rsidP="008B5680">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строить на числовой прямой подмножество числового множества, заданное простейшими условиями;</w:t>
            </w:r>
          </w:p>
          <w:p w:rsidR="00CB000C" w:rsidRPr="008B5680" w:rsidRDefault="00CB000C" w:rsidP="008B5680">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sz w:val="20"/>
                <w:szCs w:val="20"/>
              </w:rPr>
              <w:t xml:space="preserve">распознавать ложные утверждения, ошибки в </w:t>
            </w:r>
            <w:r w:rsidRPr="008B5680">
              <w:rPr>
                <w:rFonts w:ascii="Times New Roman" w:eastAsia="Calibri" w:hAnsi="Times New Roman" w:cs="Times New Roman"/>
                <w:sz w:val="20"/>
                <w:szCs w:val="20"/>
              </w:rPr>
              <w:lastRenderedPageBreak/>
              <w:t xml:space="preserve">рассуждениях,          в том числе с использованием </w:t>
            </w:r>
            <w:proofErr w:type="spellStart"/>
            <w:r w:rsidRPr="008B5680">
              <w:rPr>
                <w:rFonts w:ascii="Times New Roman" w:eastAsia="Calibri" w:hAnsi="Times New Roman" w:cs="Times New Roman"/>
                <w:sz w:val="20"/>
                <w:szCs w:val="20"/>
              </w:rPr>
              <w:t>контрпримеров</w:t>
            </w:r>
            <w:proofErr w:type="spellEnd"/>
            <w:r w:rsidRPr="008B5680">
              <w:rPr>
                <w:rFonts w:ascii="Times New Roman" w:eastAsia="Calibri" w:hAnsi="Times New Roman" w:cs="Times New Roman"/>
                <w:sz w:val="20"/>
                <w:szCs w:val="20"/>
              </w:rPr>
              <w:t>.</w:t>
            </w:r>
          </w:p>
          <w:p w:rsidR="00CB000C" w:rsidRPr="008B5680" w:rsidRDefault="00CB000C" w:rsidP="008B5680">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8B5680">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8B5680">
            <w:pPr>
              <w:numPr>
                <w:ilvl w:val="0"/>
                <w:numId w:val="3"/>
              </w:numPr>
              <w:suppressAutoHyphens/>
              <w:spacing w:after="0" w:line="240" w:lineRule="auto"/>
              <w:ind w:left="357" w:hanging="357"/>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 xml:space="preserve">использовать числовые множества на </w:t>
            </w:r>
            <w:proofErr w:type="gramStart"/>
            <w:r w:rsidRPr="008B5680">
              <w:rPr>
                <w:rFonts w:ascii="Times New Roman" w:eastAsia="Calibri" w:hAnsi="Times New Roman" w:cs="Times New Roman"/>
                <w:sz w:val="20"/>
                <w:szCs w:val="20"/>
                <w:lang w:eastAsia="ru-RU"/>
              </w:rPr>
              <w:t>координатной</w:t>
            </w:r>
            <w:proofErr w:type="gramEnd"/>
            <w:r w:rsidRPr="008B5680">
              <w:rPr>
                <w:rFonts w:ascii="Times New Roman" w:eastAsia="Calibri" w:hAnsi="Times New Roman" w:cs="Times New Roman"/>
                <w:sz w:val="20"/>
                <w:szCs w:val="20"/>
                <w:lang w:eastAsia="ru-RU"/>
              </w:rPr>
              <w:t xml:space="preserve"> прямой для описания реальных процессов и явлений;</w:t>
            </w:r>
          </w:p>
          <w:p w:rsidR="00CB000C" w:rsidRPr="008B5680" w:rsidRDefault="00CB000C" w:rsidP="008B5680">
            <w:pPr>
              <w:numPr>
                <w:ilvl w:val="0"/>
                <w:numId w:val="3"/>
              </w:numPr>
              <w:suppressAutoHyphens/>
              <w:spacing w:after="0" w:line="240" w:lineRule="auto"/>
              <w:ind w:left="357" w:hanging="357"/>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 xml:space="preserve">проводить </w:t>
            </w:r>
            <w:proofErr w:type="gramStart"/>
            <w:r w:rsidRPr="008B5680">
              <w:rPr>
                <w:rFonts w:ascii="Times New Roman" w:eastAsia="Calibri" w:hAnsi="Times New Roman" w:cs="Times New Roman"/>
                <w:sz w:val="20"/>
                <w:szCs w:val="20"/>
                <w:lang w:eastAsia="ru-RU"/>
              </w:rPr>
              <w:t>логические рассуждения</w:t>
            </w:r>
            <w:proofErr w:type="gramEnd"/>
            <w:r w:rsidRPr="008B5680">
              <w:rPr>
                <w:rFonts w:ascii="Times New Roman" w:eastAsia="Calibri" w:hAnsi="Times New Roman" w:cs="Times New Roman"/>
                <w:sz w:val="20"/>
                <w:szCs w:val="20"/>
                <w:lang w:eastAsia="ru-RU"/>
              </w:rPr>
              <w:t xml:space="preserve"> в ситуациях повседневной жизни</w:t>
            </w:r>
          </w:p>
        </w:tc>
        <w:tc>
          <w:tcPr>
            <w:tcW w:w="2410" w:type="dxa"/>
          </w:tcPr>
          <w:p w:rsidR="00CB000C" w:rsidRPr="008B5680" w:rsidRDefault="00CB000C" w:rsidP="008B5680">
            <w:pPr>
              <w:numPr>
                <w:ilvl w:val="0"/>
                <w:numId w:val="2"/>
              </w:numPr>
              <w:suppressAutoHyphens/>
              <w:spacing w:after="0" w:line="240" w:lineRule="auto"/>
              <w:ind w:left="357" w:hanging="357"/>
              <w:contextualSpacing/>
              <w:rPr>
                <w:rFonts w:ascii="Times New Roman" w:eastAsia="Times New Roman" w:hAnsi="Times New Roman" w:cs="Times New Roman"/>
                <w:i/>
                <w:iCs/>
                <w:color w:val="404040"/>
                <w:sz w:val="20"/>
                <w:szCs w:val="20"/>
                <w:lang w:eastAsia="ru-RU"/>
              </w:rPr>
            </w:pPr>
            <w:proofErr w:type="gramStart"/>
            <w:r w:rsidRPr="008B5680">
              <w:rPr>
                <w:rFonts w:ascii="Times New Roman" w:eastAsia="Calibri" w:hAnsi="Times New Roman" w:cs="Times New Roman"/>
                <w:i/>
                <w:sz w:val="20"/>
                <w:szCs w:val="20"/>
              </w:rPr>
              <w:lastRenderedPageBreak/>
              <w:t>Оперировать</w:t>
            </w:r>
            <w:r w:rsidRPr="008B5680">
              <w:rPr>
                <w:rFonts w:ascii="Times New Roman" w:eastAsia="Calibri" w:hAnsi="Times New Roman" w:cs="Times New Roman"/>
                <w:i/>
                <w:sz w:val="20"/>
                <w:szCs w:val="20"/>
                <w:vertAlign w:val="superscript"/>
              </w:rPr>
              <w:footnoteReference w:id="2"/>
            </w:r>
            <w:r w:rsidRPr="008B5680">
              <w:rPr>
                <w:rFonts w:ascii="Times New Roman" w:eastAsia="Calibri" w:hAnsi="Times New Roman" w:cs="Times New Roman"/>
                <w:i/>
                <w:sz w:val="20"/>
                <w:szCs w:val="20"/>
              </w:rPr>
              <w:t xml:space="preserve"> понятиями: конечное множество, элемент множества, подмножество, пересечение и объединение множеств, ч</w:t>
            </w:r>
            <w:r w:rsidRPr="008B5680">
              <w:rPr>
                <w:rFonts w:ascii="Times New Roman" w:eastAsia="Calibri" w:hAnsi="Times New Roman" w:cs="Times New Roman"/>
                <w:i/>
                <w:color w:val="000000"/>
                <w:sz w:val="20"/>
                <w:szCs w:val="20"/>
              </w:rPr>
              <w:t>исловые множества на координатной прямой, отрезок, интервал,</w:t>
            </w:r>
            <w:r w:rsidRPr="008B5680">
              <w:rPr>
                <w:rFonts w:ascii="Times New Roman" w:eastAsia="Calibri" w:hAnsi="Times New Roman" w:cs="Times New Roman"/>
                <w:i/>
                <w:iCs/>
                <w:color w:val="000000"/>
                <w:sz w:val="20"/>
                <w:szCs w:val="20"/>
              </w:rPr>
              <w:t xml:space="preserve"> полуинтервал, промежуток с выколотой точкой, графическое представление множеств на координатной плоскости;</w:t>
            </w:r>
            <w:proofErr w:type="gramEnd"/>
          </w:p>
          <w:p w:rsidR="00CB000C" w:rsidRPr="008B5680" w:rsidRDefault="00CB000C" w:rsidP="008B5680">
            <w:pPr>
              <w:numPr>
                <w:ilvl w:val="0"/>
                <w:numId w:val="2"/>
              </w:numPr>
              <w:suppressAutoHyphens/>
              <w:spacing w:after="0" w:line="240" w:lineRule="auto"/>
              <w:ind w:left="357" w:hanging="357"/>
              <w:contextualSpacing/>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оперировать понятиями: утверждение, отрицание утверждения, истинные и ложные утверждения, причина, следствие, частный случай общего </w:t>
            </w:r>
            <w:r w:rsidRPr="008B5680">
              <w:rPr>
                <w:rFonts w:ascii="Times New Roman" w:eastAsia="Calibri" w:hAnsi="Times New Roman" w:cs="Times New Roman"/>
                <w:i/>
                <w:sz w:val="20"/>
                <w:szCs w:val="20"/>
              </w:rPr>
              <w:lastRenderedPageBreak/>
              <w:t xml:space="preserve">утверждения, </w:t>
            </w:r>
            <w:proofErr w:type="spellStart"/>
            <w:r w:rsidRPr="008B5680">
              <w:rPr>
                <w:rFonts w:ascii="Times New Roman" w:eastAsia="Calibri" w:hAnsi="Times New Roman" w:cs="Times New Roman"/>
                <w:i/>
                <w:sz w:val="20"/>
                <w:szCs w:val="20"/>
              </w:rPr>
              <w:t>контрпример</w:t>
            </w:r>
            <w:proofErr w:type="spellEnd"/>
            <w:r w:rsidRPr="008B5680">
              <w:rPr>
                <w:rFonts w:ascii="Times New Roman" w:eastAsia="Calibri" w:hAnsi="Times New Roman" w:cs="Times New Roman"/>
                <w:i/>
                <w:sz w:val="20"/>
                <w:szCs w:val="20"/>
              </w:rPr>
              <w:t>;</w:t>
            </w:r>
          </w:p>
          <w:p w:rsidR="00CB000C" w:rsidRPr="008B5680" w:rsidRDefault="00CB000C" w:rsidP="008B5680">
            <w:pPr>
              <w:numPr>
                <w:ilvl w:val="0"/>
                <w:numId w:val="2"/>
              </w:numPr>
              <w:suppressAutoHyphens/>
              <w:spacing w:after="0" w:line="240" w:lineRule="auto"/>
              <w:ind w:left="357" w:hanging="357"/>
              <w:contextualSpacing/>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проверять принадлежность элемента множеству;</w:t>
            </w:r>
          </w:p>
          <w:p w:rsidR="00CB000C" w:rsidRPr="008B5680" w:rsidRDefault="00CB000C" w:rsidP="008B5680">
            <w:pPr>
              <w:numPr>
                <w:ilvl w:val="0"/>
                <w:numId w:val="2"/>
              </w:numPr>
              <w:suppressAutoHyphens/>
              <w:spacing w:after="0" w:line="240" w:lineRule="auto"/>
              <w:ind w:left="357" w:hanging="357"/>
              <w:contextualSpacing/>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находить пересечение и объединение множеств, в том числе представленных графически на числовой прямой и на координатной плоскости;</w:t>
            </w:r>
          </w:p>
          <w:p w:rsidR="00CB000C" w:rsidRPr="008B5680" w:rsidRDefault="00CB000C" w:rsidP="008B5680">
            <w:pPr>
              <w:numPr>
                <w:ilvl w:val="0"/>
                <w:numId w:val="2"/>
              </w:numPr>
              <w:suppressAutoHyphens/>
              <w:spacing w:after="0" w:line="240" w:lineRule="auto"/>
              <w:ind w:left="357" w:hanging="357"/>
              <w:contextualSpacing/>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проводить доказательные рассуждения для обоснования истинности утверждений.</w:t>
            </w:r>
          </w:p>
          <w:p w:rsidR="00CB000C" w:rsidRPr="008B5680" w:rsidRDefault="00CB000C" w:rsidP="008B5680">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8B5680">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8B5680">
            <w:pPr>
              <w:numPr>
                <w:ilvl w:val="0"/>
                <w:numId w:val="2"/>
              </w:numPr>
              <w:suppressAutoHyphens/>
              <w:spacing w:after="0" w:line="240" w:lineRule="auto"/>
              <w:ind w:left="357" w:hanging="357"/>
              <w:contextualSpacing/>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использовать числовые множества на координатной прямой и на координатной плоскости для описания реальных процессов и явлений; </w:t>
            </w:r>
          </w:p>
          <w:p w:rsidR="00CB000C" w:rsidRPr="008B5680" w:rsidRDefault="00CB000C" w:rsidP="008B5680">
            <w:pPr>
              <w:numPr>
                <w:ilvl w:val="0"/>
                <w:numId w:val="2"/>
              </w:numPr>
              <w:suppressAutoHyphens/>
              <w:spacing w:after="0" w:line="240" w:lineRule="auto"/>
              <w:ind w:left="357" w:hanging="357"/>
              <w:contextualSpacing/>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проводить доказательные рассуждения в ситуациях повседневной жизни, при решении задач из других предметов</w:t>
            </w:r>
          </w:p>
        </w:tc>
        <w:tc>
          <w:tcPr>
            <w:tcW w:w="2694" w:type="dxa"/>
          </w:tcPr>
          <w:p w:rsidR="00CB000C" w:rsidRPr="008B5680" w:rsidRDefault="00CB000C" w:rsidP="008B5680">
            <w:pPr>
              <w:numPr>
                <w:ilvl w:val="0"/>
                <w:numId w:val="2"/>
              </w:numPr>
              <w:suppressAutoHyphens/>
              <w:spacing w:after="0" w:line="240" w:lineRule="auto"/>
              <w:ind w:left="357" w:hanging="357"/>
              <w:contextualSpacing/>
              <w:rPr>
                <w:rFonts w:ascii="Times New Roman" w:eastAsia="Times New Roman" w:hAnsi="Times New Roman" w:cs="Times New Roman"/>
                <w:i/>
                <w:iCs/>
                <w:color w:val="404040"/>
                <w:sz w:val="20"/>
                <w:szCs w:val="20"/>
                <w:lang w:eastAsia="ru-RU"/>
              </w:rPr>
            </w:pPr>
            <w:proofErr w:type="gramStart"/>
            <w:r w:rsidRPr="008B5680">
              <w:rPr>
                <w:rFonts w:ascii="Times New Roman" w:eastAsia="Calibri" w:hAnsi="Times New Roman" w:cs="Times New Roman"/>
                <w:sz w:val="20"/>
                <w:szCs w:val="20"/>
              </w:rPr>
              <w:lastRenderedPageBreak/>
              <w:t>Свободно оперировать</w:t>
            </w:r>
            <w:r w:rsidRPr="008B5680">
              <w:rPr>
                <w:rFonts w:ascii="Times New Roman" w:eastAsia="Calibri" w:hAnsi="Times New Roman" w:cs="Times New Roman"/>
                <w:sz w:val="20"/>
                <w:szCs w:val="20"/>
                <w:vertAlign w:val="superscript"/>
              </w:rPr>
              <w:footnoteReference w:id="3"/>
            </w:r>
            <w:r w:rsidRPr="008B5680">
              <w:rPr>
                <w:rFonts w:ascii="Times New Roman" w:eastAsia="Calibri" w:hAnsi="Times New Roman" w:cs="Times New Roman"/>
                <w:sz w:val="20"/>
                <w:szCs w:val="20"/>
              </w:rPr>
              <w:t xml:space="preserve"> понятиями: конечное множество, элемент множества, подмножество, пересечение, объединение и разность множеств, ч</w:t>
            </w:r>
            <w:r w:rsidRPr="008B5680">
              <w:rPr>
                <w:rFonts w:ascii="Times New Roman" w:eastAsia="Calibri" w:hAnsi="Times New Roman" w:cs="Times New Roman"/>
                <w:color w:val="000000"/>
                <w:sz w:val="20"/>
                <w:szCs w:val="20"/>
              </w:rPr>
              <w:t>исловые множества на координатной прямой, отрезок, интервал,</w:t>
            </w:r>
            <w:r w:rsidRPr="008B5680">
              <w:rPr>
                <w:rFonts w:ascii="Times New Roman" w:eastAsia="Calibri" w:hAnsi="Times New Roman" w:cs="Times New Roman"/>
                <w:iCs/>
                <w:color w:val="000000"/>
                <w:sz w:val="20"/>
                <w:szCs w:val="20"/>
              </w:rPr>
              <w:t xml:space="preserve"> полуинтервал, промежуток с выколотой точкой, графическое представление множеств на координатной плоскости;</w:t>
            </w:r>
            <w:proofErr w:type="gramEnd"/>
          </w:p>
          <w:p w:rsidR="00CB000C" w:rsidRPr="008B5680" w:rsidRDefault="00CB000C" w:rsidP="008B5680">
            <w:pPr>
              <w:numPr>
                <w:ilvl w:val="0"/>
                <w:numId w:val="2"/>
              </w:numPr>
              <w:suppressAutoHyphens/>
              <w:spacing w:after="0" w:line="240" w:lineRule="auto"/>
              <w:ind w:left="357" w:hanging="357"/>
              <w:contextualSpacing/>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Cs/>
                <w:color w:val="000000"/>
                <w:sz w:val="20"/>
                <w:szCs w:val="20"/>
              </w:rPr>
              <w:t>задавать множества перечислением и характеристическим свойством;</w:t>
            </w:r>
          </w:p>
          <w:p w:rsidR="00CB000C" w:rsidRPr="008B5680" w:rsidRDefault="00CB000C" w:rsidP="008B5680">
            <w:pPr>
              <w:numPr>
                <w:ilvl w:val="0"/>
                <w:numId w:val="2"/>
              </w:numPr>
              <w:suppressAutoHyphens/>
              <w:spacing w:after="0" w:line="240" w:lineRule="auto"/>
              <w:ind w:left="357" w:hanging="357"/>
              <w:contextualSpacing/>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8B5680">
              <w:rPr>
                <w:rFonts w:ascii="Times New Roman" w:eastAsia="Calibri" w:hAnsi="Times New Roman" w:cs="Times New Roman"/>
                <w:sz w:val="20"/>
                <w:szCs w:val="20"/>
              </w:rPr>
              <w:t>контрпример</w:t>
            </w:r>
            <w:proofErr w:type="spellEnd"/>
            <w:r w:rsidRPr="008B5680">
              <w:rPr>
                <w:rFonts w:ascii="Times New Roman" w:eastAsia="Calibri" w:hAnsi="Times New Roman" w:cs="Times New Roman"/>
                <w:sz w:val="20"/>
                <w:szCs w:val="20"/>
              </w:rPr>
              <w:t>;</w:t>
            </w:r>
          </w:p>
          <w:p w:rsidR="00CB000C" w:rsidRPr="008B5680" w:rsidRDefault="00CB000C" w:rsidP="008B5680">
            <w:pPr>
              <w:numPr>
                <w:ilvl w:val="0"/>
                <w:numId w:val="2"/>
              </w:numPr>
              <w:suppressAutoHyphens/>
              <w:spacing w:after="0" w:line="240" w:lineRule="auto"/>
              <w:ind w:left="357" w:hanging="357"/>
              <w:contextualSpacing/>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 xml:space="preserve">проверять </w:t>
            </w:r>
            <w:r w:rsidRPr="008B5680">
              <w:rPr>
                <w:rFonts w:ascii="Times New Roman" w:eastAsia="Calibri" w:hAnsi="Times New Roman" w:cs="Times New Roman"/>
                <w:sz w:val="20"/>
                <w:szCs w:val="20"/>
              </w:rPr>
              <w:lastRenderedPageBreak/>
              <w:t>принадлежность элемента множеству;</w:t>
            </w:r>
          </w:p>
          <w:p w:rsidR="00CB000C" w:rsidRPr="008B5680" w:rsidRDefault="00CB000C" w:rsidP="00CB000C">
            <w:pPr>
              <w:numPr>
                <w:ilvl w:val="0"/>
                <w:numId w:val="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находить пересечение и объединение множеств, в том числе представленных графически на числовой прямой и на координатной плоскости;</w:t>
            </w:r>
          </w:p>
          <w:p w:rsidR="00CB000C" w:rsidRPr="008B5680" w:rsidRDefault="00CB000C" w:rsidP="00CB000C">
            <w:pPr>
              <w:numPr>
                <w:ilvl w:val="0"/>
                <w:numId w:val="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проводить доказательные рассуждения для обоснования истинности утверждений.</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CB000C">
            <w:pPr>
              <w:numPr>
                <w:ilvl w:val="0"/>
                <w:numId w:val="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использовать числовые множества на координатной прямой и на координатной плоскости для описания реальных процессов и явлений;</w:t>
            </w:r>
          </w:p>
          <w:p w:rsidR="00CB000C" w:rsidRPr="008B5680" w:rsidRDefault="00CB000C" w:rsidP="00CB000C">
            <w:pPr>
              <w:numPr>
                <w:ilvl w:val="0"/>
                <w:numId w:val="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проводить доказательные рассуждения в ситуациях повседневной жизни, при решении задач из других предметов</w:t>
            </w:r>
          </w:p>
        </w:tc>
        <w:tc>
          <w:tcPr>
            <w:tcW w:w="2126" w:type="dxa"/>
          </w:tcPr>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lastRenderedPageBreak/>
              <w:t xml:space="preserve">Достижение результатов раздела </w:t>
            </w:r>
            <w:r w:rsidRPr="008B5680">
              <w:rPr>
                <w:rFonts w:ascii="Times New Roman" w:eastAsia="Calibri" w:hAnsi="Times New Roman" w:cs="Times New Roman"/>
                <w:i/>
                <w:sz w:val="20"/>
                <w:szCs w:val="20"/>
                <w:lang w:val="en-US"/>
              </w:rPr>
              <w:t>II</w:t>
            </w:r>
            <w:r w:rsidRPr="008B5680">
              <w:rPr>
                <w:rFonts w:ascii="Times New Roman" w:eastAsia="Calibri" w:hAnsi="Times New Roman" w:cs="Times New Roman"/>
                <w:i/>
                <w:sz w:val="20"/>
                <w:szCs w:val="20"/>
              </w:rPr>
              <w:t>;</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оперировать понятием определения, основными видами определений, основными видами теорем; </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понимать суть косвенного доказательства;</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оперировать понятиями счетного и несчетного множества;</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применять метод математической индукции для проведения рассуждений и доказательств и при решении задач.</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использовать </w:t>
            </w:r>
            <w:r w:rsidRPr="008B5680">
              <w:rPr>
                <w:rFonts w:ascii="Times New Roman" w:eastAsia="Calibri" w:hAnsi="Times New Roman" w:cs="Times New Roman"/>
                <w:i/>
                <w:sz w:val="20"/>
                <w:szCs w:val="20"/>
              </w:rPr>
              <w:lastRenderedPageBreak/>
              <w:t>теоретико-множественный язык и язык логики для описания реальных процессов и явлений, при решении задач других учебных предметов</w:t>
            </w:r>
          </w:p>
        </w:tc>
      </w:tr>
      <w:tr w:rsidR="00CB000C" w:rsidRPr="00CB000C" w:rsidTr="008B5680">
        <w:tc>
          <w:tcPr>
            <w:tcW w:w="675" w:type="dxa"/>
          </w:tcPr>
          <w:p w:rsidR="00CB000C" w:rsidRPr="008B5680" w:rsidRDefault="00CB000C" w:rsidP="00CB000C">
            <w:pPr>
              <w:suppressAutoHyphens/>
              <w:spacing w:after="0" w:line="240" w:lineRule="auto"/>
              <w:rPr>
                <w:rFonts w:ascii="Times New Roman" w:eastAsia="Calibri" w:hAnsi="Times New Roman" w:cs="Times New Roman"/>
                <w:b/>
                <w:i/>
                <w:sz w:val="20"/>
                <w:szCs w:val="20"/>
              </w:rPr>
            </w:pPr>
            <w:r w:rsidRPr="008B5680">
              <w:rPr>
                <w:rFonts w:ascii="Times New Roman" w:eastAsia="Calibri" w:hAnsi="Times New Roman" w:cs="Times New Roman"/>
                <w:b/>
                <w:i/>
                <w:sz w:val="20"/>
                <w:szCs w:val="20"/>
              </w:rPr>
              <w:lastRenderedPageBreak/>
              <w:t>Числа и выражения</w:t>
            </w:r>
          </w:p>
        </w:tc>
        <w:tc>
          <w:tcPr>
            <w:tcW w:w="2693" w:type="dxa"/>
          </w:tcPr>
          <w:p w:rsidR="00CB000C" w:rsidRPr="008B5680" w:rsidRDefault="00CB000C" w:rsidP="00CB000C">
            <w:pPr>
              <w:spacing w:after="0" w:line="240" w:lineRule="auto"/>
              <w:ind w:left="357" w:hanging="357"/>
              <w:rPr>
                <w:rFonts w:ascii="Times New Roman" w:eastAsia="Calibri" w:hAnsi="Times New Roman" w:cs="Times New Roman"/>
                <w:sz w:val="20"/>
                <w:szCs w:val="20"/>
              </w:rPr>
            </w:pPr>
            <w:proofErr w:type="gramStart"/>
            <w:r w:rsidRPr="008B5680">
              <w:rPr>
                <w:rFonts w:ascii="Times New Roman" w:eastAsia="Calibri" w:hAnsi="Times New Roman" w:cs="Times New Roman"/>
                <w:sz w:val="20"/>
                <w:szCs w:val="20"/>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w:t>
            </w:r>
            <w:r w:rsidRPr="008B5680">
              <w:rPr>
                <w:rFonts w:ascii="Times New Roman" w:eastAsia="Calibri" w:hAnsi="Times New Roman" w:cs="Times New Roman"/>
                <w:sz w:val="20"/>
                <w:szCs w:val="20"/>
              </w:rPr>
              <w:lastRenderedPageBreak/>
              <w:t>косинус, тангенс и котангенс углов, имеющих произвольную величину;</w:t>
            </w:r>
          </w:p>
          <w:p w:rsidR="00CB000C" w:rsidRPr="008B5680" w:rsidRDefault="00CB000C" w:rsidP="00CB000C">
            <w:pPr>
              <w:spacing w:after="0" w:line="240" w:lineRule="auto"/>
              <w:ind w:left="357" w:hanging="357"/>
              <w:rPr>
                <w:rFonts w:ascii="Times New Roman" w:eastAsia="Calibri" w:hAnsi="Times New Roman" w:cs="Times New Roman"/>
                <w:color w:val="000000"/>
                <w:sz w:val="20"/>
                <w:szCs w:val="20"/>
                <w:lang w:eastAsia="ru-RU"/>
              </w:rPr>
            </w:pPr>
            <w:r w:rsidRPr="008B5680">
              <w:rPr>
                <w:rFonts w:ascii="Times New Roman" w:eastAsia="Calibri" w:hAnsi="Times New Roman" w:cs="Times New Roman"/>
                <w:sz w:val="20"/>
                <w:szCs w:val="20"/>
              </w:rPr>
              <w:t>выполнять арифметические действия с целыми и рациональными числами</w:t>
            </w:r>
            <w:r w:rsidRPr="008B5680">
              <w:rPr>
                <w:rFonts w:ascii="Times New Roman" w:eastAsia="Calibri" w:hAnsi="Times New Roman" w:cs="Times New Roman"/>
                <w:color w:val="000000"/>
                <w:sz w:val="20"/>
                <w:szCs w:val="20"/>
                <w:lang w:eastAsia="ru-RU"/>
              </w:rPr>
              <w:t>;</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выполнять несложные преобразования числовых выражений, содержащих степени чисел, либо корни из чисел, либо логарифмы чисел;</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сравнивать рациональные числа между собой;</w:t>
            </w:r>
          </w:p>
          <w:p w:rsidR="00CB000C" w:rsidRPr="008B5680" w:rsidRDefault="00CB000C" w:rsidP="00CB000C">
            <w:pPr>
              <w:spacing w:after="0" w:line="240" w:lineRule="auto"/>
              <w:ind w:left="357" w:hanging="357"/>
              <w:rPr>
                <w:rFonts w:ascii="Times New Roman" w:eastAsia="Calibri" w:hAnsi="Times New Roman" w:cs="Times New Roman"/>
                <w:color w:val="000000"/>
                <w:sz w:val="20"/>
                <w:szCs w:val="20"/>
                <w:lang w:eastAsia="ru-RU"/>
              </w:rPr>
            </w:pPr>
            <w:r w:rsidRPr="008B5680">
              <w:rPr>
                <w:rFonts w:ascii="Times New Roman" w:eastAsia="Calibri" w:hAnsi="Times New Roman" w:cs="Times New Roman"/>
                <w:sz w:val="20"/>
                <w:szCs w:val="20"/>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8B5680">
              <w:rPr>
                <w:rFonts w:ascii="Times New Roman" w:eastAsia="Calibri" w:hAnsi="Times New Roman" w:cs="Times New Roman"/>
                <w:color w:val="000000"/>
                <w:sz w:val="20"/>
                <w:szCs w:val="20"/>
                <w:lang w:eastAsia="ru-RU"/>
              </w:rPr>
              <w:t>;</w:t>
            </w:r>
          </w:p>
          <w:p w:rsidR="00CB000C" w:rsidRPr="008B5680" w:rsidRDefault="00CB000C" w:rsidP="00CB000C">
            <w:pPr>
              <w:spacing w:after="0" w:line="240" w:lineRule="auto"/>
              <w:ind w:left="357" w:hanging="357"/>
              <w:rPr>
                <w:rFonts w:ascii="Times New Roman" w:eastAsia="Calibri" w:hAnsi="Times New Roman" w:cs="Times New Roman"/>
                <w:color w:val="000000"/>
                <w:sz w:val="20"/>
                <w:szCs w:val="20"/>
                <w:lang w:eastAsia="ru-RU"/>
              </w:rPr>
            </w:pPr>
            <w:proofErr w:type="gramStart"/>
            <w:r w:rsidRPr="008B5680">
              <w:rPr>
                <w:rFonts w:ascii="Times New Roman" w:eastAsia="Calibri" w:hAnsi="Times New Roman" w:cs="Times New Roman"/>
                <w:sz w:val="20"/>
                <w:szCs w:val="20"/>
              </w:rPr>
              <w:t>изображать точками на числовой прямой целые и рациональные числа</w:t>
            </w:r>
            <w:r w:rsidRPr="008B5680">
              <w:rPr>
                <w:rFonts w:ascii="Times New Roman" w:eastAsia="Calibri" w:hAnsi="Times New Roman" w:cs="Times New Roman"/>
                <w:color w:val="000000"/>
                <w:sz w:val="20"/>
                <w:szCs w:val="20"/>
                <w:lang w:eastAsia="ru-RU"/>
              </w:rPr>
              <w:t xml:space="preserve">; </w:t>
            </w:r>
            <w:proofErr w:type="gramEnd"/>
          </w:p>
          <w:p w:rsidR="00CB000C" w:rsidRPr="008B5680" w:rsidRDefault="00CB000C" w:rsidP="00CB000C">
            <w:pPr>
              <w:spacing w:after="0" w:line="240" w:lineRule="auto"/>
              <w:ind w:left="357" w:hanging="357"/>
              <w:rPr>
                <w:rFonts w:ascii="Times New Roman" w:eastAsia="Calibri" w:hAnsi="Times New Roman" w:cs="Times New Roman"/>
                <w:color w:val="000000"/>
                <w:sz w:val="20"/>
                <w:szCs w:val="20"/>
                <w:lang w:eastAsia="ru-RU"/>
              </w:rPr>
            </w:pPr>
            <w:r w:rsidRPr="008B5680">
              <w:rPr>
                <w:rFonts w:ascii="Times New Roman" w:eastAsia="Calibri" w:hAnsi="Times New Roman" w:cs="Times New Roman"/>
                <w:sz w:val="20"/>
                <w:szCs w:val="20"/>
              </w:rPr>
              <w:t xml:space="preserve">изображать точками на числовой прямой целые </w:t>
            </w:r>
            <w:r w:rsidRPr="008B5680">
              <w:rPr>
                <w:rFonts w:ascii="Times New Roman" w:eastAsia="Calibri" w:hAnsi="Times New Roman" w:cs="Times New Roman"/>
                <w:color w:val="000000"/>
                <w:sz w:val="20"/>
                <w:szCs w:val="20"/>
                <w:lang w:eastAsia="ru-RU"/>
              </w:rPr>
              <w:t>степени чисел, корни натуральной степени из чисел, логарифмы чисел в простых случаях;</w:t>
            </w:r>
          </w:p>
          <w:p w:rsidR="00CB000C" w:rsidRPr="008B5680" w:rsidRDefault="00CB000C" w:rsidP="00CB000C">
            <w:pPr>
              <w:spacing w:after="0" w:line="240" w:lineRule="auto"/>
              <w:ind w:left="357" w:hanging="357"/>
              <w:rPr>
                <w:rFonts w:ascii="Times New Roman" w:eastAsia="Calibri" w:hAnsi="Times New Roman" w:cs="Times New Roman"/>
                <w:color w:val="FF0000"/>
                <w:sz w:val="20"/>
                <w:szCs w:val="20"/>
                <w:lang w:eastAsia="ru-RU"/>
              </w:rPr>
            </w:pPr>
            <w:r w:rsidRPr="008B5680">
              <w:rPr>
                <w:rFonts w:ascii="Times New Roman" w:eastAsia="Calibri" w:hAnsi="Times New Roman" w:cs="Times New Roman"/>
                <w:sz w:val="20"/>
                <w:szCs w:val="20"/>
              </w:rPr>
              <w:t>выполнять несложные преобразования целых и дробно-рациональных буквенных выражений</w:t>
            </w:r>
            <w:r w:rsidRPr="008B5680">
              <w:rPr>
                <w:rFonts w:ascii="Times New Roman" w:eastAsia="Calibri" w:hAnsi="Times New Roman" w:cs="Times New Roman"/>
                <w:color w:val="000000"/>
                <w:sz w:val="20"/>
                <w:szCs w:val="20"/>
                <w:lang w:eastAsia="ru-RU"/>
              </w:rPr>
              <w:t>;</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выражать в простейших случаях из равенства одну переменную через другие;</w:t>
            </w:r>
          </w:p>
          <w:p w:rsidR="00CB000C" w:rsidRPr="008B5680" w:rsidRDefault="00CB000C" w:rsidP="00CB000C">
            <w:pPr>
              <w:spacing w:after="0" w:line="240" w:lineRule="auto"/>
              <w:ind w:left="357" w:hanging="357"/>
              <w:rPr>
                <w:rFonts w:ascii="Times New Roman" w:eastAsia="Calibri" w:hAnsi="Times New Roman" w:cs="Times New Roman"/>
                <w:color w:val="000000"/>
                <w:sz w:val="20"/>
                <w:szCs w:val="20"/>
                <w:lang w:eastAsia="ru-RU"/>
              </w:rPr>
            </w:pPr>
            <w:r w:rsidRPr="008B5680">
              <w:rPr>
                <w:rFonts w:ascii="Times New Roman" w:eastAsia="Calibri" w:hAnsi="Times New Roman" w:cs="Times New Roman"/>
                <w:sz w:val="20"/>
                <w:szCs w:val="20"/>
              </w:rPr>
              <w:t>вычислять в простых случаях значения числовых и буквенных выражений, осуществляя необходимые подстановки и преобразования;</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изображать схематически угол, величина которого выражена в градусах;</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 xml:space="preserve">оценивать знаки синуса, косинуса, тангенса, котангенса конкретных углов. </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учебных предметов:</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rPr>
              <w:t xml:space="preserve">выполнять вычисления при решении задач </w:t>
            </w:r>
            <w:r w:rsidRPr="008B5680">
              <w:rPr>
                <w:rFonts w:ascii="Times New Roman" w:eastAsia="Calibri" w:hAnsi="Times New Roman" w:cs="Times New Roman"/>
                <w:sz w:val="20"/>
                <w:szCs w:val="20"/>
                <w:lang w:eastAsia="ru-RU"/>
              </w:rPr>
              <w:t xml:space="preserve">практического </w:t>
            </w:r>
            <w:r w:rsidRPr="008B5680">
              <w:rPr>
                <w:rFonts w:ascii="Times New Roman" w:eastAsia="Calibri" w:hAnsi="Times New Roman" w:cs="Times New Roman"/>
                <w:sz w:val="20"/>
                <w:szCs w:val="20"/>
                <w:lang w:eastAsia="ru-RU"/>
              </w:rPr>
              <w:lastRenderedPageBreak/>
              <w:t>характера</w:t>
            </w:r>
            <w:r w:rsidRPr="008B5680">
              <w:rPr>
                <w:rFonts w:ascii="Times New Roman" w:eastAsia="Calibri" w:hAnsi="Times New Roman" w:cs="Times New Roman"/>
                <w:color w:val="000000"/>
                <w:sz w:val="20"/>
                <w:szCs w:val="20"/>
                <w:lang w:eastAsia="ru-RU"/>
              </w:rPr>
              <w:t xml:space="preserve">; </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color w:val="000000"/>
                <w:sz w:val="20"/>
                <w:szCs w:val="20"/>
                <w:lang w:eastAsia="ru-RU"/>
              </w:rPr>
              <w:t>выполнять практические расчеты с использованием при необходимости справочных материалов и вычислительных устройств;</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color w:val="000000"/>
                <w:sz w:val="20"/>
                <w:szCs w:val="20"/>
                <w:lang w:eastAsia="ru-RU"/>
              </w:rPr>
              <w:t>соотносить реальные величины, характеристики объектов окружающего мира с их конкретными числовыми значениями;</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использовать методы округления, приближения и прикидки при решении практических задач повседневной жизни</w:t>
            </w:r>
          </w:p>
        </w:tc>
        <w:tc>
          <w:tcPr>
            <w:tcW w:w="2410" w:type="dxa"/>
          </w:tcPr>
          <w:p w:rsidR="00CB000C" w:rsidRPr="008B5680" w:rsidRDefault="00CB000C" w:rsidP="00CB000C">
            <w:pPr>
              <w:spacing w:after="0" w:line="240" w:lineRule="auto"/>
              <w:ind w:left="357" w:hanging="357"/>
              <w:rPr>
                <w:rFonts w:ascii="Times New Roman" w:eastAsia="Calibri" w:hAnsi="Times New Roman" w:cs="Times New Roman"/>
                <w:i/>
                <w:sz w:val="20"/>
                <w:szCs w:val="20"/>
              </w:rPr>
            </w:pPr>
            <w:proofErr w:type="gramStart"/>
            <w:r w:rsidRPr="008B5680">
              <w:rPr>
                <w:rFonts w:ascii="Times New Roman" w:eastAsia="Calibri" w:hAnsi="Times New Roman" w:cs="Times New Roman"/>
                <w:i/>
                <w:sz w:val="20"/>
                <w:szCs w:val="20"/>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CB000C" w:rsidRPr="008B5680" w:rsidRDefault="00CB000C" w:rsidP="00CB000C">
            <w:pPr>
              <w:spacing w:after="0" w:line="240" w:lineRule="auto"/>
              <w:ind w:left="357" w:hanging="357"/>
              <w:rPr>
                <w:rFonts w:ascii="Times New Roman" w:eastAsia="Calibri" w:hAnsi="Times New Roman" w:cs="Times New Roman"/>
                <w:i/>
                <w:color w:val="000000"/>
                <w:sz w:val="20"/>
                <w:szCs w:val="20"/>
                <w:lang w:eastAsia="ru-RU"/>
              </w:rPr>
            </w:pPr>
            <w:r w:rsidRPr="008B5680">
              <w:rPr>
                <w:rFonts w:ascii="Times New Roman" w:eastAsia="Calibri" w:hAnsi="Times New Roman" w:cs="Times New Roman"/>
                <w:i/>
                <w:color w:val="000000"/>
                <w:sz w:val="20"/>
                <w:szCs w:val="20"/>
                <w:lang w:eastAsia="ru-RU"/>
              </w:rPr>
              <w:t>приводить примеры чисел с заданными свойствами делимости;</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оперировать понятиями: логарифм числа, тригонометрическа</w:t>
            </w:r>
            <w:r w:rsidRPr="008B5680">
              <w:rPr>
                <w:rFonts w:ascii="Times New Roman" w:eastAsia="Calibri" w:hAnsi="Times New Roman" w:cs="Times New Roman"/>
                <w:i/>
                <w:sz w:val="20"/>
                <w:szCs w:val="20"/>
              </w:rPr>
              <w:lastRenderedPageBreak/>
              <w:t xml:space="preserve">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8B5680">
              <w:rPr>
                <w:rFonts w:ascii="Times New Roman" w:eastAsia="Calibri" w:hAnsi="Times New Roman" w:cs="Times New Roman"/>
                <w:i/>
                <w:iCs/>
                <w:color w:val="000000"/>
                <w:sz w:val="20"/>
                <w:szCs w:val="20"/>
                <w:lang w:eastAsia="ru-RU"/>
              </w:rPr>
              <w:t>е и π;</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выполнять арифметические действия, сочетая устные и письменные приемы, применяя при необходимости вычислительные устройства; </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пользоваться оценкой и прикидкой при практических расчетах;</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находить значения числовых и буквенных выражений, осуществляя необходимые подстановки и преобразования;</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i/>
                <w:sz w:val="20"/>
                <w:szCs w:val="20"/>
                <w:lang w:eastAsia="ru-RU"/>
              </w:rPr>
              <w:t xml:space="preserve">изображать схематически угол, величина которого выражена в градусах </w:t>
            </w:r>
            <w:r w:rsidRPr="008B5680">
              <w:rPr>
                <w:rFonts w:ascii="Times New Roman" w:eastAsia="Calibri" w:hAnsi="Times New Roman" w:cs="Times New Roman"/>
                <w:i/>
                <w:iCs/>
                <w:sz w:val="20"/>
                <w:szCs w:val="20"/>
                <w:lang w:eastAsia="ru-RU"/>
              </w:rPr>
              <w:t>или радианах</w:t>
            </w:r>
            <w:r w:rsidRPr="008B5680">
              <w:rPr>
                <w:rFonts w:ascii="Times New Roman" w:eastAsia="Calibri" w:hAnsi="Times New Roman" w:cs="Times New Roman"/>
                <w:i/>
                <w:sz w:val="20"/>
                <w:szCs w:val="20"/>
                <w:lang w:eastAsia="ru-RU"/>
              </w:rPr>
              <w:t xml:space="preserve">; </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i/>
                <w:sz w:val="20"/>
                <w:szCs w:val="20"/>
                <w:lang w:eastAsia="ru-RU"/>
              </w:rPr>
              <w:t>использовать при решении задач табличные значения тригонометрических функций углов;</w:t>
            </w:r>
          </w:p>
          <w:p w:rsidR="00CB000C" w:rsidRPr="008B5680" w:rsidRDefault="00CB000C" w:rsidP="00CB000C">
            <w:pPr>
              <w:numPr>
                <w:ilvl w:val="0"/>
                <w:numId w:val="3"/>
              </w:numPr>
              <w:suppressAutoHyphens/>
              <w:spacing w:after="0" w:line="240" w:lineRule="auto"/>
              <w:ind w:left="357" w:hanging="357"/>
              <w:jc w:val="both"/>
              <w:rPr>
                <w:rFonts w:ascii="Arial Narrow" w:eastAsia="Calibri" w:hAnsi="Arial Narrow" w:cs="Times New Roman"/>
                <w:i/>
                <w:iCs/>
                <w:color w:val="404040"/>
                <w:sz w:val="20"/>
                <w:szCs w:val="20"/>
                <w:lang w:eastAsia="ru-RU"/>
              </w:rPr>
            </w:pPr>
            <w:r w:rsidRPr="008B5680">
              <w:rPr>
                <w:rFonts w:ascii="Times New Roman" w:eastAsia="Calibri" w:hAnsi="Times New Roman" w:cs="Times New Roman"/>
                <w:i/>
                <w:iCs/>
                <w:color w:val="000000"/>
                <w:sz w:val="20"/>
                <w:szCs w:val="20"/>
                <w:lang w:eastAsia="ru-RU"/>
              </w:rPr>
              <w:lastRenderedPageBreak/>
              <w:t xml:space="preserve">выполнять перевод величины угла из радианной меры в </w:t>
            </w:r>
            <w:proofErr w:type="gramStart"/>
            <w:r w:rsidRPr="008B5680">
              <w:rPr>
                <w:rFonts w:ascii="Times New Roman" w:eastAsia="Calibri" w:hAnsi="Times New Roman" w:cs="Times New Roman"/>
                <w:i/>
                <w:iCs/>
                <w:color w:val="000000"/>
                <w:sz w:val="20"/>
                <w:szCs w:val="20"/>
                <w:lang w:eastAsia="ru-RU"/>
              </w:rPr>
              <w:t>градусную</w:t>
            </w:r>
            <w:proofErr w:type="gramEnd"/>
            <w:r w:rsidRPr="008B5680">
              <w:rPr>
                <w:rFonts w:ascii="Times New Roman" w:eastAsia="Calibri" w:hAnsi="Times New Roman" w:cs="Times New Roman"/>
                <w:i/>
                <w:iCs/>
                <w:color w:val="000000"/>
                <w:sz w:val="20"/>
                <w:szCs w:val="20"/>
                <w:lang w:eastAsia="ru-RU"/>
              </w:rPr>
              <w:t xml:space="preserve"> и обратно.</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учебных предметов:</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CB000C" w:rsidRPr="008B5680" w:rsidRDefault="00CB000C" w:rsidP="00CB000C">
            <w:pPr>
              <w:spacing w:after="0" w:line="240" w:lineRule="auto"/>
              <w:ind w:left="357" w:hanging="357"/>
              <w:rPr>
                <w:rFonts w:ascii="Times New Roman" w:eastAsia="Calibri" w:hAnsi="Times New Roman" w:cs="Times New Roman"/>
                <w:i/>
                <w:sz w:val="20"/>
                <w:szCs w:val="20"/>
                <w:lang w:eastAsia="ru-RU"/>
              </w:rPr>
            </w:pPr>
            <w:r w:rsidRPr="008B5680">
              <w:rPr>
                <w:rFonts w:ascii="Times New Roman" w:eastAsia="Calibri" w:hAnsi="Times New Roman" w:cs="Times New Roman"/>
                <w:i/>
                <w:color w:val="000000"/>
                <w:sz w:val="20"/>
                <w:szCs w:val="20"/>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CB000C" w:rsidRPr="008B5680" w:rsidRDefault="00CB000C" w:rsidP="00CB000C">
            <w:pPr>
              <w:spacing w:after="0" w:line="240" w:lineRule="auto"/>
              <w:ind w:left="357" w:hanging="357"/>
              <w:rPr>
                <w:rFonts w:ascii="Times New Roman" w:eastAsia="Calibri" w:hAnsi="Times New Roman" w:cs="Times New Roman"/>
                <w:i/>
                <w:sz w:val="20"/>
                <w:szCs w:val="20"/>
                <w:lang w:eastAsia="ru-RU"/>
              </w:rPr>
            </w:pPr>
          </w:p>
        </w:tc>
        <w:tc>
          <w:tcPr>
            <w:tcW w:w="2694" w:type="dxa"/>
          </w:tcPr>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proofErr w:type="gramStart"/>
            <w:r w:rsidRPr="008B5680">
              <w:rPr>
                <w:rFonts w:ascii="Times New Roman" w:eastAsia="Calibri" w:hAnsi="Times New Roman" w:cs="Times New Roman"/>
                <w:sz w:val="20"/>
                <w:szCs w:val="20"/>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lastRenderedPageBreak/>
              <w:t>понимать и объяснять разницу между позиционной и непозиционной системами записи чисел;</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переводить числа из одной системы записи (системы счисления) в другую;</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доказывать и использовать признаки делимости суммы и произведения при выполнении вычислений и решении задач;</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выполнять округление рациональных и иррациональных чисел с заданной точностью;</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сравнивать действительные числа разными способами;</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находить НОД и НОК разными способами и использовать их при решении задач;</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выполнять вычисления и преобразования выражений, содержащих действительные числа, в том числе корни натуральных степеней;</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выполнять стандартные тождественные преобразования тригонометрических, логарифмических, степенных, иррациональных выражений.</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 xml:space="preserve">выполнять и объяснять сравнение результатов вычислений при решении практических задач, в том числе приближенных </w:t>
            </w:r>
            <w:r w:rsidRPr="008B5680">
              <w:rPr>
                <w:rFonts w:ascii="Times New Roman" w:eastAsia="Calibri" w:hAnsi="Times New Roman" w:cs="Times New Roman"/>
                <w:sz w:val="20"/>
                <w:szCs w:val="20"/>
                <w:lang w:eastAsia="ru-RU"/>
              </w:rPr>
              <w:lastRenderedPageBreak/>
              <w:t>вычислений, используя разные способы сравнений;</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 xml:space="preserve">записывать, сравнивать, округлять числовые данные реальных величин с использованием разных систем измерения; </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rPr>
              <w:t>составлять и оценивать разными способами числовые выражения при решении практических задач и задач из других учебных предметов</w:t>
            </w:r>
          </w:p>
        </w:tc>
        <w:tc>
          <w:tcPr>
            <w:tcW w:w="2126" w:type="dxa"/>
          </w:tcPr>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lastRenderedPageBreak/>
              <w:t xml:space="preserve">Достижение результатов раздела </w:t>
            </w:r>
            <w:r w:rsidRPr="008B5680">
              <w:rPr>
                <w:rFonts w:ascii="Times New Roman" w:eastAsia="Calibri" w:hAnsi="Times New Roman" w:cs="Times New Roman"/>
                <w:i/>
                <w:sz w:val="20"/>
                <w:szCs w:val="20"/>
                <w:lang w:val="en-US"/>
              </w:rPr>
              <w:t>II</w:t>
            </w:r>
            <w:r w:rsidRPr="008B5680">
              <w:rPr>
                <w:rFonts w:ascii="Times New Roman" w:eastAsia="Calibri" w:hAnsi="Times New Roman" w:cs="Times New Roman"/>
                <w:i/>
                <w:sz w:val="20"/>
                <w:szCs w:val="20"/>
              </w:rPr>
              <w:t>;</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свободно оперировать числовыми множествами при решении задач;</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понимать причины и основные идеи расширения числовых множеств;</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владеть основными понятиями теории делимости при решении стандартных задач</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иметь базовые </w:t>
            </w:r>
            <w:r w:rsidRPr="008B5680">
              <w:rPr>
                <w:rFonts w:ascii="Times New Roman" w:eastAsia="Calibri" w:hAnsi="Times New Roman" w:cs="Times New Roman"/>
                <w:i/>
                <w:sz w:val="20"/>
                <w:szCs w:val="20"/>
              </w:rPr>
              <w:lastRenderedPageBreak/>
              <w:t>представления о множестве комплексных чисел;</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свободно выполнять тождественные преобразования тригонометрических, логарифмических, степенных выражений;</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владеть формулой бинома Ньютона;</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применять при решении задач теорему о линейном представлении НОД;</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применять при решении задач Китайскую теорему об остатках;</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применять при решении задач Малую теорему Ферма; </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уметь выполнять запись числа в позиционной системе счисления; </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применять при решении задач теоретико-числовые функции: число и сумма делителей, функцию Эйлера;</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применять при решении задач цепные дроби;</w:t>
            </w:r>
          </w:p>
          <w:p w:rsidR="00CB000C" w:rsidRPr="008B5680" w:rsidRDefault="00CB000C" w:rsidP="00CB000C">
            <w:pPr>
              <w:spacing w:after="0" w:line="240" w:lineRule="auto"/>
              <w:ind w:left="360" w:hanging="360"/>
              <w:rPr>
                <w:rFonts w:ascii="Times New Roman" w:eastAsia="Calibri" w:hAnsi="Times New Roman" w:cs="Times New Roman"/>
                <w:sz w:val="20"/>
                <w:szCs w:val="20"/>
              </w:rPr>
            </w:pPr>
            <w:r w:rsidRPr="008B5680">
              <w:rPr>
                <w:rFonts w:ascii="Times New Roman" w:eastAsia="Calibri" w:hAnsi="Times New Roman" w:cs="Times New Roman"/>
                <w:i/>
                <w:sz w:val="20"/>
                <w:szCs w:val="20"/>
              </w:rPr>
              <w:t>применять при решении задач</w:t>
            </w:r>
            <w:r w:rsidRPr="008B5680">
              <w:rPr>
                <w:rFonts w:ascii="Times New Roman" w:eastAsia="Calibri" w:hAnsi="Times New Roman" w:cs="Times New Roman"/>
                <w:sz w:val="20"/>
                <w:szCs w:val="20"/>
              </w:rPr>
              <w:t xml:space="preserve"> </w:t>
            </w:r>
            <w:r w:rsidRPr="008B5680">
              <w:rPr>
                <w:rFonts w:ascii="Times New Roman" w:eastAsia="Calibri" w:hAnsi="Times New Roman" w:cs="Times New Roman"/>
                <w:i/>
                <w:sz w:val="20"/>
                <w:szCs w:val="20"/>
              </w:rPr>
              <w:t>многочлены с действительными и целыми коэффициентами</w:t>
            </w:r>
            <w:r w:rsidRPr="008B5680">
              <w:rPr>
                <w:rFonts w:ascii="Times New Roman" w:eastAsia="Calibri" w:hAnsi="Times New Roman" w:cs="Times New Roman"/>
                <w:sz w:val="20"/>
                <w:szCs w:val="20"/>
              </w:rPr>
              <w:t>;</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владеть понятиями приводимый и неприводимый многочлен и применять их при решении задач; </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применять при решении задач Основную теорему алгебры; </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применять при решении задач </w:t>
            </w:r>
            <w:r w:rsidRPr="008B5680">
              <w:rPr>
                <w:rFonts w:ascii="Times New Roman" w:eastAsia="Calibri" w:hAnsi="Times New Roman" w:cs="Times New Roman"/>
                <w:i/>
                <w:sz w:val="20"/>
                <w:szCs w:val="20"/>
              </w:rPr>
              <w:lastRenderedPageBreak/>
              <w:t>простейшие функции комплексной переменной как геометрические преобразования</w:t>
            </w:r>
          </w:p>
        </w:tc>
      </w:tr>
      <w:tr w:rsidR="00CB000C" w:rsidRPr="00CB000C" w:rsidTr="008B5680">
        <w:tc>
          <w:tcPr>
            <w:tcW w:w="675" w:type="dxa"/>
          </w:tcPr>
          <w:p w:rsidR="00CB000C" w:rsidRPr="008B5680" w:rsidRDefault="00CB000C" w:rsidP="00CB000C">
            <w:pPr>
              <w:suppressAutoHyphens/>
              <w:spacing w:after="0" w:line="240" w:lineRule="auto"/>
              <w:rPr>
                <w:rFonts w:ascii="Times New Roman" w:eastAsia="Calibri" w:hAnsi="Times New Roman" w:cs="Times New Roman"/>
                <w:b/>
                <w:i/>
                <w:sz w:val="20"/>
                <w:szCs w:val="20"/>
              </w:rPr>
            </w:pPr>
            <w:r w:rsidRPr="008B5680">
              <w:rPr>
                <w:rFonts w:ascii="Times New Roman" w:eastAsia="Calibri" w:hAnsi="Times New Roman" w:cs="Times New Roman"/>
                <w:b/>
                <w:i/>
                <w:sz w:val="20"/>
                <w:szCs w:val="20"/>
              </w:rPr>
              <w:lastRenderedPageBreak/>
              <w:t>Уравнения и неравенства</w:t>
            </w:r>
          </w:p>
          <w:p w:rsidR="00CB000C" w:rsidRPr="008B5680" w:rsidRDefault="00CB000C" w:rsidP="00CB000C">
            <w:pPr>
              <w:suppressAutoHyphens/>
              <w:spacing w:after="0" w:line="240" w:lineRule="auto"/>
              <w:rPr>
                <w:rFonts w:ascii="Times New Roman" w:eastAsia="Calibri" w:hAnsi="Times New Roman" w:cs="Times New Roman"/>
                <w:b/>
                <w:i/>
                <w:sz w:val="20"/>
                <w:szCs w:val="20"/>
              </w:rPr>
            </w:pPr>
          </w:p>
        </w:tc>
        <w:tc>
          <w:tcPr>
            <w:tcW w:w="2693" w:type="dxa"/>
          </w:tcPr>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Решать линейные уравнения и неравенства, квадратные уравнения;</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 xml:space="preserve">решать логарифмические уравнения вида </w:t>
            </w:r>
            <w:r w:rsidRPr="008B5680">
              <w:rPr>
                <w:rFonts w:ascii="Times New Roman" w:eastAsia="Calibri" w:hAnsi="Times New Roman" w:cs="Times New Roman"/>
                <w:sz w:val="20"/>
                <w:szCs w:val="20"/>
                <w:lang w:val="en-US" w:eastAsia="ru-RU"/>
              </w:rPr>
              <w:t>log</w:t>
            </w:r>
            <w:r w:rsidRPr="008B5680">
              <w:rPr>
                <w:rFonts w:ascii="Times New Roman" w:eastAsia="Calibri" w:hAnsi="Times New Roman" w:cs="Times New Roman"/>
                <w:sz w:val="20"/>
                <w:szCs w:val="20"/>
                <w:lang w:eastAsia="ru-RU"/>
              </w:rPr>
              <w:t xml:space="preserve"> </w:t>
            </w:r>
            <w:r w:rsidRPr="008B5680">
              <w:rPr>
                <w:rFonts w:ascii="Times New Roman" w:eastAsia="Calibri" w:hAnsi="Times New Roman" w:cs="Times New Roman"/>
                <w:i/>
                <w:sz w:val="20"/>
                <w:szCs w:val="20"/>
                <w:vertAlign w:val="subscript"/>
                <w:lang w:val="en-US" w:eastAsia="ru-RU"/>
              </w:rPr>
              <w:t>a</w:t>
            </w:r>
            <w:r w:rsidRPr="008B5680">
              <w:rPr>
                <w:rFonts w:ascii="Times New Roman" w:eastAsia="Calibri" w:hAnsi="Times New Roman" w:cs="Times New Roman"/>
                <w:sz w:val="20"/>
                <w:szCs w:val="20"/>
                <w:lang w:eastAsia="ru-RU"/>
              </w:rPr>
              <w:t xml:space="preserve"> (</w:t>
            </w:r>
            <w:proofErr w:type="spellStart"/>
            <w:r w:rsidRPr="008B5680">
              <w:rPr>
                <w:rFonts w:ascii="Times New Roman" w:eastAsia="Calibri" w:hAnsi="Times New Roman" w:cs="Times New Roman"/>
                <w:i/>
                <w:sz w:val="20"/>
                <w:szCs w:val="20"/>
                <w:lang w:val="en-US" w:eastAsia="ru-RU"/>
              </w:rPr>
              <w:t>bx</w:t>
            </w:r>
            <w:proofErr w:type="spellEnd"/>
            <w:r w:rsidRPr="008B5680">
              <w:rPr>
                <w:rFonts w:ascii="Times New Roman" w:eastAsia="Calibri" w:hAnsi="Times New Roman" w:cs="Times New Roman"/>
                <w:sz w:val="20"/>
                <w:szCs w:val="20"/>
                <w:lang w:eastAsia="ru-RU"/>
              </w:rPr>
              <w:t xml:space="preserve"> + </w:t>
            </w:r>
            <w:r w:rsidRPr="008B5680">
              <w:rPr>
                <w:rFonts w:ascii="Times New Roman" w:eastAsia="Calibri" w:hAnsi="Times New Roman" w:cs="Times New Roman"/>
                <w:i/>
                <w:sz w:val="20"/>
                <w:szCs w:val="20"/>
                <w:lang w:val="en-US" w:eastAsia="ru-RU"/>
              </w:rPr>
              <w:t>c</w:t>
            </w:r>
            <w:r w:rsidRPr="008B5680">
              <w:rPr>
                <w:rFonts w:ascii="Times New Roman" w:eastAsia="Calibri" w:hAnsi="Times New Roman" w:cs="Times New Roman"/>
                <w:sz w:val="20"/>
                <w:szCs w:val="20"/>
                <w:lang w:eastAsia="ru-RU"/>
              </w:rPr>
              <w:t xml:space="preserve">) = </w:t>
            </w:r>
            <w:r w:rsidRPr="008B5680">
              <w:rPr>
                <w:rFonts w:ascii="Times New Roman" w:eastAsia="Calibri" w:hAnsi="Times New Roman" w:cs="Times New Roman"/>
                <w:i/>
                <w:sz w:val="20"/>
                <w:szCs w:val="20"/>
                <w:lang w:val="en-US" w:eastAsia="ru-RU"/>
              </w:rPr>
              <w:t>d</w:t>
            </w:r>
            <w:r w:rsidRPr="008B5680">
              <w:rPr>
                <w:rFonts w:ascii="Times New Roman" w:eastAsia="Calibri" w:hAnsi="Times New Roman" w:cs="Times New Roman"/>
                <w:sz w:val="20"/>
                <w:szCs w:val="20"/>
                <w:lang w:eastAsia="ru-RU"/>
              </w:rPr>
              <w:t xml:space="preserve"> и простейшие неравенства вида </w:t>
            </w:r>
            <w:r w:rsidRPr="008B5680">
              <w:rPr>
                <w:rFonts w:ascii="Times New Roman" w:eastAsia="Calibri" w:hAnsi="Times New Roman" w:cs="Times New Roman"/>
                <w:sz w:val="20"/>
                <w:szCs w:val="20"/>
                <w:lang w:val="en-US" w:eastAsia="ru-RU"/>
              </w:rPr>
              <w:t>log</w:t>
            </w:r>
            <w:r w:rsidRPr="008B5680">
              <w:rPr>
                <w:rFonts w:ascii="Times New Roman" w:eastAsia="Calibri" w:hAnsi="Times New Roman" w:cs="Times New Roman"/>
                <w:sz w:val="20"/>
                <w:szCs w:val="20"/>
                <w:lang w:eastAsia="ru-RU"/>
              </w:rPr>
              <w:t xml:space="preserve"> </w:t>
            </w:r>
            <w:r w:rsidRPr="008B5680">
              <w:rPr>
                <w:rFonts w:ascii="Times New Roman" w:eastAsia="Calibri" w:hAnsi="Times New Roman" w:cs="Times New Roman"/>
                <w:i/>
                <w:sz w:val="20"/>
                <w:szCs w:val="20"/>
                <w:vertAlign w:val="subscript"/>
                <w:lang w:val="en-US" w:eastAsia="ru-RU"/>
              </w:rPr>
              <w:t>a</w:t>
            </w:r>
            <w:r w:rsidRPr="008B5680">
              <w:rPr>
                <w:rFonts w:ascii="Times New Roman" w:eastAsia="Calibri" w:hAnsi="Times New Roman" w:cs="Times New Roman"/>
                <w:sz w:val="20"/>
                <w:szCs w:val="20"/>
                <w:lang w:eastAsia="ru-RU"/>
              </w:rPr>
              <w:t xml:space="preserve"> </w:t>
            </w:r>
            <w:r w:rsidRPr="008B5680">
              <w:rPr>
                <w:rFonts w:ascii="Times New Roman" w:eastAsia="Calibri" w:hAnsi="Times New Roman" w:cs="Times New Roman"/>
                <w:i/>
                <w:sz w:val="20"/>
                <w:szCs w:val="20"/>
                <w:lang w:val="en-US" w:eastAsia="ru-RU"/>
              </w:rPr>
              <w:t>x</w:t>
            </w:r>
            <w:r w:rsidRPr="008B5680">
              <w:rPr>
                <w:rFonts w:ascii="Times New Roman" w:eastAsia="Calibri" w:hAnsi="Times New Roman" w:cs="Times New Roman"/>
                <w:sz w:val="20"/>
                <w:szCs w:val="20"/>
                <w:lang w:eastAsia="ru-RU"/>
              </w:rPr>
              <w:t xml:space="preserve"> &lt; </w:t>
            </w:r>
            <w:r w:rsidRPr="008B5680">
              <w:rPr>
                <w:rFonts w:ascii="Times New Roman" w:eastAsia="Calibri" w:hAnsi="Times New Roman" w:cs="Times New Roman"/>
                <w:i/>
                <w:sz w:val="20"/>
                <w:szCs w:val="20"/>
                <w:lang w:val="en-US" w:eastAsia="ru-RU"/>
              </w:rPr>
              <w:t>d</w:t>
            </w:r>
            <w:r w:rsidRPr="008B5680">
              <w:rPr>
                <w:rFonts w:ascii="Times New Roman" w:eastAsia="Calibri" w:hAnsi="Times New Roman" w:cs="Times New Roman"/>
                <w:sz w:val="20"/>
                <w:szCs w:val="20"/>
                <w:lang w:eastAsia="ru-RU"/>
              </w:rPr>
              <w:t>;</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 xml:space="preserve">решать показательные уравнения, вида </w:t>
            </w:r>
            <w:proofErr w:type="spellStart"/>
            <w:r w:rsidRPr="008B5680">
              <w:rPr>
                <w:rFonts w:ascii="Times New Roman" w:eastAsia="Calibri" w:hAnsi="Times New Roman" w:cs="Times New Roman"/>
                <w:i/>
                <w:sz w:val="20"/>
                <w:szCs w:val="20"/>
                <w:lang w:val="en-US" w:eastAsia="ru-RU"/>
              </w:rPr>
              <w:t>a</w:t>
            </w:r>
            <w:r w:rsidRPr="008B5680">
              <w:rPr>
                <w:rFonts w:ascii="Times New Roman" w:eastAsia="Calibri" w:hAnsi="Times New Roman" w:cs="Times New Roman"/>
                <w:i/>
                <w:sz w:val="20"/>
                <w:szCs w:val="20"/>
                <w:vertAlign w:val="superscript"/>
                <w:lang w:val="en-US" w:eastAsia="ru-RU"/>
              </w:rPr>
              <w:t>bx</w:t>
            </w:r>
            <w:proofErr w:type="spellEnd"/>
            <w:r w:rsidRPr="008B5680">
              <w:rPr>
                <w:rFonts w:ascii="Times New Roman" w:eastAsia="Calibri" w:hAnsi="Times New Roman" w:cs="Times New Roman"/>
                <w:i/>
                <w:sz w:val="20"/>
                <w:szCs w:val="20"/>
                <w:vertAlign w:val="superscript"/>
                <w:lang w:eastAsia="ru-RU"/>
              </w:rPr>
              <w:t>+</w:t>
            </w:r>
            <w:r w:rsidRPr="008B5680">
              <w:rPr>
                <w:rFonts w:ascii="Times New Roman" w:eastAsia="Calibri" w:hAnsi="Times New Roman" w:cs="Times New Roman"/>
                <w:i/>
                <w:sz w:val="20"/>
                <w:szCs w:val="20"/>
                <w:vertAlign w:val="superscript"/>
                <w:lang w:val="en-US" w:eastAsia="ru-RU"/>
              </w:rPr>
              <w:t>c</w:t>
            </w:r>
            <w:r w:rsidRPr="008B5680">
              <w:rPr>
                <w:rFonts w:ascii="Times New Roman" w:eastAsia="Calibri" w:hAnsi="Times New Roman" w:cs="Times New Roman"/>
                <w:i/>
                <w:sz w:val="20"/>
                <w:szCs w:val="20"/>
                <w:lang w:eastAsia="ru-RU"/>
              </w:rPr>
              <w:t xml:space="preserve">= </w:t>
            </w:r>
            <w:r w:rsidRPr="008B5680">
              <w:rPr>
                <w:rFonts w:ascii="Times New Roman" w:eastAsia="Calibri" w:hAnsi="Times New Roman" w:cs="Times New Roman"/>
                <w:i/>
                <w:sz w:val="20"/>
                <w:szCs w:val="20"/>
                <w:lang w:val="en-US" w:eastAsia="ru-RU"/>
              </w:rPr>
              <w:t>d</w:t>
            </w:r>
            <w:r w:rsidRPr="008B5680">
              <w:rPr>
                <w:rFonts w:ascii="Times New Roman" w:eastAsia="Calibri" w:hAnsi="Times New Roman" w:cs="Times New Roman"/>
                <w:sz w:val="20"/>
                <w:szCs w:val="20"/>
                <w:lang w:eastAsia="ru-RU"/>
              </w:rPr>
              <w:t xml:space="preserve">  (где </w:t>
            </w:r>
            <w:r w:rsidRPr="008B5680">
              <w:rPr>
                <w:rFonts w:ascii="Times New Roman" w:eastAsia="Calibri" w:hAnsi="Times New Roman" w:cs="Times New Roman"/>
                <w:i/>
                <w:sz w:val="20"/>
                <w:szCs w:val="20"/>
                <w:lang w:val="en-US" w:eastAsia="ru-RU"/>
              </w:rPr>
              <w:t>d</w:t>
            </w:r>
            <w:r w:rsidRPr="008B5680">
              <w:rPr>
                <w:rFonts w:ascii="Times New Roman" w:eastAsia="Calibri" w:hAnsi="Times New Roman" w:cs="Times New Roman"/>
                <w:sz w:val="20"/>
                <w:szCs w:val="20"/>
                <w:lang w:eastAsia="ru-RU"/>
              </w:rPr>
              <w:t xml:space="preserve"> можно представить в виде степени с основанием </w:t>
            </w:r>
            <w:r w:rsidRPr="008B5680">
              <w:rPr>
                <w:rFonts w:ascii="Times New Roman" w:eastAsia="Calibri" w:hAnsi="Times New Roman" w:cs="Times New Roman"/>
                <w:i/>
                <w:sz w:val="20"/>
                <w:szCs w:val="20"/>
                <w:lang w:val="en-US" w:eastAsia="ru-RU"/>
              </w:rPr>
              <w:t>a</w:t>
            </w:r>
            <w:r w:rsidRPr="008B5680">
              <w:rPr>
                <w:rFonts w:ascii="Times New Roman" w:eastAsia="Calibri" w:hAnsi="Times New Roman" w:cs="Times New Roman"/>
                <w:sz w:val="20"/>
                <w:szCs w:val="20"/>
                <w:lang w:eastAsia="ru-RU"/>
              </w:rPr>
              <w:t xml:space="preserve">) и простейшие неравенства вида </w:t>
            </w:r>
            <w:r w:rsidRPr="008B5680">
              <w:rPr>
                <w:rFonts w:ascii="Times New Roman" w:eastAsia="Calibri" w:hAnsi="Times New Roman" w:cs="Times New Roman"/>
                <w:i/>
                <w:sz w:val="20"/>
                <w:szCs w:val="20"/>
                <w:lang w:val="en-US" w:eastAsia="ru-RU"/>
              </w:rPr>
              <w:t>a</w:t>
            </w:r>
            <w:r w:rsidRPr="008B5680">
              <w:rPr>
                <w:rFonts w:ascii="Times New Roman" w:eastAsia="Calibri" w:hAnsi="Times New Roman" w:cs="Times New Roman"/>
                <w:i/>
                <w:sz w:val="20"/>
                <w:szCs w:val="20"/>
                <w:vertAlign w:val="superscript"/>
                <w:lang w:val="en-US" w:eastAsia="ru-RU"/>
              </w:rPr>
              <w:t>x</w:t>
            </w:r>
            <w:r w:rsidRPr="008B5680">
              <w:rPr>
                <w:rFonts w:ascii="Times New Roman" w:eastAsia="Calibri" w:hAnsi="Times New Roman" w:cs="Times New Roman"/>
                <w:i/>
                <w:sz w:val="20"/>
                <w:szCs w:val="20"/>
                <w:vertAlign w:val="superscript"/>
                <w:lang w:eastAsia="ru-RU"/>
              </w:rPr>
              <w:t xml:space="preserve"> </w:t>
            </w:r>
            <w:r w:rsidRPr="008B5680">
              <w:rPr>
                <w:rFonts w:ascii="Times New Roman" w:eastAsia="Calibri" w:hAnsi="Times New Roman" w:cs="Times New Roman"/>
                <w:i/>
                <w:sz w:val="20"/>
                <w:szCs w:val="20"/>
                <w:lang w:eastAsia="ru-RU"/>
              </w:rPr>
              <w:t xml:space="preserve">&lt; </w:t>
            </w:r>
            <w:r w:rsidRPr="008B5680">
              <w:rPr>
                <w:rFonts w:ascii="Times New Roman" w:eastAsia="Calibri" w:hAnsi="Times New Roman" w:cs="Times New Roman"/>
                <w:i/>
                <w:sz w:val="20"/>
                <w:szCs w:val="20"/>
                <w:lang w:val="en-US" w:eastAsia="ru-RU"/>
              </w:rPr>
              <w:t>d</w:t>
            </w:r>
            <w:r w:rsidRPr="008B5680">
              <w:rPr>
                <w:rFonts w:ascii="Times New Roman" w:eastAsia="Calibri" w:hAnsi="Times New Roman" w:cs="Times New Roman"/>
                <w:sz w:val="20"/>
                <w:szCs w:val="20"/>
                <w:lang w:eastAsia="ru-RU"/>
              </w:rPr>
              <w:t xml:space="preserve">    (где </w:t>
            </w:r>
            <w:r w:rsidRPr="008B5680">
              <w:rPr>
                <w:rFonts w:ascii="Times New Roman" w:eastAsia="Calibri" w:hAnsi="Times New Roman" w:cs="Times New Roman"/>
                <w:i/>
                <w:sz w:val="20"/>
                <w:szCs w:val="20"/>
                <w:lang w:val="en-US" w:eastAsia="ru-RU"/>
              </w:rPr>
              <w:t>d</w:t>
            </w:r>
            <w:r w:rsidRPr="008B5680">
              <w:rPr>
                <w:rFonts w:ascii="Times New Roman" w:eastAsia="Calibri" w:hAnsi="Times New Roman" w:cs="Times New Roman"/>
                <w:sz w:val="20"/>
                <w:szCs w:val="20"/>
                <w:lang w:eastAsia="ru-RU"/>
              </w:rPr>
              <w:t xml:space="preserve"> можно представить в виде степени с основанием </w:t>
            </w:r>
            <w:r w:rsidRPr="008B5680">
              <w:rPr>
                <w:rFonts w:ascii="Times New Roman" w:eastAsia="Calibri" w:hAnsi="Times New Roman" w:cs="Times New Roman"/>
                <w:i/>
                <w:sz w:val="20"/>
                <w:szCs w:val="20"/>
                <w:lang w:val="en-US" w:eastAsia="ru-RU"/>
              </w:rPr>
              <w:t>a</w:t>
            </w:r>
            <w:r w:rsidRPr="008B5680">
              <w:rPr>
                <w:rFonts w:ascii="Times New Roman" w:eastAsia="Calibri" w:hAnsi="Times New Roman" w:cs="Times New Roman"/>
                <w:sz w:val="20"/>
                <w:szCs w:val="20"/>
                <w:lang w:eastAsia="ru-RU"/>
              </w:rPr>
              <w:t>)</w:t>
            </w:r>
            <w:r w:rsidRPr="008B5680">
              <w:rPr>
                <w:rFonts w:ascii="Times New Roman" w:eastAsia="Calibri" w:hAnsi="Times New Roman" w:cs="Times New Roman"/>
                <w:color w:val="FF0000"/>
                <w:sz w:val="20"/>
                <w:szCs w:val="20"/>
                <w:lang w:eastAsia="ru-RU"/>
              </w:rPr>
              <w:t>;</w:t>
            </w:r>
            <w:r w:rsidRPr="008B5680">
              <w:rPr>
                <w:rFonts w:ascii="Times New Roman" w:eastAsia="Calibri" w:hAnsi="Times New Roman" w:cs="Times New Roman"/>
                <w:sz w:val="20"/>
                <w:szCs w:val="20"/>
                <w:lang w:eastAsia="ru-RU"/>
              </w:rPr>
              <w:t>.</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color w:val="000000"/>
                <w:sz w:val="20"/>
                <w:szCs w:val="20"/>
                <w:lang w:eastAsia="ru-RU"/>
              </w:rPr>
              <w:t xml:space="preserve">приводить несколько примеров корней простейшего тригонометрического уравнения вида: </w:t>
            </w:r>
            <w:proofErr w:type="spellStart"/>
            <w:r w:rsidRPr="008B5680">
              <w:rPr>
                <w:rFonts w:ascii="Times New Roman" w:eastAsia="Calibri" w:hAnsi="Times New Roman" w:cs="Times New Roman"/>
                <w:color w:val="000000"/>
                <w:sz w:val="20"/>
                <w:szCs w:val="20"/>
                <w:lang w:eastAsia="ru-RU"/>
              </w:rPr>
              <w:t>sin</w:t>
            </w:r>
            <w:proofErr w:type="spellEnd"/>
            <w:r w:rsidRPr="008B5680">
              <w:rPr>
                <w:rFonts w:ascii="Times New Roman" w:eastAsia="Calibri" w:hAnsi="Times New Roman" w:cs="Times New Roman"/>
                <w:color w:val="000000"/>
                <w:sz w:val="20"/>
                <w:szCs w:val="20"/>
                <w:lang w:eastAsia="ru-RU"/>
              </w:rPr>
              <w:t xml:space="preserve"> </w:t>
            </w:r>
            <w:r w:rsidRPr="008B5680">
              <w:rPr>
                <w:rFonts w:ascii="Times New Roman" w:eastAsia="Calibri" w:hAnsi="Times New Roman" w:cs="Times New Roman"/>
                <w:i/>
                <w:color w:val="000000"/>
                <w:sz w:val="20"/>
                <w:szCs w:val="20"/>
                <w:lang w:val="en-US" w:eastAsia="ru-RU"/>
              </w:rPr>
              <w:t>x</w:t>
            </w:r>
            <w:r w:rsidRPr="008B5680">
              <w:rPr>
                <w:rFonts w:ascii="Times New Roman" w:eastAsia="Calibri" w:hAnsi="Times New Roman" w:cs="Times New Roman"/>
                <w:color w:val="000000"/>
                <w:sz w:val="20"/>
                <w:szCs w:val="20"/>
                <w:lang w:eastAsia="ru-RU"/>
              </w:rPr>
              <w:t xml:space="preserve"> = </w:t>
            </w:r>
            <w:r w:rsidRPr="008B5680">
              <w:rPr>
                <w:rFonts w:ascii="Times New Roman" w:eastAsia="Calibri" w:hAnsi="Times New Roman" w:cs="Times New Roman"/>
                <w:i/>
                <w:color w:val="000000"/>
                <w:sz w:val="20"/>
                <w:szCs w:val="20"/>
                <w:lang w:val="en-US" w:eastAsia="ru-RU"/>
              </w:rPr>
              <w:t>a</w:t>
            </w:r>
            <w:r w:rsidRPr="008B5680">
              <w:rPr>
                <w:rFonts w:ascii="Times New Roman" w:eastAsia="Calibri" w:hAnsi="Times New Roman" w:cs="Times New Roman"/>
                <w:i/>
                <w:color w:val="000000"/>
                <w:sz w:val="20"/>
                <w:szCs w:val="20"/>
                <w:lang w:eastAsia="ru-RU"/>
              </w:rPr>
              <w:t xml:space="preserve">, </w:t>
            </w:r>
            <w:r w:rsidRPr="008B5680">
              <w:rPr>
                <w:rFonts w:ascii="Times New Roman" w:eastAsia="Calibri" w:hAnsi="Times New Roman" w:cs="Times New Roman"/>
                <w:color w:val="000000"/>
                <w:sz w:val="20"/>
                <w:szCs w:val="20"/>
                <w:lang w:eastAsia="ru-RU"/>
              </w:rPr>
              <w:t xml:space="preserve"> </w:t>
            </w:r>
            <w:r w:rsidRPr="008B5680">
              <w:rPr>
                <w:rFonts w:ascii="Times New Roman" w:eastAsia="Calibri" w:hAnsi="Times New Roman" w:cs="Times New Roman"/>
                <w:color w:val="000000"/>
                <w:sz w:val="20"/>
                <w:szCs w:val="20"/>
                <w:lang w:val="en-US" w:eastAsia="ru-RU"/>
              </w:rPr>
              <w:t>co</w:t>
            </w:r>
            <w:r w:rsidRPr="008B5680">
              <w:rPr>
                <w:rFonts w:ascii="Times New Roman" w:eastAsia="Calibri" w:hAnsi="Times New Roman" w:cs="Times New Roman"/>
                <w:color w:val="000000"/>
                <w:sz w:val="20"/>
                <w:szCs w:val="20"/>
                <w:lang w:eastAsia="ru-RU"/>
              </w:rPr>
              <w:t xml:space="preserve">s </w:t>
            </w:r>
            <w:r w:rsidRPr="008B5680">
              <w:rPr>
                <w:rFonts w:ascii="Times New Roman" w:eastAsia="Calibri" w:hAnsi="Times New Roman" w:cs="Times New Roman"/>
                <w:i/>
                <w:color w:val="000000"/>
                <w:sz w:val="20"/>
                <w:szCs w:val="20"/>
                <w:lang w:val="en-US" w:eastAsia="ru-RU"/>
              </w:rPr>
              <w:t>x</w:t>
            </w:r>
            <w:r w:rsidRPr="008B5680">
              <w:rPr>
                <w:rFonts w:ascii="Times New Roman" w:eastAsia="Calibri" w:hAnsi="Times New Roman" w:cs="Times New Roman"/>
                <w:color w:val="000000"/>
                <w:sz w:val="20"/>
                <w:szCs w:val="20"/>
                <w:lang w:eastAsia="ru-RU"/>
              </w:rPr>
              <w:t xml:space="preserve"> = </w:t>
            </w:r>
            <w:r w:rsidRPr="008B5680">
              <w:rPr>
                <w:rFonts w:ascii="Times New Roman" w:eastAsia="Calibri" w:hAnsi="Times New Roman" w:cs="Times New Roman"/>
                <w:i/>
                <w:color w:val="000000"/>
                <w:sz w:val="20"/>
                <w:szCs w:val="20"/>
                <w:lang w:val="en-US" w:eastAsia="ru-RU"/>
              </w:rPr>
              <w:t>a</w:t>
            </w:r>
            <w:r w:rsidRPr="008B5680">
              <w:rPr>
                <w:rFonts w:ascii="Times New Roman" w:eastAsia="Calibri" w:hAnsi="Times New Roman" w:cs="Times New Roman"/>
                <w:i/>
                <w:color w:val="000000"/>
                <w:sz w:val="20"/>
                <w:szCs w:val="20"/>
                <w:lang w:eastAsia="ru-RU"/>
              </w:rPr>
              <w:t xml:space="preserve">, </w:t>
            </w:r>
            <w:r w:rsidRPr="008B5680">
              <w:rPr>
                <w:rFonts w:ascii="Times New Roman" w:eastAsia="Calibri" w:hAnsi="Times New Roman" w:cs="Times New Roman"/>
                <w:color w:val="000000"/>
                <w:sz w:val="20"/>
                <w:szCs w:val="20"/>
                <w:lang w:eastAsia="ru-RU"/>
              </w:rPr>
              <w:t xml:space="preserve"> </w:t>
            </w:r>
            <w:proofErr w:type="spellStart"/>
            <w:r w:rsidRPr="008B5680">
              <w:rPr>
                <w:rFonts w:ascii="Times New Roman" w:eastAsia="Calibri" w:hAnsi="Times New Roman" w:cs="Times New Roman"/>
                <w:color w:val="000000"/>
                <w:sz w:val="20"/>
                <w:szCs w:val="20"/>
                <w:lang w:val="en-US" w:eastAsia="ru-RU"/>
              </w:rPr>
              <w:t>tg</w:t>
            </w:r>
            <w:proofErr w:type="spellEnd"/>
            <w:r w:rsidRPr="008B5680">
              <w:rPr>
                <w:rFonts w:ascii="Times New Roman" w:eastAsia="Calibri" w:hAnsi="Times New Roman" w:cs="Times New Roman"/>
                <w:color w:val="000000"/>
                <w:sz w:val="20"/>
                <w:szCs w:val="20"/>
                <w:lang w:eastAsia="ru-RU"/>
              </w:rPr>
              <w:t xml:space="preserve"> </w:t>
            </w:r>
            <w:r w:rsidRPr="008B5680">
              <w:rPr>
                <w:rFonts w:ascii="Times New Roman" w:eastAsia="Calibri" w:hAnsi="Times New Roman" w:cs="Times New Roman"/>
                <w:i/>
                <w:color w:val="000000"/>
                <w:sz w:val="20"/>
                <w:szCs w:val="20"/>
                <w:lang w:val="en-US" w:eastAsia="ru-RU"/>
              </w:rPr>
              <w:t>x</w:t>
            </w:r>
            <w:r w:rsidRPr="008B5680">
              <w:rPr>
                <w:rFonts w:ascii="Times New Roman" w:eastAsia="Calibri" w:hAnsi="Times New Roman" w:cs="Times New Roman"/>
                <w:color w:val="000000"/>
                <w:sz w:val="20"/>
                <w:szCs w:val="20"/>
                <w:lang w:eastAsia="ru-RU"/>
              </w:rPr>
              <w:t xml:space="preserve"> = </w:t>
            </w:r>
            <w:r w:rsidRPr="008B5680">
              <w:rPr>
                <w:rFonts w:ascii="Times New Roman" w:eastAsia="Calibri" w:hAnsi="Times New Roman" w:cs="Times New Roman"/>
                <w:i/>
                <w:color w:val="000000"/>
                <w:sz w:val="20"/>
                <w:szCs w:val="20"/>
                <w:lang w:val="en-US" w:eastAsia="ru-RU"/>
              </w:rPr>
              <w:t>a</w:t>
            </w:r>
            <w:r w:rsidRPr="008B5680">
              <w:rPr>
                <w:rFonts w:ascii="Times New Roman" w:eastAsia="Calibri" w:hAnsi="Times New Roman" w:cs="Times New Roman"/>
                <w:i/>
                <w:color w:val="000000"/>
                <w:sz w:val="20"/>
                <w:szCs w:val="20"/>
                <w:lang w:eastAsia="ru-RU"/>
              </w:rPr>
              <w:t>,</w:t>
            </w:r>
            <w:r w:rsidRPr="008B5680">
              <w:rPr>
                <w:rFonts w:ascii="Times New Roman" w:eastAsia="Calibri" w:hAnsi="Times New Roman" w:cs="Times New Roman"/>
                <w:color w:val="000000"/>
                <w:sz w:val="20"/>
                <w:szCs w:val="20"/>
                <w:lang w:eastAsia="ru-RU"/>
              </w:rPr>
              <w:t xml:space="preserve"> </w:t>
            </w:r>
            <w:proofErr w:type="spellStart"/>
            <w:r w:rsidRPr="008B5680">
              <w:rPr>
                <w:rFonts w:ascii="Times New Roman" w:eastAsia="Calibri" w:hAnsi="Times New Roman" w:cs="Times New Roman"/>
                <w:color w:val="000000"/>
                <w:sz w:val="20"/>
                <w:szCs w:val="20"/>
                <w:lang w:val="en-US" w:eastAsia="ru-RU"/>
              </w:rPr>
              <w:t>ctg</w:t>
            </w:r>
            <w:proofErr w:type="spellEnd"/>
            <w:r w:rsidRPr="008B5680">
              <w:rPr>
                <w:rFonts w:ascii="Times New Roman" w:eastAsia="Calibri" w:hAnsi="Times New Roman" w:cs="Times New Roman"/>
                <w:color w:val="000000"/>
                <w:sz w:val="20"/>
                <w:szCs w:val="20"/>
                <w:lang w:eastAsia="ru-RU"/>
              </w:rPr>
              <w:t xml:space="preserve"> </w:t>
            </w:r>
            <w:r w:rsidRPr="008B5680">
              <w:rPr>
                <w:rFonts w:ascii="Times New Roman" w:eastAsia="Calibri" w:hAnsi="Times New Roman" w:cs="Times New Roman"/>
                <w:i/>
                <w:color w:val="000000"/>
                <w:sz w:val="20"/>
                <w:szCs w:val="20"/>
                <w:lang w:val="en-US" w:eastAsia="ru-RU"/>
              </w:rPr>
              <w:t>x</w:t>
            </w:r>
            <w:r w:rsidRPr="008B5680">
              <w:rPr>
                <w:rFonts w:ascii="Times New Roman" w:eastAsia="Calibri" w:hAnsi="Times New Roman" w:cs="Times New Roman"/>
                <w:color w:val="000000"/>
                <w:sz w:val="20"/>
                <w:szCs w:val="20"/>
                <w:lang w:eastAsia="ru-RU"/>
              </w:rPr>
              <w:t xml:space="preserve"> = </w:t>
            </w:r>
            <w:r w:rsidRPr="008B5680">
              <w:rPr>
                <w:rFonts w:ascii="Times New Roman" w:eastAsia="Calibri" w:hAnsi="Times New Roman" w:cs="Times New Roman"/>
                <w:i/>
                <w:color w:val="000000"/>
                <w:sz w:val="20"/>
                <w:szCs w:val="20"/>
                <w:lang w:val="en-US" w:eastAsia="ru-RU"/>
              </w:rPr>
              <w:t>a</w:t>
            </w:r>
            <w:r w:rsidRPr="008B5680">
              <w:rPr>
                <w:rFonts w:ascii="Times New Roman" w:eastAsia="Calibri" w:hAnsi="Times New Roman" w:cs="Times New Roman"/>
                <w:i/>
                <w:color w:val="000000"/>
                <w:sz w:val="20"/>
                <w:szCs w:val="20"/>
                <w:lang w:eastAsia="ru-RU"/>
              </w:rPr>
              <w:t xml:space="preserve">, </w:t>
            </w:r>
            <w:r w:rsidRPr="008B5680">
              <w:rPr>
                <w:rFonts w:ascii="Times New Roman" w:eastAsia="Calibri" w:hAnsi="Times New Roman" w:cs="Times New Roman"/>
                <w:color w:val="000000"/>
                <w:sz w:val="20"/>
                <w:szCs w:val="20"/>
                <w:lang w:eastAsia="ru-RU"/>
              </w:rPr>
              <w:t xml:space="preserve">где </w:t>
            </w:r>
            <w:r w:rsidRPr="008B5680">
              <w:rPr>
                <w:rFonts w:ascii="Times New Roman" w:eastAsia="Calibri" w:hAnsi="Times New Roman" w:cs="Times New Roman"/>
                <w:i/>
                <w:color w:val="000000"/>
                <w:sz w:val="20"/>
                <w:szCs w:val="20"/>
                <w:lang w:val="en-US" w:eastAsia="ru-RU"/>
              </w:rPr>
              <w:t>a</w:t>
            </w:r>
            <w:r w:rsidRPr="008B5680">
              <w:rPr>
                <w:rFonts w:ascii="Times New Roman" w:eastAsia="Calibri" w:hAnsi="Times New Roman" w:cs="Times New Roman"/>
                <w:color w:val="000000"/>
                <w:sz w:val="20"/>
                <w:szCs w:val="20"/>
                <w:lang w:eastAsia="ru-RU"/>
              </w:rPr>
              <w:t xml:space="preserve"> – табличное значение соответствующей тригонометрической функции.</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lastRenderedPageBreak/>
              <w:t>В повседневной жизни и при изучении других предметов:</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составлять и решать уравнения и системы уравнений при решении несложных практических задач</w:t>
            </w:r>
          </w:p>
        </w:tc>
        <w:tc>
          <w:tcPr>
            <w:tcW w:w="2410" w:type="dxa"/>
          </w:tcPr>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i/>
                <w:sz w:val="20"/>
                <w:szCs w:val="20"/>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использовать методы решения уравнений: приведение к виду «произведение равно нулю» или «частное равно нулю», замена переменных;</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использовать метод интервалов для решения неравенств;</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i/>
                <w:sz w:val="20"/>
                <w:szCs w:val="20"/>
              </w:rPr>
              <w:t>использовать графический метод для приближенного решения уравнений и неравенств;</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изображать на тригонометрической окружности множество решений </w:t>
            </w:r>
            <w:r w:rsidRPr="008B5680">
              <w:rPr>
                <w:rFonts w:ascii="Times New Roman" w:eastAsia="Calibri" w:hAnsi="Times New Roman" w:cs="Times New Roman"/>
                <w:i/>
                <w:sz w:val="20"/>
                <w:szCs w:val="20"/>
              </w:rPr>
              <w:lastRenderedPageBreak/>
              <w:t>простейших тригонометрических уравнений и неравенств;</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i/>
                <w:sz w:val="20"/>
                <w:szCs w:val="20"/>
              </w:rPr>
              <w:t>выполнять отбор корней уравнений или решений неравенств в соответствии с дополнительными условиями и ограничениями.</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учебных предметов:</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i/>
                <w:sz w:val="20"/>
                <w:szCs w:val="20"/>
                <w:lang w:eastAsia="ru-RU"/>
              </w:rPr>
              <w:t>составлять и решать уравнения, системы уравнений и неравенства при решении задач других учебных предметов;</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i/>
                <w:sz w:val="20"/>
                <w:szCs w:val="20"/>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i/>
                <w:sz w:val="20"/>
                <w:szCs w:val="20"/>
                <w:lang w:eastAsia="ru-RU"/>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2694" w:type="dxa"/>
          </w:tcPr>
          <w:p w:rsidR="00CB000C" w:rsidRPr="008B5680" w:rsidRDefault="00CB000C" w:rsidP="00CB000C">
            <w:pPr>
              <w:numPr>
                <w:ilvl w:val="0"/>
                <w:numId w:val="3"/>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lastRenderedPageBreak/>
              <w:t>применять теорему Безу к решению уравнений;</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применять теорему Виета для решения некоторых уравнений степени выше второй;</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понимать смысл теорем о равносильных и неравносильных преобразованиях уравнений и уметь их доказывать;</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владеть методами решения уравнений, неравенств и их систем, уметь выбирать метод решения и обосновывать свой выбор;</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решать алгебраические уравнения и неравенства и их системы с параметрами алгебраическим и графическим методами;</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владеть разными методами доказательства неравенств;</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решать уравнения в целых числах;</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изображать множества на плоскости, задаваемые уравнениями, неравенствами и их системами;</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свободно использовать тождественные преобразования при решении уравнений и систем уравнений</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составлять и решать уравнения, неравенства, их системы при решении задач других учебных предметов;</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 xml:space="preserve">выполнять оценку правдоподобия результатов, получаемых при решении различных </w:t>
            </w:r>
            <w:r w:rsidRPr="008B5680">
              <w:rPr>
                <w:rFonts w:ascii="Times New Roman" w:eastAsia="Calibri" w:hAnsi="Times New Roman" w:cs="Times New Roman"/>
                <w:sz w:val="20"/>
                <w:szCs w:val="20"/>
                <w:lang w:eastAsia="ru-RU"/>
              </w:rPr>
              <w:lastRenderedPageBreak/>
              <w:t>уравнений, неравенств и их систем при решении задач других учебных предметов;</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составлять и решать уравнения и неравенства с параметрами при решении задач других учебных предметов;</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 xml:space="preserve"> использовать программные средства при решении отдельных классов уравнений и неравенств</w:t>
            </w:r>
          </w:p>
        </w:tc>
        <w:tc>
          <w:tcPr>
            <w:tcW w:w="2126" w:type="dxa"/>
          </w:tcPr>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lastRenderedPageBreak/>
              <w:t xml:space="preserve">Достижение результатов раздела </w:t>
            </w:r>
            <w:r w:rsidRPr="008B5680">
              <w:rPr>
                <w:rFonts w:ascii="Times New Roman" w:eastAsia="Calibri" w:hAnsi="Times New Roman" w:cs="Times New Roman"/>
                <w:i/>
                <w:sz w:val="20"/>
                <w:szCs w:val="20"/>
                <w:lang w:val="en-US"/>
              </w:rPr>
              <w:t>II</w:t>
            </w:r>
            <w:r w:rsidRPr="008B5680">
              <w:rPr>
                <w:rFonts w:ascii="Times New Roman" w:eastAsia="Calibri" w:hAnsi="Times New Roman" w:cs="Times New Roman"/>
                <w:i/>
                <w:sz w:val="20"/>
                <w:szCs w:val="20"/>
              </w:rPr>
              <w:t>;</w:t>
            </w:r>
          </w:p>
          <w:p w:rsidR="00CB000C" w:rsidRPr="008B5680" w:rsidRDefault="00CB000C" w:rsidP="00CB000C">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B000C" w:rsidRPr="008B5680" w:rsidRDefault="00CB000C" w:rsidP="00CB000C">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свободно решать системы линейных уравнений; </w:t>
            </w:r>
          </w:p>
          <w:p w:rsidR="00CB000C" w:rsidRPr="008B5680" w:rsidRDefault="00CB000C" w:rsidP="00CB000C">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решать основные типы уравнений и неравенств с параметрами;</w:t>
            </w:r>
          </w:p>
          <w:p w:rsidR="00CB000C" w:rsidRPr="008B5680" w:rsidRDefault="00CB000C" w:rsidP="00CB000C">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применять при решении задач неравенства Коши — </w:t>
            </w:r>
            <w:proofErr w:type="spellStart"/>
            <w:r w:rsidRPr="008B5680">
              <w:rPr>
                <w:rFonts w:ascii="Times New Roman" w:eastAsia="Calibri" w:hAnsi="Times New Roman" w:cs="Times New Roman"/>
                <w:i/>
                <w:sz w:val="20"/>
                <w:szCs w:val="20"/>
              </w:rPr>
              <w:t>Буняковского</w:t>
            </w:r>
            <w:proofErr w:type="spellEnd"/>
            <w:r w:rsidRPr="008B5680">
              <w:rPr>
                <w:rFonts w:ascii="Times New Roman" w:eastAsia="Calibri" w:hAnsi="Times New Roman" w:cs="Times New Roman"/>
                <w:i/>
                <w:sz w:val="20"/>
                <w:szCs w:val="20"/>
              </w:rPr>
              <w:t xml:space="preserve">, </w:t>
            </w:r>
            <w:r w:rsidRPr="008B5680">
              <w:rPr>
                <w:rFonts w:ascii="Times New Roman" w:eastAsia="Calibri" w:hAnsi="Times New Roman" w:cs="Times New Roman"/>
                <w:i/>
                <w:sz w:val="20"/>
                <w:szCs w:val="20"/>
              </w:rPr>
              <w:lastRenderedPageBreak/>
              <w:t>Бернулли;</w:t>
            </w:r>
          </w:p>
          <w:p w:rsidR="00CB000C" w:rsidRPr="008B5680" w:rsidRDefault="00CB000C" w:rsidP="00CB000C">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иметь представление о неравенствах между </w:t>
            </w:r>
            <w:proofErr w:type="gramStart"/>
            <w:r w:rsidRPr="008B5680">
              <w:rPr>
                <w:rFonts w:ascii="Times New Roman" w:eastAsia="Calibri" w:hAnsi="Times New Roman" w:cs="Times New Roman"/>
                <w:i/>
                <w:sz w:val="20"/>
                <w:szCs w:val="20"/>
              </w:rPr>
              <w:t>средними</w:t>
            </w:r>
            <w:proofErr w:type="gramEnd"/>
            <w:r w:rsidRPr="008B5680">
              <w:rPr>
                <w:rFonts w:ascii="Times New Roman" w:eastAsia="Calibri" w:hAnsi="Times New Roman" w:cs="Times New Roman"/>
                <w:i/>
                <w:sz w:val="20"/>
                <w:szCs w:val="20"/>
              </w:rPr>
              <w:t xml:space="preserve"> степенными</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tc>
      </w:tr>
      <w:tr w:rsidR="00CB000C" w:rsidRPr="00CB000C" w:rsidTr="008B5680">
        <w:tc>
          <w:tcPr>
            <w:tcW w:w="669" w:type="dxa"/>
          </w:tcPr>
          <w:p w:rsidR="00CB000C" w:rsidRPr="008B5680" w:rsidRDefault="00CB000C" w:rsidP="00CB000C">
            <w:pPr>
              <w:suppressAutoHyphens/>
              <w:spacing w:after="0" w:line="240" w:lineRule="auto"/>
              <w:rPr>
                <w:rFonts w:ascii="Times New Roman" w:eastAsia="Calibri" w:hAnsi="Times New Roman" w:cs="Times New Roman"/>
                <w:b/>
                <w:i/>
                <w:sz w:val="20"/>
                <w:szCs w:val="20"/>
              </w:rPr>
            </w:pPr>
            <w:r w:rsidRPr="008B5680">
              <w:rPr>
                <w:rFonts w:ascii="Times New Roman" w:eastAsia="Calibri" w:hAnsi="Times New Roman" w:cs="Times New Roman"/>
                <w:b/>
                <w:i/>
                <w:sz w:val="20"/>
                <w:szCs w:val="20"/>
              </w:rPr>
              <w:lastRenderedPageBreak/>
              <w:t>Функции</w:t>
            </w:r>
          </w:p>
        </w:tc>
        <w:tc>
          <w:tcPr>
            <w:tcW w:w="2693" w:type="dxa"/>
          </w:tcPr>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8B5680">
              <w:rPr>
                <w:rFonts w:ascii="Times New Roman" w:eastAsia="Calibri" w:hAnsi="Times New Roman" w:cs="Times New Roman"/>
                <w:sz w:val="20"/>
                <w:szCs w:val="20"/>
              </w:rPr>
              <w:t>знакопостоянства</w:t>
            </w:r>
            <w:proofErr w:type="spellEnd"/>
            <w:r w:rsidRPr="008B5680">
              <w:rPr>
                <w:rFonts w:ascii="Times New Roman" w:eastAsia="Calibri" w:hAnsi="Times New Roman" w:cs="Times New Roman"/>
                <w:sz w:val="20"/>
                <w:szCs w:val="20"/>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CB000C" w:rsidRPr="008B5680" w:rsidRDefault="00CB000C" w:rsidP="00CB000C">
            <w:pPr>
              <w:spacing w:after="0" w:line="240" w:lineRule="auto"/>
              <w:ind w:left="357" w:hanging="357"/>
              <w:rPr>
                <w:rFonts w:ascii="Times New Roman" w:eastAsia="Calibri" w:hAnsi="Times New Roman" w:cs="Times New Roman"/>
                <w:color w:val="000000"/>
                <w:sz w:val="20"/>
                <w:szCs w:val="20"/>
                <w:lang w:eastAsia="ru-RU"/>
              </w:rPr>
            </w:pPr>
            <w:r w:rsidRPr="008B5680">
              <w:rPr>
                <w:rFonts w:ascii="Times New Roman" w:eastAsia="Calibri" w:hAnsi="Times New Roman" w:cs="Times New Roman"/>
                <w:sz w:val="20"/>
                <w:szCs w:val="20"/>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8B5680">
              <w:rPr>
                <w:rFonts w:ascii="Times New Roman" w:eastAsia="Calibri" w:hAnsi="Times New Roman" w:cs="Times New Roman"/>
                <w:color w:val="000000"/>
                <w:sz w:val="20"/>
                <w:szCs w:val="20"/>
                <w:lang w:eastAsia="ru-RU"/>
              </w:rPr>
              <w:t xml:space="preserve"> </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 xml:space="preserve">соотносить графики </w:t>
            </w:r>
            <w:r w:rsidRPr="008B5680">
              <w:rPr>
                <w:rFonts w:ascii="Times New Roman" w:eastAsia="Calibri" w:hAnsi="Times New Roman" w:cs="Times New Roman"/>
                <w:sz w:val="20"/>
                <w:szCs w:val="20"/>
                <w:lang w:eastAsia="ru-RU"/>
              </w:rPr>
              <w:lastRenderedPageBreak/>
              <w:t>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находить по графику приближённо значения функции в заданных точках;</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 xml:space="preserve">определять по графику свойства функции (нули, промежутки </w:t>
            </w:r>
            <w:proofErr w:type="spellStart"/>
            <w:r w:rsidRPr="008B5680">
              <w:rPr>
                <w:rFonts w:ascii="Times New Roman" w:eastAsia="Calibri" w:hAnsi="Times New Roman" w:cs="Times New Roman"/>
                <w:sz w:val="20"/>
                <w:szCs w:val="20"/>
              </w:rPr>
              <w:t>знакопостоянства</w:t>
            </w:r>
            <w:proofErr w:type="spellEnd"/>
            <w:r w:rsidRPr="008B5680">
              <w:rPr>
                <w:rFonts w:ascii="Times New Roman" w:eastAsia="Calibri" w:hAnsi="Times New Roman" w:cs="Times New Roman"/>
                <w:sz w:val="20"/>
                <w:szCs w:val="20"/>
              </w:rPr>
              <w:t>, промежутки монотонности, наибольшие и наименьшие значения и т.п.);</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8B5680">
              <w:rPr>
                <w:rFonts w:ascii="Times New Roman" w:eastAsia="Calibri" w:hAnsi="Times New Roman" w:cs="Times New Roman"/>
                <w:iCs/>
                <w:sz w:val="20"/>
                <w:szCs w:val="20"/>
                <w:lang w:eastAsia="ru-RU"/>
              </w:rPr>
              <w:t>и т.д</w:t>
            </w:r>
            <w:r w:rsidRPr="008B5680">
              <w:rPr>
                <w:rFonts w:ascii="Times New Roman" w:eastAsia="Calibri" w:hAnsi="Times New Roman" w:cs="Times New Roman"/>
                <w:sz w:val="20"/>
                <w:szCs w:val="20"/>
                <w:lang w:eastAsia="ru-RU"/>
              </w:rPr>
              <w:t>.).</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8B5680">
              <w:rPr>
                <w:rFonts w:ascii="Times New Roman" w:eastAsia="Calibri" w:hAnsi="Times New Roman" w:cs="Times New Roman"/>
                <w:sz w:val="20"/>
                <w:szCs w:val="20"/>
              </w:rPr>
              <w:t>знакопостоянства</w:t>
            </w:r>
            <w:proofErr w:type="spellEnd"/>
            <w:r w:rsidRPr="008B5680">
              <w:rPr>
                <w:rFonts w:ascii="Times New Roman" w:eastAsia="Calibri" w:hAnsi="Times New Roman" w:cs="Times New Roman"/>
                <w:sz w:val="20"/>
                <w:szCs w:val="20"/>
              </w:rPr>
              <w:t xml:space="preserve"> и т.п.); </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интерпретировать свойства в контексте конкретной практической ситуации</w:t>
            </w:r>
          </w:p>
        </w:tc>
        <w:tc>
          <w:tcPr>
            <w:tcW w:w="2410" w:type="dxa"/>
          </w:tcPr>
          <w:p w:rsidR="00CB000C" w:rsidRPr="008B5680" w:rsidRDefault="00CB000C" w:rsidP="00CB000C">
            <w:pPr>
              <w:spacing w:after="0" w:line="240" w:lineRule="auto"/>
              <w:ind w:left="357" w:hanging="357"/>
              <w:rPr>
                <w:rFonts w:ascii="Times New Roman" w:eastAsia="Calibri" w:hAnsi="Times New Roman" w:cs="Times New Roman"/>
                <w:i/>
                <w:color w:val="000000"/>
                <w:sz w:val="20"/>
                <w:szCs w:val="20"/>
                <w:lang w:eastAsia="ru-RU"/>
              </w:rPr>
            </w:pPr>
            <w:r w:rsidRPr="008B5680">
              <w:rPr>
                <w:rFonts w:ascii="Times New Roman" w:eastAsia="Calibri" w:hAnsi="Times New Roman" w:cs="Times New Roman"/>
                <w:i/>
                <w:sz w:val="20"/>
                <w:szCs w:val="20"/>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8B5680">
              <w:rPr>
                <w:rFonts w:ascii="Times New Roman" w:eastAsia="Calibri" w:hAnsi="Times New Roman" w:cs="Times New Roman"/>
                <w:i/>
                <w:sz w:val="20"/>
                <w:szCs w:val="20"/>
              </w:rPr>
              <w:t>знакопостоянства</w:t>
            </w:r>
            <w:proofErr w:type="spellEnd"/>
            <w:r w:rsidRPr="008B5680">
              <w:rPr>
                <w:rFonts w:ascii="Times New Roman" w:eastAsia="Calibri" w:hAnsi="Times New Roman" w:cs="Times New Roman"/>
                <w:i/>
                <w:sz w:val="20"/>
                <w:szCs w:val="20"/>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B000C" w:rsidRPr="008B5680" w:rsidRDefault="00CB000C" w:rsidP="00CB000C">
            <w:pPr>
              <w:spacing w:after="0" w:line="240" w:lineRule="auto"/>
              <w:ind w:left="357" w:hanging="357"/>
              <w:rPr>
                <w:rFonts w:ascii="Times New Roman" w:eastAsia="Calibri" w:hAnsi="Times New Roman" w:cs="Times New Roman"/>
                <w:i/>
                <w:color w:val="000000"/>
                <w:sz w:val="20"/>
                <w:szCs w:val="20"/>
                <w:lang w:eastAsia="ru-RU"/>
              </w:rPr>
            </w:pPr>
            <w:r w:rsidRPr="008B5680">
              <w:rPr>
                <w:rFonts w:ascii="Times New Roman" w:eastAsia="Calibri" w:hAnsi="Times New Roman" w:cs="Times New Roman"/>
                <w:i/>
                <w:sz w:val="20"/>
                <w:szCs w:val="20"/>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8B5680">
              <w:rPr>
                <w:rFonts w:ascii="Times New Roman" w:eastAsia="Calibri" w:hAnsi="Times New Roman" w:cs="Times New Roman"/>
                <w:i/>
                <w:color w:val="000000"/>
                <w:sz w:val="20"/>
                <w:szCs w:val="20"/>
                <w:lang w:eastAsia="ru-RU"/>
              </w:rPr>
              <w:t xml:space="preserve"> </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определять значение функции по значению аргумента при различных способах </w:t>
            </w:r>
            <w:r w:rsidRPr="008B5680">
              <w:rPr>
                <w:rFonts w:ascii="Times New Roman" w:eastAsia="Calibri" w:hAnsi="Times New Roman" w:cs="Times New Roman"/>
                <w:i/>
                <w:sz w:val="20"/>
                <w:szCs w:val="20"/>
              </w:rPr>
              <w:lastRenderedPageBreak/>
              <w:t xml:space="preserve">задания функции; </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строить графики изученных функций;</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B000C" w:rsidRPr="008B5680" w:rsidRDefault="00CB000C" w:rsidP="00CB000C">
            <w:pPr>
              <w:spacing w:after="0" w:line="240" w:lineRule="auto"/>
              <w:ind w:left="357" w:hanging="357"/>
              <w:rPr>
                <w:rFonts w:ascii="Times New Roman" w:eastAsia="Calibri" w:hAnsi="Times New Roman" w:cs="Times New Roman"/>
                <w:i/>
                <w:sz w:val="20"/>
                <w:szCs w:val="20"/>
                <w:lang w:eastAsia="ru-RU"/>
              </w:rPr>
            </w:pPr>
            <w:r w:rsidRPr="008B5680">
              <w:rPr>
                <w:rFonts w:ascii="Times New Roman" w:eastAsia="Calibri" w:hAnsi="Times New Roman" w:cs="Times New Roman"/>
                <w:i/>
                <w:sz w:val="20"/>
                <w:szCs w:val="20"/>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8B5680">
              <w:rPr>
                <w:rFonts w:ascii="Times New Roman" w:eastAsia="Calibri" w:hAnsi="Times New Roman" w:cs="Times New Roman"/>
                <w:i/>
                <w:iCs/>
                <w:sz w:val="20"/>
                <w:szCs w:val="20"/>
                <w:lang w:eastAsia="ru-RU"/>
              </w:rPr>
              <w:t>асимптоты, нули функции и т.д</w:t>
            </w:r>
            <w:r w:rsidRPr="008B5680">
              <w:rPr>
                <w:rFonts w:ascii="Times New Roman" w:eastAsia="Calibri" w:hAnsi="Times New Roman" w:cs="Times New Roman"/>
                <w:i/>
                <w:sz w:val="20"/>
                <w:szCs w:val="20"/>
                <w:lang w:eastAsia="ru-RU"/>
              </w:rPr>
              <w:t>.);</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решать уравнения, простейшие системы уравнений, используя свойства функций и их графиков.</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учебных предметов:</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8B5680">
              <w:rPr>
                <w:rFonts w:ascii="Times New Roman" w:eastAsia="Calibri" w:hAnsi="Times New Roman" w:cs="Times New Roman"/>
                <w:i/>
                <w:sz w:val="20"/>
                <w:szCs w:val="20"/>
              </w:rPr>
              <w:t>знакопостоянства</w:t>
            </w:r>
            <w:proofErr w:type="spellEnd"/>
            <w:r w:rsidRPr="008B5680">
              <w:rPr>
                <w:rFonts w:ascii="Times New Roman" w:eastAsia="Calibri" w:hAnsi="Times New Roman" w:cs="Times New Roman"/>
                <w:i/>
                <w:sz w:val="20"/>
                <w:szCs w:val="20"/>
              </w:rPr>
              <w:t xml:space="preserve">, асимптоты, период и т.п.); </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интерпретировать свойства в контексте конкретной практической ситуации;</w:t>
            </w:r>
            <w:r w:rsidRPr="008B5680">
              <w:rPr>
                <w:rFonts w:ascii="Times New Roman" w:eastAsia="Calibri" w:hAnsi="Times New Roman" w:cs="Times New Roman"/>
                <w:i/>
                <w:sz w:val="20"/>
                <w:szCs w:val="20"/>
                <w:highlight w:val="red"/>
                <w:lang w:eastAsia="ru-RU"/>
              </w:rPr>
              <w:t xml:space="preserve"> </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lang w:eastAsia="ru-RU"/>
              </w:rPr>
              <w:t xml:space="preserve">определять по графикам простейшие характеристики периодических процессов в биологии, экономике, </w:t>
            </w:r>
            <w:r w:rsidRPr="008B5680">
              <w:rPr>
                <w:rFonts w:ascii="Times New Roman" w:eastAsia="Calibri" w:hAnsi="Times New Roman" w:cs="Times New Roman"/>
                <w:i/>
                <w:sz w:val="20"/>
                <w:szCs w:val="20"/>
                <w:lang w:eastAsia="ru-RU"/>
              </w:rPr>
              <w:lastRenderedPageBreak/>
              <w:t>музыке, радиосвязи и др. (амплитуда, период и т.п.)</w:t>
            </w:r>
          </w:p>
        </w:tc>
        <w:tc>
          <w:tcPr>
            <w:tcW w:w="2694" w:type="dxa"/>
          </w:tcPr>
          <w:p w:rsidR="00CB000C" w:rsidRPr="008B5680" w:rsidRDefault="00CB000C" w:rsidP="00CB000C">
            <w:pPr>
              <w:spacing w:after="0" w:line="240" w:lineRule="auto"/>
              <w:ind w:left="357" w:hanging="357"/>
              <w:rPr>
                <w:rFonts w:ascii="Times New Roman" w:eastAsia="Calibri" w:hAnsi="Times New Roman" w:cs="Times New Roman"/>
                <w:sz w:val="20"/>
                <w:szCs w:val="20"/>
              </w:rPr>
            </w:pPr>
            <w:proofErr w:type="gramStart"/>
            <w:r w:rsidRPr="008B5680">
              <w:rPr>
                <w:rFonts w:ascii="Times New Roman" w:eastAsia="Calibri" w:hAnsi="Times New Roman" w:cs="Times New Roman"/>
                <w:sz w:val="20"/>
                <w:szCs w:val="20"/>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8B5680">
              <w:rPr>
                <w:rFonts w:ascii="Times New Roman" w:eastAsia="Calibri" w:hAnsi="Times New Roman" w:cs="Times New Roman"/>
                <w:sz w:val="20"/>
                <w:szCs w:val="20"/>
              </w:rPr>
              <w:t>знакопостоянства</w:t>
            </w:r>
            <w:proofErr w:type="spellEnd"/>
            <w:r w:rsidRPr="008B5680">
              <w:rPr>
                <w:rFonts w:ascii="Times New Roman" w:eastAsia="Calibri" w:hAnsi="Times New Roman" w:cs="Times New Roman"/>
                <w:sz w:val="20"/>
                <w:szCs w:val="20"/>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CB000C" w:rsidRPr="008B5680" w:rsidRDefault="00CB000C" w:rsidP="00CB000C">
            <w:pPr>
              <w:spacing w:after="0" w:line="240" w:lineRule="auto"/>
              <w:ind w:left="357" w:hanging="357"/>
              <w:rPr>
                <w:rFonts w:ascii="Times New Roman" w:eastAsia="Calibri" w:hAnsi="Times New Roman" w:cs="Times New Roman"/>
                <w:color w:val="000000"/>
                <w:sz w:val="20"/>
                <w:szCs w:val="20"/>
                <w:lang w:eastAsia="ru-RU"/>
              </w:rPr>
            </w:pPr>
            <w:r w:rsidRPr="008B5680">
              <w:rPr>
                <w:rFonts w:ascii="Times New Roman" w:eastAsia="Calibri" w:hAnsi="Times New Roman" w:cs="Times New Roman"/>
                <w:sz w:val="20"/>
                <w:szCs w:val="20"/>
              </w:rPr>
              <w:t>владеть понятием степенная функция; строить ее график и уметь применять свойства степенной функции при решении задач;</w:t>
            </w:r>
          </w:p>
          <w:p w:rsidR="00CB000C" w:rsidRPr="008B5680" w:rsidRDefault="00CB000C" w:rsidP="00CB000C">
            <w:pPr>
              <w:spacing w:after="0" w:line="240" w:lineRule="auto"/>
              <w:ind w:left="357" w:hanging="357"/>
              <w:rPr>
                <w:rFonts w:ascii="Times New Roman" w:eastAsia="Calibri" w:hAnsi="Times New Roman" w:cs="Times New Roman"/>
                <w:color w:val="000000"/>
                <w:sz w:val="20"/>
                <w:szCs w:val="20"/>
                <w:lang w:eastAsia="ru-RU"/>
              </w:rPr>
            </w:pPr>
            <w:r w:rsidRPr="008B5680">
              <w:rPr>
                <w:rFonts w:ascii="Times New Roman" w:eastAsia="Calibri" w:hAnsi="Times New Roman" w:cs="Times New Roman"/>
                <w:sz w:val="20"/>
                <w:szCs w:val="20"/>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CB000C" w:rsidRPr="008B5680" w:rsidRDefault="00CB000C" w:rsidP="00CB000C">
            <w:pPr>
              <w:spacing w:after="0" w:line="240" w:lineRule="auto"/>
              <w:ind w:left="357" w:hanging="357"/>
              <w:rPr>
                <w:rFonts w:ascii="Times New Roman" w:eastAsia="Calibri" w:hAnsi="Times New Roman" w:cs="Times New Roman"/>
                <w:color w:val="000000"/>
                <w:sz w:val="20"/>
                <w:szCs w:val="20"/>
                <w:lang w:eastAsia="ru-RU"/>
              </w:rPr>
            </w:pPr>
            <w:r w:rsidRPr="008B5680">
              <w:rPr>
                <w:rFonts w:ascii="Times New Roman" w:eastAsia="Calibri" w:hAnsi="Times New Roman" w:cs="Times New Roman"/>
                <w:sz w:val="20"/>
                <w:szCs w:val="20"/>
              </w:rPr>
              <w:t xml:space="preserve">владеть понятием логарифмическая функция; строить ее график и уметь </w:t>
            </w:r>
            <w:r w:rsidRPr="008B5680">
              <w:rPr>
                <w:rFonts w:ascii="Times New Roman" w:eastAsia="Calibri" w:hAnsi="Times New Roman" w:cs="Times New Roman"/>
                <w:sz w:val="20"/>
                <w:szCs w:val="20"/>
              </w:rPr>
              <w:lastRenderedPageBreak/>
              <w:t>применять свойства логарифмической функции при решении задач;</w:t>
            </w:r>
          </w:p>
          <w:p w:rsidR="00CB000C" w:rsidRPr="008B5680" w:rsidRDefault="00CB000C" w:rsidP="00CB000C">
            <w:pPr>
              <w:spacing w:after="0" w:line="240" w:lineRule="auto"/>
              <w:ind w:left="357" w:hanging="357"/>
              <w:rPr>
                <w:rFonts w:ascii="Times New Roman" w:eastAsia="Calibri" w:hAnsi="Times New Roman" w:cs="Times New Roman"/>
                <w:color w:val="000000"/>
                <w:sz w:val="20"/>
                <w:szCs w:val="20"/>
                <w:lang w:eastAsia="ru-RU"/>
              </w:rPr>
            </w:pPr>
            <w:r w:rsidRPr="008B5680">
              <w:rPr>
                <w:rFonts w:ascii="Times New Roman" w:eastAsia="Calibri" w:hAnsi="Times New Roman" w:cs="Times New Roman"/>
                <w:sz w:val="20"/>
                <w:szCs w:val="20"/>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CB000C" w:rsidRPr="008B5680" w:rsidRDefault="00CB000C" w:rsidP="00CB000C">
            <w:pPr>
              <w:spacing w:after="0" w:line="240" w:lineRule="auto"/>
              <w:ind w:left="357" w:hanging="357"/>
              <w:rPr>
                <w:rFonts w:ascii="Times New Roman" w:eastAsia="Calibri" w:hAnsi="Times New Roman" w:cs="Times New Roman"/>
                <w:color w:val="000000"/>
                <w:sz w:val="20"/>
                <w:szCs w:val="20"/>
                <w:lang w:eastAsia="ru-RU"/>
              </w:rPr>
            </w:pPr>
            <w:r w:rsidRPr="008B5680">
              <w:rPr>
                <w:rFonts w:ascii="Times New Roman" w:eastAsia="Calibri" w:hAnsi="Times New Roman" w:cs="Times New Roman"/>
                <w:sz w:val="20"/>
                <w:szCs w:val="20"/>
              </w:rPr>
              <w:t>владеть понятием обратная функция; применять это понятие при решении задач;</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применять при решении задач свойства функций: четность, периодичность, ограниченность;</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применять при решении задач преобразования графиков функций;</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владеть понятиями числовая последовательность, арифметическая и геометрическая прогрессия;</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 xml:space="preserve">применять при решении задач свойства и признаки арифметической и геометрической прогрессий. </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учебных предметов:</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8B5680">
              <w:rPr>
                <w:rFonts w:ascii="Times New Roman" w:eastAsia="Calibri" w:hAnsi="Times New Roman" w:cs="Times New Roman"/>
                <w:sz w:val="20"/>
                <w:szCs w:val="20"/>
              </w:rPr>
              <w:t>знакопостоянства</w:t>
            </w:r>
            <w:proofErr w:type="spellEnd"/>
            <w:r w:rsidRPr="008B5680">
              <w:rPr>
                <w:rFonts w:ascii="Times New Roman" w:eastAsia="Calibri" w:hAnsi="Times New Roman" w:cs="Times New Roman"/>
                <w:sz w:val="20"/>
                <w:szCs w:val="20"/>
              </w:rPr>
              <w:t xml:space="preserve">, асимптоты, точки перегиба, период и т.п.); </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интерпретировать свойства в контексте конкретной практической ситуации</w:t>
            </w:r>
            <w:proofErr w:type="gramStart"/>
            <w:r w:rsidRPr="008B5680">
              <w:rPr>
                <w:rFonts w:ascii="Times New Roman" w:eastAsia="Calibri" w:hAnsi="Times New Roman" w:cs="Times New Roman"/>
                <w:sz w:val="20"/>
                <w:szCs w:val="20"/>
              </w:rPr>
              <w:t>;.</w:t>
            </w:r>
            <w:r w:rsidRPr="008B5680">
              <w:rPr>
                <w:rFonts w:ascii="Times New Roman" w:eastAsia="Calibri" w:hAnsi="Times New Roman" w:cs="Times New Roman"/>
                <w:sz w:val="20"/>
                <w:szCs w:val="20"/>
                <w:lang w:eastAsia="ru-RU"/>
              </w:rPr>
              <w:t xml:space="preserve"> </w:t>
            </w:r>
            <w:proofErr w:type="gramEnd"/>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lang w:eastAsia="ru-RU"/>
              </w:rPr>
              <w:t xml:space="preserve">определять по графикам простейшие характеристики периодических процессов в биологии, экономике, музыке, радиосвязи и др. (амплитуда, период и </w:t>
            </w:r>
            <w:r w:rsidRPr="008B5680">
              <w:rPr>
                <w:rFonts w:ascii="Times New Roman" w:eastAsia="Calibri" w:hAnsi="Times New Roman" w:cs="Times New Roman"/>
                <w:sz w:val="20"/>
                <w:szCs w:val="20"/>
                <w:lang w:eastAsia="ru-RU"/>
              </w:rPr>
              <w:lastRenderedPageBreak/>
              <w:t>т.п.)</w:t>
            </w:r>
          </w:p>
        </w:tc>
        <w:tc>
          <w:tcPr>
            <w:tcW w:w="2126" w:type="dxa"/>
          </w:tcPr>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lastRenderedPageBreak/>
              <w:t>Достижение результатов раздела II;</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владеть понятием асимптоты и уметь его применять при решении задач;</w:t>
            </w:r>
          </w:p>
          <w:p w:rsidR="00CB000C" w:rsidRPr="008B5680" w:rsidRDefault="00CB000C" w:rsidP="00CB000C">
            <w:pPr>
              <w:spacing w:after="0" w:line="240" w:lineRule="auto"/>
              <w:ind w:left="360" w:hanging="360"/>
              <w:rPr>
                <w:rFonts w:ascii="Times New Roman" w:eastAsia="Calibri" w:hAnsi="Times New Roman" w:cs="Times New Roman"/>
                <w:sz w:val="20"/>
                <w:szCs w:val="20"/>
              </w:rPr>
            </w:pPr>
            <w:r w:rsidRPr="008B5680">
              <w:rPr>
                <w:rFonts w:ascii="Times New Roman" w:eastAsia="Calibri" w:hAnsi="Times New Roman" w:cs="Times New Roman"/>
                <w:i/>
                <w:sz w:val="20"/>
                <w:szCs w:val="20"/>
              </w:rPr>
              <w:t>применять методы решения простейших дифференциальных уравнений первого и второго порядков</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contextualSpacing/>
              <w:rPr>
                <w:rFonts w:ascii="Times New Roman" w:eastAsia="Calibri" w:hAnsi="Times New Roman" w:cs="Times New Roman"/>
                <w:i/>
                <w:sz w:val="20"/>
                <w:szCs w:val="20"/>
              </w:rPr>
            </w:pPr>
          </w:p>
        </w:tc>
      </w:tr>
      <w:tr w:rsidR="00CB000C" w:rsidRPr="00CB000C" w:rsidTr="008B5680">
        <w:tc>
          <w:tcPr>
            <w:tcW w:w="669" w:type="dxa"/>
          </w:tcPr>
          <w:p w:rsidR="00CB000C" w:rsidRPr="008B5680" w:rsidRDefault="00CB000C" w:rsidP="00CB000C">
            <w:pPr>
              <w:suppressAutoHyphens/>
              <w:spacing w:after="0" w:line="240" w:lineRule="auto"/>
              <w:rPr>
                <w:rFonts w:ascii="Times New Roman" w:eastAsia="Calibri" w:hAnsi="Times New Roman" w:cs="Times New Roman"/>
                <w:b/>
                <w:i/>
                <w:sz w:val="20"/>
                <w:szCs w:val="20"/>
              </w:rPr>
            </w:pPr>
            <w:r w:rsidRPr="008B5680">
              <w:rPr>
                <w:rFonts w:ascii="Times New Roman" w:eastAsia="Calibri" w:hAnsi="Times New Roman" w:cs="Times New Roman"/>
                <w:b/>
                <w:i/>
                <w:sz w:val="20"/>
                <w:szCs w:val="20"/>
              </w:rPr>
              <w:lastRenderedPageBreak/>
              <w:t>Элементы математического анализа</w:t>
            </w:r>
          </w:p>
        </w:tc>
        <w:tc>
          <w:tcPr>
            <w:tcW w:w="2693" w:type="dxa"/>
          </w:tcPr>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определять значение производной функции в точке по изображению касательной к графику, проведенной в этой точке;</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8B5680">
              <w:rPr>
                <w:rFonts w:ascii="Times New Roman" w:eastAsia="Calibri" w:hAnsi="Times New Roman" w:cs="Times New Roman"/>
                <w:sz w:val="20"/>
                <w:szCs w:val="20"/>
                <w:lang w:eastAsia="ru-RU"/>
              </w:rPr>
              <w:t>знакопостоянства</w:t>
            </w:r>
            <w:proofErr w:type="spellEnd"/>
            <w:r w:rsidRPr="008B5680">
              <w:rPr>
                <w:rFonts w:ascii="Times New Roman" w:eastAsia="Calibri" w:hAnsi="Times New Roman" w:cs="Times New Roman"/>
                <w:sz w:val="20"/>
                <w:szCs w:val="20"/>
                <w:lang w:eastAsia="ru-RU"/>
              </w:rPr>
              <w:t xml:space="preserve"> и нулями производной этой функции – с другой.</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CB000C">
            <w:pPr>
              <w:spacing w:after="0" w:line="240" w:lineRule="auto"/>
              <w:ind w:left="357" w:hanging="357"/>
              <w:rPr>
                <w:rFonts w:ascii="Times New Roman" w:eastAsia="Calibri" w:hAnsi="Times New Roman" w:cs="Times New Roman"/>
                <w:color w:val="000000"/>
                <w:sz w:val="20"/>
                <w:szCs w:val="20"/>
                <w:lang w:eastAsia="ru-RU"/>
              </w:rPr>
            </w:pPr>
            <w:proofErr w:type="gramStart"/>
            <w:r w:rsidRPr="008B5680">
              <w:rPr>
                <w:rFonts w:ascii="Times New Roman" w:eastAsia="Calibri" w:hAnsi="Times New Roman" w:cs="Times New Roman"/>
                <w:sz w:val="20"/>
                <w:szCs w:val="20"/>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CB000C" w:rsidRPr="008B5680" w:rsidRDefault="00CB000C" w:rsidP="00CB000C">
            <w:pPr>
              <w:spacing w:after="0" w:line="240" w:lineRule="auto"/>
              <w:ind w:left="357" w:hanging="357"/>
              <w:rPr>
                <w:rFonts w:ascii="Times New Roman" w:eastAsia="Calibri" w:hAnsi="Times New Roman" w:cs="Times New Roman"/>
                <w:color w:val="000000"/>
                <w:sz w:val="20"/>
                <w:szCs w:val="20"/>
                <w:lang w:eastAsia="ru-RU"/>
              </w:rPr>
            </w:pPr>
            <w:r w:rsidRPr="008B5680">
              <w:rPr>
                <w:rFonts w:ascii="Times New Roman" w:eastAsia="Calibri" w:hAnsi="Times New Roman" w:cs="Times New Roman"/>
                <w:sz w:val="20"/>
                <w:szCs w:val="20"/>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CB000C" w:rsidRPr="008B5680" w:rsidRDefault="00CB000C" w:rsidP="00CB000C">
            <w:pPr>
              <w:spacing w:after="0" w:line="240" w:lineRule="auto"/>
              <w:ind w:left="357" w:hanging="357"/>
              <w:rPr>
                <w:rFonts w:ascii="Times New Roman" w:eastAsia="Calibri" w:hAnsi="Times New Roman" w:cs="Times New Roman"/>
                <w:color w:val="000000"/>
                <w:sz w:val="20"/>
                <w:szCs w:val="20"/>
                <w:lang w:eastAsia="ru-RU"/>
              </w:rPr>
            </w:pPr>
            <w:r w:rsidRPr="008B5680">
              <w:rPr>
                <w:rFonts w:ascii="Times New Roman" w:eastAsia="Calibri" w:hAnsi="Times New Roman" w:cs="Times New Roman"/>
                <w:sz w:val="20"/>
                <w:szCs w:val="20"/>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2410" w:type="dxa"/>
          </w:tcPr>
          <w:p w:rsidR="00CB000C" w:rsidRPr="008B5680" w:rsidRDefault="00CB000C" w:rsidP="00CB000C">
            <w:pPr>
              <w:spacing w:after="0" w:line="240" w:lineRule="auto"/>
              <w:ind w:left="357" w:hanging="357"/>
              <w:rPr>
                <w:rFonts w:ascii="Times New Roman" w:eastAsia="Calibri" w:hAnsi="Times New Roman" w:cs="Times New Roman"/>
                <w:i/>
                <w:sz w:val="20"/>
                <w:szCs w:val="20"/>
                <w:lang w:eastAsia="ru-RU"/>
              </w:rPr>
            </w:pPr>
            <w:r w:rsidRPr="008B5680">
              <w:rPr>
                <w:rFonts w:ascii="Times New Roman" w:eastAsia="Calibri" w:hAnsi="Times New Roman" w:cs="Times New Roman"/>
                <w:i/>
                <w:sz w:val="20"/>
                <w:szCs w:val="20"/>
                <w:lang w:eastAsia="ru-RU"/>
              </w:rPr>
              <w:t>Оперировать понятиями: производная функции в точке, касательная к графику функции, производная функции;</w:t>
            </w:r>
          </w:p>
          <w:p w:rsidR="00CB000C" w:rsidRPr="008B5680" w:rsidRDefault="00CB000C" w:rsidP="00CB000C">
            <w:pPr>
              <w:spacing w:after="0" w:line="240" w:lineRule="auto"/>
              <w:ind w:left="357" w:hanging="357"/>
              <w:rPr>
                <w:rFonts w:ascii="Times New Roman" w:eastAsia="Calibri" w:hAnsi="Times New Roman" w:cs="Times New Roman"/>
                <w:i/>
                <w:sz w:val="20"/>
                <w:szCs w:val="20"/>
                <w:lang w:eastAsia="ru-RU"/>
              </w:rPr>
            </w:pPr>
            <w:r w:rsidRPr="008B5680">
              <w:rPr>
                <w:rFonts w:ascii="Times New Roman" w:eastAsia="Calibri" w:hAnsi="Times New Roman" w:cs="Times New Roman"/>
                <w:i/>
                <w:sz w:val="20"/>
                <w:szCs w:val="20"/>
                <w:lang w:eastAsia="ru-RU"/>
              </w:rPr>
              <w:t>вычислять производную одночлена, многочлена, квадратного корня, производную суммы функций;</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вычислять производные элементарных функций и их комбинаций, используя справочные материалы; </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i/>
                <w:sz w:val="20"/>
                <w:szCs w:val="20"/>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учебных предметов:</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 интерпретировать полученные результаты</w:t>
            </w:r>
          </w:p>
        </w:tc>
        <w:tc>
          <w:tcPr>
            <w:tcW w:w="2694" w:type="dxa"/>
          </w:tcPr>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lang w:eastAsia="ru-RU"/>
              </w:rPr>
              <w:t>Владеть</w:t>
            </w:r>
            <w:r w:rsidRPr="008B5680">
              <w:rPr>
                <w:rFonts w:ascii="Times New Roman" w:eastAsia="Calibri" w:hAnsi="Times New Roman" w:cs="Times New Roman"/>
                <w:sz w:val="20"/>
                <w:szCs w:val="20"/>
              </w:rPr>
              <w:t xml:space="preserve"> понятием бесконечно убывающая геометрическая прогрессия и уметь применять его при решении задач;</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lang w:eastAsia="ru-RU"/>
              </w:rPr>
              <w:t>применять для решения задач теорию</w:t>
            </w:r>
            <w:r w:rsidRPr="008B5680">
              <w:rPr>
                <w:rFonts w:ascii="Times New Roman" w:eastAsia="Calibri" w:hAnsi="Times New Roman" w:cs="Times New Roman"/>
                <w:sz w:val="20"/>
                <w:szCs w:val="20"/>
              </w:rPr>
              <w:t xml:space="preserve"> пределов;</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владеть понятиями: производная функции в точке, производная функции;</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 xml:space="preserve">вычислять </w:t>
            </w:r>
            <w:r w:rsidRPr="008B5680">
              <w:rPr>
                <w:rFonts w:ascii="Times New Roman" w:eastAsia="Calibri" w:hAnsi="Times New Roman" w:cs="Times New Roman"/>
                <w:sz w:val="20"/>
                <w:szCs w:val="20"/>
              </w:rPr>
              <w:t xml:space="preserve">производные элементарных функций и их комбинаций; </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rPr>
              <w:t>исследовать функции на монотонность и экстремумы;</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rPr>
              <w:t>строить графики и применять к решению задач, в том числе с параметром;</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rPr>
              <w:t>владеть понятием касательная к графику функции и уметь применять его при решении задач;</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rPr>
              <w:t xml:space="preserve">владеть понятиями первообразная функция, определенный интеграл; </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rPr>
              <w:t>применять теорему Ньютона–Лейбница и ее следствия для решения задач.</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учебных предметов:</w:t>
            </w:r>
          </w:p>
          <w:p w:rsidR="00CB000C" w:rsidRPr="008B5680" w:rsidRDefault="00CB000C" w:rsidP="00CB000C">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решать прикладные задачи из биологии, физики, химии, экономики и других предметов, связанные с исследованием характеристик процессов;</w:t>
            </w:r>
          </w:p>
          <w:p w:rsidR="00CB000C" w:rsidRPr="008B5680" w:rsidRDefault="00CB000C" w:rsidP="00CB000C">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 xml:space="preserve"> интерпретировать полученные результаты</w:t>
            </w:r>
          </w:p>
        </w:tc>
        <w:tc>
          <w:tcPr>
            <w:tcW w:w="2126" w:type="dxa"/>
          </w:tcPr>
          <w:p w:rsidR="00CB000C" w:rsidRPr="008B5680" w:rsidRDefault="00CB000C" w:rsidP="00CB000C">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Достижение результатов раздела II;</w:t>
            </w:r>
          </w:p>
          <w:p w:rsidR="00CB000C" w:rsidRPr="008B5680" w:rsidRDefault="00CB000C" w:rsidP="00CB000C">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свободно владеть стандартным аппаратом математического анализа для вычисления производных функции одной переменной;</w:t>
            </w:r>
          </w:p>
          <w:p w:rsidR="00CB000C" w:rsidRPr="008B5680" w:rsidRDefault="00CB000C" w:rsidP="00CB000C">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CB000C" w:rsidRPr="008B5680" w:rsidRDefault="00CB000C" w:rsidP="00CB000C">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оперировать понятием первообразной функции для решения задач;</w:t>
            </w:r>
          </w:p>
          <w:p w:rsidR="00CB000C" w:rsidRPr="008B5680" w:rsidRDefault="00CB000C" w:rsidP="00CB000C">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овладеть основными сведениями об интеграле Ньютона–Лейбница и его простейших применениях;</w:t>
            </w:r>
          </w:p>
          <w:p w:rsidR="00CB000C" w:rsidRPr="008B5680" w:rsidRDefault="00CB000C" w:rsidP="00CB000C">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оперировать в стандартных ситуациях производными высших порядков;</w:t>
            </w:r>
          </w:p>
          <w:p w:rsidR="00CB000C" w:rsidRPr="008B5680" w:rsidRDefault="00CB000C" w:rsidP="00CB000C">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уметь применять при решении задач свойства непрерывных функций;</w:t>
            </w:r>
          </w:p>
          <w:p w:rsidR="00CB000C" w:rsidRPr="008B5680" w:rsidRDefault="00CB000C" w:rsidP="00CB000C">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уметь применять при решении задач теоремы Вейерштрасса; </w:t>
            </w:r>
          </w:p>
          <w:p w:rsidR="00CB000C" w:rsidRPr="008B5680" w:rsidRDefault="00CB000C" w:rsidP="00CB000C">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уметь выполнять приближенные вычисления (методы решения уравнений, вычисления определенного интеграла);</w:t>
            </w:r>
          </w:p>
          <w:p w:rsidR="00CB000C" w:rsidRPr="008B5680" w:rsidRDefault="00CB000C" w:rsidP="00CB000C">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уметь применять </w:t>
            </w:r>
            <w:r w:rsidRPr="008B5680">
              <w:rPr>
                <w:rFonts w:ascii="Times New Roman" w:eastAsia="Calibri" w:hAnsi="Times New Roman" w:cs="Times New Roman"/>
                <w:i/>
                <w:sz w:val="20"/>
                <w:szCs w:val="20"/>
              </w:rPr>
              <w:lastRenderedPageBreak/>
              <w:t>приложение производной и определенного интеграла к решению задач естествознания;</w:t>
            </w:r>
          </w:p>
          <w:p w:rsidR="00CB000C" w:rsidRPr="008B5680" w:rsidRDefault="00CB000C" w:rsidP="00CB000C">
            <w:pPr>
              <w:numPr>
                <w:ilvl w:val="0"/>
                <w:numId w:val="12"/>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владеть понятиями вторая производная, выпуклость графика функции и уметь исследовать функцию на выпуклость</w:t>
            </w:r>
          </w:p>
        </w:tc>
      </w:tr>
      <w:tr w:rsidR="00CB000C" w:rsidRPr="00CB000C" w:rsidTr="008B5680">
        <w:tc>
          <w:tcPr>
            <w:tcW w:w="669" w:type="dxa"/>
          </w:tcPr>
          <w:p w:rsidR="00CB000C" w:rsidRPr="008B5680" w:rsidRDefault="00CB000C" w:rsidP="00CB000C">
            <w:pPr>
              <w:suppressAutoHyphens/>
              <w:spacing w:after="0" w:line="240" w:lineRule="auto"/>
              <w:rPr>
                <w:rFonts w:ascii="Times New Roman" w:eastAsia="Calibri" w:hAnsi="Times New Roman" w:cs="Times New Roman"/>
                <w:b/>
                <w:i/>
                <w:sz w:val="20"/>
                <w:szCs w:val="20"/>
              </w:rPr>
            </w:pPr>
            <w:r w:rsidRPr="008B5680">
              <w:rPr>
                <w:rFonts w:ascii="Times New Roman" w:eastAsia="Calibri" w:hAnsi="Times New Roman" w:cs="Times New Roman"/>
                <w:b/>
                <w:i/>
                <w:sz w:val="20"/>
                <w:szCs w:val="20"/>
              </w:rPr>
              <w:lastRenderedPageBreak/>
              <w:t>Статистика и теория вероятностей, логика и комбинаторика</w:t>
            </w:r>
          </w:p>
          <w:p w:rsidR="00CB000C" w:rsidRPr="008B5680" w:rsidRDefault="00CB000C" w:rsidP="00CB000C">
            <w:pPr>
              <w:suppressAutoHyphens/>
              <w:spacing w:after="0" w:line="240" w:lineRule="auto"/>
              <w:rPr>
                <w:rFonts w:ascii="Times New Roman" w:eastAsia="Calibri" w:hAnsi="Times New Roman" w:cs="Times New Roman"/>
                <w:sz w:val="20"/>
                <w:szCs w:val="20"/>
              </w:rPr>
            </w:pPr>
          </w:p>
        </w:tc>
        <w:tc>
          <w:tcPr>
            <w:tcW w:w="2693" w:type="dxa"/>
          </w:tcPr>
          <w:p w:rsidR="00CB000C" w:rsidRPr="008B5680" w:rsidRDefault="00CB000C" w:rsidP="00CB000C">
            <w:pPr>
              <w:keepNext/>
              <w:keepLines/>
              <w:spacing w:after="0" w:line="240" w:lineRule="auto"/>
              <w:ind w:left="357" w:hanging="357"/>
              <w:outlineLvl w:val="8"/>
              <w:rPr>
                <w:rFonts w:ascii="Times New Roman" w:eastAsia="Calibri" w:hAnsi="Times New Roman" w:cs="Times New Roman"/>
                <w:b/>
                <w:sz w:val="20"/>
                <w:szCs w:val="20"/>
              </w:rPr>
            </w:pPr>
            <w:r w:rsidRPr="008B5680">
              <w:rPr>
                <w:rFonts w:ascii="Times New Roman" w:eastAsia="Calibri" w:hAnsi="Times New Roman" w:cs="Times New Roman"/>
                <w:sz w:val="20"/>
                <w:szCs w:val="20"/>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CB000C" w:rsidRPr="008B5680" w:rsidRDefault="00CB000C" w:rsidP="00CB000C">
            <w:pPr>
              <w:spacing w:after="0" w:line="240" w:lineRule="auto"/>
              <w:ind w:left="357" w:hanging="357"/>
              <w:rPr>
                <w:rFonts w:ascii="Times New Roman" w:eastAsia="Calibri" w:hAnsi="Times New Roman" w:cs="Times New Roman"/>
                <w:b/>
                <w:sz w:val="20"/>
                <w:szCs w:val="20"/>
              </w:rPr>
            </w:pPr>
            <w:r w:rsidRPr="008B5680">
              <w:rPr>
                <w:rFonts w:ascii="Times New Roman" w:eastAsia="Calibri" w:hAnsi="Times New Roman" w:cs="Times New Roman"/>
                <w:sz w:val="20"/>
                <w:szCs w:val="20"/>
              </w:rPr>
              <w:t>оперировать на базовом уровне понятиями: частота и вероятность события, случайный выбор, опыты с равновозможными элементарными событиями;</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 xml:space="preserve">вычислять вероятности событий на основе подсчета числа исходов. </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оценивать и сравнивать в простых случаях вероятности событий в реальной жизни;</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2410" w:type="dxa"/>
          </w:tcPr>
          <w:p w:rsidR="00CB000C" w:rsidRPr="008B5680" w:rsidRDefault="00CB000C" w:rsidP="00CB000C">
            <w:pPr>
              <w:numPr>
                <w:ilvl w:val="0"/>
                <w:numId w:val="3"/>
              </w:numPr>
              <w:suppressAutoHyphens/>
              <w:spacing w:after="0" w:line="240" w:lineRule="auto"/>
              <w:jc w:val="both"/>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Иметь представление о дискретных и непрерывных случайных величинах и распределениях, о независимости случайных величин; </w:t>
            </w:r>
          </w:p>
          <w:p w:rsidR="00CB000C" w:rsidRPr="008B5680" w:rsidRDefault="00CB000C" w:rsidP="00CB000C">
            <w:pPr>
              <w:numPr>
                <w:ilvl w:val="0"/>
                <w:numId w:val="3"/>
              </w:numPr>
              <w:suppressAutoHyphens/>
              <w:spacing w:after="0" w:line="240" w:lineRule="auto"/>
              <w:jc w:val="both"/>
              <w:rPr>
                <w:rFonts w:ascii="Times New Roman" w:eastAsia="Calibri" w:hAnsi="Times New Roman" w:cs="Times New Roman"/>
                <w:i/>
                <w:sz w:val="20"/>
                <w:szCs w:val="20"/>
              </w:rPr>
            </w:pPr>
            <w:r w:rsidRPr="008B5680">
              <w:rPr>
                <w:rFonts w:ascii="Times New Roman" w:eastAsia="Calibri" w:hAnsi="Times New Roman" w:cs="Times New Roman"/>
                <w:i/>
                <w:sz w:val="20"/>
                <w:szCs w:val="20"/>
              </w:rPr>
              <w:t>иметь представление о математическом ожидании и дисперсии случайных величин;</w:t>
            </w:r>
          </w:p>
          <w:p w:rsidR="00CB000C" w:rsidRPr="008B5680" w:rsidRDefault="00CB000C" w:rsidP="00CB000C">
            <w:pPr>
              <w:numPr>
                <w:ilvl w:val="0"/>
                <w:numId w:val="3"/>
              </w:numPr>
              <w:suppressAutoHyphens/>
              <w:spacing w:after="0" w:line="240" w:lineRule="auto"/>
              <w:jc w:val="both"/>
              <w:rPr>
                <w:rFonts w:ascii="Times New Roman" w:eastAsia="Calibri" w:hAnsi="Times New Roman" w:cs="Times New Roman"/>
                <w:i/>
                <w:sz w:val="20"/>
                <w:szCs w:val="20"/>
              </w:rPr>
            </w:pPr>
            <w:r w:rsidRPr="008B5680">
              <w:rPr>
                <w:rFonts w:ascii="Times New Roman" w:eastAsia="Calibri" w:hAnsi="Times New Roman" w:cs="Times New Roman"/>
                <w:i/>
                <w:sz w:val="20"/>
                <w:szCs w:val="20"/>
              </w:rPr>
              <w:t>иметь представление о нормальном распределении и примерах нормально распределенных случайных величин;</w:t>
            </w:r>
          </w:p>
          <w:p w:rsidR="00CB000C" w:rsidRPr="008B5680" w:rsidRDefault="00CB000C" w:rsidP="00CB000C">
            <w:pPr>
              <w:spacing w:after="0" w:line="240" w:lineRule="auto"/>
              <w:ind w:left="357" w:hanging="357"/>
              <w:rPr>
                <w:rFonts w:ascii="Times New Roman" w:eastAsia="Calibri" w:hAnsi="Times New Roman" w:cs="Times New Roman"/>
                <w:b/>
                <w:i/>
                <w:sz w:val="20"/>
                <w:szCs w:val="20"/>
              </w:rPr>
            </w:pPr>
            <w:r w:rsidRPr="008B5680">
              <w:rPr>
                <w:rFonts w:ascii="Times New Roman" w:eastAsia="Calibri" w:hAnsi="Times New Roman" w:cs="Times New Roman"/>
                <w:i/>
                <w:sz w:val="20"/>
                <w:szCs w:val="20"/>
              </w:rPr>
              <w:t>понимать суть закона больших чисел и выборочного метода измерения вероятностей;</w:t>
            </w:r>
          </w:p>
          <w:p w:rsidR="00CB000C" w:rsidRPr="008B5680" w:rsidRDefault="00CB000C" w:rsidP="00CB000C">
            <w:pPr>
              <w:spacing w:after="0" w:line="240" w:lineRule="auto"/>
              <w:ind w:left="357" w:hanging="357"/>
              <w:rPr>
                <w:rFonts w:ascii="Times New Roman" w:eastAsia="Calibri" w:hAnsi="Times New Roman" w:cs="Times New Roman"/>
                <w:b/>
                <w:i/>
                <w:sz w:val="20"/>
                <w:szCs w:val="20"/>
              </w:rPr>
            </w:pPr>
            <w:r w:rsidRPr="008B5680">
              <w:rPr>
                <w:rFonts w:ascii="Times New Roman" w:eastAsia="Calibri" w:hAnsi="Times New Roman" w:cs="Times New Roman"/>
                <w:i/>
                <w:sz w:val="20"/>
                <w:szCs w:val="20"/>
              </w:rPr>
              <w:t>иметь представление об условной вероятности и о полной вероятности, применять их в решении задач;</w:t>
            </w:r>
          </w:p>
          <w:p w:rsidR="00CB000C" w:rsidRPr="008B5680" w:rsidRDefault="00CB000C" w:rsidP="00CB000C">
            <w:pPr>
              <w:spacing w:after="0" w:line="240" w:lineRule="auto"/>
              <w:ind w:left="357" w:hanging="357"/>
              <w:rPr>
                <w:rFonts w:ascii="Times New Roman" w:eastAsia="Calibri" w:hAnsi="Times New Roman" w:cs="Times New Roman"/>
                <w:b/>
                <w:i/>
                <w:sz w:val="20"/>
                <w:szCs w:val="20"/>
              </w:rPr>
            </w:pPr>
            <w:r w:rsidRPr="008B5680">
              <w:rPr>
                <w:rFonts w:ascii="Times New Roman" w:eastAsia="Calibri" w:hAnsi="Times New Roman" w:cs="Times New Roman"/>
                <w:i/>
                <w:sz w:val="20"/>
                <w:szCs w:val="20"/>
              </w:rPr>
              <w:t xml:space="preserve">иметь представление о важных частных видах распределений и применять их в решении задач; </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иметь представление о корреляции случайных величин, о линейной регрессии.</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i/>
                <w:sz w:val="20"/>
                <w:szCs w:val="20"/>
                <w:lang w:eastAsia="ru-RU"/>
              </w:rPr>
              <w:t xml:space="preserve">вычислять или оценивать </w:t>
            </w:r>
            <w:r w:rsidRPr="008B5680">
              <w:rPr>
                <w:rFonts w:ascii="Times New Roman" w:eastAsia="Calibri" w:hAnsi="Times New Roman" w:cs="Times New Roman"/>
                <w:i/>
                <w:sz w:val="20"/>
                <w:szCs w:val="20"/>
                <w:lang w:eastAsia="ru-RU"/>
              </w:rPr>
              <w:lastRenderedPageBreak/>
              <w:t>вероятности событий в реальной жизни;</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i/>
                <w:sz w:val="20"/>
                <w:szCs w:val="20"/>
                <w:lang w:eastAsia="ru-RU"/>
              </w:rPr>
              <w:t>выбирать подходящие методы представления и обработки данных;</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i/>
                <w:sz w:val="20"/>
                <w:szCs w:val="20"/>
                <w:lang w:eastAsia="ru-RU"/>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2694" w:type="dxa"/>
          </w:tcPr>
          <w:p w:rsidR="00CB000C" w:rsidRPr="008B5680" w:rsidRDefault="00CB000C" w:rsidP="00CB000C">
            <w:pPr>
              <w:spacing w:after="0" w:line="240" w:lineRule="auto"/>
              <w:ind w:left="357" w:hanging="357"/>
              <w:rPr>
                <w:rFonts w:ascii="Times New Roman" w:eastAsia="Calibri" w:hAnsi="Times New Roman" w:cs="Times New Roman"/>
                <w:b/>
                <w:sz w:val="20"/>
                <w:szCs w:val="20"/>
              </w:rPr>
            </w:pPr>
            <w:r w:rsidRPr="008B5680">
              <w:rPr>
                <w:rFonts w:ascii="Times New Roman" w:eastAsia="Calibri" w:hAnsi="Times New Roman" w:cs="Times New Roman"/>
                <w:sz w:val="20"/>
                <w:szCs w:val="20"/>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владеть основными понятиями комбинаторики и уметь их применять при решении задач;</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иметь представление об основах теории вероятностей;</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иметь представление о дискретных и непрерывных случайных величинах и распределениях, о независимости случайных величин;</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иметь представление о математическом ожидании и дисперсии случайных величин;</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иметь представление о совместных распределениях случайных величин;</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понимать суть закона больших чисел и выборочного метода измерения вероятностей;</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 xml:space="preserve">иметь представление о нормальном распределении и примерах нормально </w:t>
            </w:r>
            <w:r w:rsidRPr="008B5680">
              <w:rPr>
                <w:rFonts w:ascii="Times New Roman" w:eastAsia="Calibri" w:hAnsi="Times New Roman" w:cs="Times New Roman"/>
                <w:sz w:val="20"/>
                <w:szCs w:val="20"/>
              </w:rPr>
              <w:lastRenderedPageBreak/>
              <w:t>распределенных случайных величин;</w:t>
            </w:r>
          </w:p>
          <w:p w:rsidR="00CB000C" w:rsidRPr="008B5680" w:rsidRDefault="00CB000C" w:rsidP="00CB000C">
            <w:pPr>
              <w:numPr>
                <w:ilvl w:val="0"/>
                <w:numId w:val="3"/>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 xml:space="preserve">иметь представление о корреляции случайных величин. </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вычислять или оценивать вероятности событий в реальной жизни;</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выбирать методы подходящего представления и обработки данных</w:t>
            </w:r>
          </w:p>
        </w:tc>
        <w:tc>
          <w:tcPr>
            <w:tcW w:w="2126" w:type="dxa"/>
          </w:tcPr>
          <w:p w:rsidR="00CB000C" w:rsidRPr="008B5680" w:rsidRDefault="00CB000C" w:rsidP="008B5680">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lastRenderedPageBreak/>
              <w:t xml:space="preserve">Достижение результатов раздела </w:t>
            </w:r>
            <w:r w:rsidRPr="008B5680">
              <w:rPr>
                <w:rFonts w:ascii="Times New Roman" w:eastAsia="Calibri" w:hAnsi="Times New Roman" w:cs="Times New Roman"/>
                <w:i/>
                <w:sz w:val="20"/>
                <w:szCs w:val="20"/>
                <w:lang w:val="en-US"/>
              </w:rPr>
              <w:t>II</w:t>
            </w:r>
            <w:r w:rsidRPr="008B5680">
              <w:rPr>
                <w:rFonts w:ascii="Times New Roman" w:eastAsia="Calibri" w:hAnsi="Times New Roman" w:cs="Times New Roman"/>
                <w:i/>
                <w:sz w:val="20"/>
                <w:szCs w:val="20"/>
              </w:rPr>
              <w:t>;</w:t>
            </w:r>
          </w:p>
          <w:p w:rsidR="00CB000C" w:rsidRPr="008B5680" w:rsidRDefault="00CB000C" w:rsidP="008B5680">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иметь представление о центральной предельной теореме;</w:t>
            </w:r>
          </w:p>
          <w:p w:rsidR="00CB000C" w:rsidRPr="008B5680" w:rsidRDefault="00CB000C" w:rsidP="008B5680">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иметь представление о выборочном коэффициенте корреляции и линейной регрессии;</w:t>
            </w:r>
          </w:p>
          <w:p w:rsidR="00CB000C" w:rsidRPr="008B5680" w:rsidRDefault="00CB000C" w:rsidP="008B5680">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иметь представление о статистических гипотезах и проверке статистической гипотезы, о статистике критерия и ее уровне значимости;</w:t>
            </w:r>
          </w:p>
          <w:p w:rsidR="00CB000C" w:rsidRPr="008B5680" w:rsidRDefault="00CB000C" w:rsidP="008B5680">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иметь представление о связи эмпирических и теоретических распределений;</w:t>
            </w:r>
          </w:p>
          <w:p w:rsidR="00CB000C" w:rsidRPr="008B5680" w:rsidRDefault="00CB000C" w:rsidP="008B5680">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иметь представление о кодировании, двоичной записи, двоичном дереве;</w:t>
            </w:r>
          </w:p>
          <w:p w:rsidR="00CB000C" w:rsidRPr="008B5680" w:rsidRDefault="00CB000C" w:rsidP="008B5680">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владеть основными понятиями  теории графов (граф, вершина, ребро, степень вершины, путь в графе) и уметь применять их при решении задач;</w:t>
            </w:r>
          </w:p>
          <w:p w:rsidR="00CB000C" w:rsidRPr="008B5680" w:rsidRDefault="00CB000C" w:rsidP="008B5680">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иметь представление о деревьях и уметь применять при решении задач;</w:t>
            </w:r>
          </w:p>
          <w:p w:rsidR="00CB000C" w:rsidRPr="008B5680" w:rsidRDefault="00CB000C" w:rsidP="008B5680">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владеть понятием </w:t>
            </w:r>
            <w:r w:rsidRPr="008B5680">
              <w:rPr>
                <w:rFonts w:ascii="Times New Roman" w:eastAsia="Calibri" w:hAnsi="Times New Roman" w:cs="Times New Roman"/>
                <w:i/>
                <w:sz w:val="20"/>
                <w:szCs w:val="20"/>
              </w:rPr>
              <w:lastRenderedPageBreak/>
              <w:t>связность и уметь применять компоненты связности при решении задач;</w:t>
            </w:r>
          </w:p>
          <w:p w:rsidR="00CB000C" w:rsidRPr="008B5680" w:rsidRDefault="00CB000C" w:rsidP="008B5680">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уметь осуществлять пути по ребрам, обходы ребер и вершин графа;</w:t>
            </w:r>
          </w:p>
          <w:p w:rsidR="00CB000C" w:rsidRPr="008B5680" w:rsidRDefault="00CB000C" w:rsidP="008B5680">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иметь представление об </w:t>
            </w:r>
            <w:proofErr w:type="spellStart"/>
            <w:r w:rsidRPr="008B5680">
              <w:rPr>
                <w:rFonts w:ascii="Times New Roman" w:eastAsia="Calibri" w:hAnsi="Times New Roman" w:cs="Times New Roman"/>
                <w:i/>
                <w:sz w:val="20"/>
                <w:szCs w:val="20"/>
              </w:rPr>
              <w:t>эйлеровом</w:t>
            </w:r>
            <w:proofErr w:type="spellEnd"/>
            <w:r w:rsidRPr="008B5680">
              <w:rPr>
                <w:rFonts w:ascii="Times New Roman" w:eastAsia="Calibri" w:hAnsi="Times New Roman" w:cs="Times New Roman"/>
                <w:i/>
                <w:sz w:val="20"/>
                <w:szCs w:val="20"/>
              </w:rPr>
              <w:t xml:space="preserve"> и гамильтоновом пути, иметь представление о трудности задачи нахождения гамильтонова пути;</w:t>
            </w:r>
          </w:p>
          <w:p w:rsidR="00CB000C" w:rsidRPr="008B5680" w:rsidRDefault="00CB000C" w:rsidP="008B5680">
            <w:pPr>
              <w:numPr>
                <w:ilvl w:val="0"/>
                <w:numId w:val="3"/>
              </w:numPr>
              <w:suppressAutoHyphens/>
              <w:spacing w:after="0" w:line="240" w:lineRule="auto"/>
              <w:ind w:left="357" w:hanging="357"/>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владеть понятиями конечные и счетные множества и уметь их применять при решении задач; </w:t>
            </w:r>
          </w:p>
          <w:p w:rsidR="00CB000C" w:rsidRPr="008B5680" w:rsidRDefault="00CB000C" w:rsidP="008B5680">
            <w:pPr>
              <w:numPr>
                <w:ilvl w:val="0"/>
                <w:numId w:val="3"/>
              </w:numPr>
              <w:suppressAutoHyphens/>
              <w:spacing w:after="0" w:line="240" w:lineRule="auto"/>
              <w:ind w:left="357" w:hanging="357"/>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уметь применять метод математической индукции;</w:t>
            </w:r>
          </w:p>
          <w:p w:rsidR="00CB000C" w:rsidRPr="008B5680" w:rsidRDefault="00CB000C" w:rsidP="008B5680">
            <w:pPr>
              <w:numPr>
                <w:ilvl w:val="0"/>
                <w:numId w:val="3"/>
              </w:numPr>
              <w:suppressAutoHyphens/>
              <w:spacing w:after="0" w:line="240" w:lineRule="auto"/>
              <w:ind w:left="357" w:hanging="357"/>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уметь применять принцип Дирихле при решении задач</w:t>
            </w:r>
          </w:p>
        </w:tc>
      </w:tr>
      <w:tr w:rsidR="00CB000C" w:rsidRPr="00CB000C" w:rsidTr="008B5680">
        <w:tc>
          <w:tcPr>
            <w:tcW w:w="669" w:type="dxa"/>
          </w:tcPr>
          <w:p w:rsidR="00CB000C" w:rsidRPr="008B5680" w:rsidRDefault="00CB000C" w:rsidP="00CB000C">
            <w:pPr>
              <w:suppressAutoHyphens/>
              <w:spacing w:after="0" w:line="240" w:lineRule="auto"/>
              <w:rPr>
                <w:rFonts w:ascii="Times New Roman" w:eastAsia="Calibri" w:hAnsi="Times New Roman" w:cs="Times New Roman"/>
                <w:b/>
                <w:bCs/>
                <w:i/>
                <w:sz w:val="20"/>
                <w:szCs w:val="20"/>
              </w:rPr>
            </w:pPr>
            <w:r w:rsidRPr="008B5680">
              <w:rPr>
                <w:rFonts w:ascii="Times New Roman" w:eastAsia="Calibri" w:hAnsi="Times New Roman" w:cs="Times New Roman"/>
                <w:b/>
                <w:bCs/>
                <w:i/>
                <w:sz w:val="20"/>
                <w:szCs w:val="20"/>
              </w:rPr>
              <w:lastRenderedPageBreak/>
              <w:t>Текстовые задачи</w:t>
            </w:r>
          </w:p>
        </w:tc>
        <w:tc>
          <w:tcPr>
            <w:tcW w:w="2693" w:type="dxa"/>
          </w:tcPr>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Решать несложные текстовые задачи разных типов;</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color w:val="000000"/>
                <w:sz w:val="20"/>
                <w:szCs w:val="20"/>
              </w:rPr>
              <w:t xml:space="preserve">анализировать условие задачи, при необходимости строить для ее решения математическую модель; </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color w:val="000000"/>
                <w:sz w:val="20"/>
                <w:szCs w:val="20"/>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color w:val="000000"/>
                <w:sz w:val="20"/>
                <w:szCs w:val="20"/>
              </w:rPr>
              <w:t>действовать по алгоритму, содержащемуся в условии задачи;</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color w:val="000000"/>
                <w:sz w:val="20"/>
                <w:szCs w:val="20"/>
              </w:rPr>
              <w:t xml:space="preserve">использовать </w:t>
            </w:r>
            <w:proofErr w:type="gramStart"/>
            <w:r w:rsidRPr="008B5680">
              <w:rPr>
                <w:rFonts w:ascii="Times New Roman" w:eastAsia="Calibri" w:hAnsi="Times New Roman" w:cs="Times New Roman"/>
                <w:color w:val="000000"/>
                <w:sz w:val="20"/>
                <w:szCs w:val="20"/>
              </w:rPr>
              <w:t>логические рассуждения</w:t>
            </w:r>
            <w:proofErr w:type="gramEnd"/>
            <w:r w:rsidRPr="008B5680">
              <w:rPr>
                <w:rFonts w:ascii="Times New Roman" w:eastAsia="Calibri" w:hAnsi="Times New Roman" w:cs="Times New Roman"/>
                <w:color w:val="000000"/>
                <w:sz w:val="20"/>
                <w:szCs w:val="20"/>
              </w:rPr>
              <w:t xml:space="preserve"> при решении задачи;</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 xml:space="preserve">работать с избыточными условиями, выбирая из всей информации, </w:t>
            </w:r>
            <w:r w:rsidRPr="008B5680">
              <w:rPr>
                <w:rFonts w:ascii="Times New Roman" w:eastAsia="Calibri" w:hAnsi="Times New Roman" w:cs="Times New Roman"/>
                <w:sz w:val="20"/>
                <w:szCs w:val="20"/>
              </w:rPr>
              <w:lastRenderedPageBreak/>
              <w:t>данные, необходимые для решения задачи;</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 xml:space="preserve">осуществлять несложный перебор возможных решений, выбирая из них </w:t>
            </w:r>
            <w:proofErr w:type="gramStart"/>
            <w:r w:rsidRPr="008B5680">
              <w:rPr>
                <w:rFonts w:ascii="Times New Roman" w:eastAsia="Calibri" w:hAnsi="Times New Roman" w:cs="Times New Roman"/>
                <w:sz w:val="20"/>
                <w:szCs w:val="20"/>
              </w:rPr>
              <w:t>оптимальное</w:t>
            </w:r>
            <w:proofErr w:type="gramEnd"/>
            <w:r w:rsidRPr="008B5680">
              <w:rPr>
                <w:rFonts w:ascii="Times New Roman" w:eastAsia="Calibri" w:hAnsi="Times New Roman" w:cs="Times New Roman"/>
                <w:sz w:val="20"/>
                <w:szCs w:val="20"/>
              </w:rPr>
              <w:t xml:space="preserve"> по критериям, сформулированным в условии;</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color w:val="000000"/>
                <w:sz w:val="20"/>
                <w:szCs w:val="20"/>
              </w:rPr>
              <w:t>анализировать и интерпретировать полученные решения в контексте условия задачи, выбирать решения, не противоречащие контексту;</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решать задачи на расчет стоимости покупок, услуг, поездок и т.п.;</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rPr>
              <w:t>решать несложные задачи, связанные с долевым участием во владении фирмой, предприятием, недвижимостью;</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color w:val="000000"/>
                <w:sz w:val="20"/>
                <w:szCs w:val="20"/>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8B5680">
              <w:rPr>
                <w:rFonts w:ascii="Times New Roman" w:eastAsia="Calibri" w:hAnsi="Times New Roman" w:cs="Times New Roman"/>
                <w:sz w:val="20"/>
                <w:szCs w:val="20"/>
                <w:lang w:eastAsia="ru-RU"/>
              </w:rPr>
              <w:t>временнóй</w:t>
            </w:r>
            <w:proofErr w:type="spellEnd"/>
            <w:r w:rsidRPr="008B5680">
              <w:rPr>
                <w:rFonts w:ascii="Times New Roman" w:eastAsia="Calibri" w:hAnsi="Times New Roman" w:cs="Times New Roman"/>
                <w:sz w:val="20"/>
                <w:szCs w:val="20"/>
                <w:lang w:eastAsia="ru-RU"/>
              </w:rPr>
              <w:t xml:space="preserve"> оси (до нашей эры и после), на движение денежных средств (приход/расход), на определение глубины/высоты и т.п.;</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color w:val="000000"/>
                <w:sz w:val="20"/>
                <w:szCs w:val="20"/>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CB000C">
            <w:pPr>
              <w:numPr>
                <w:ilvl w:val="0"/>
                <w:numId w:val="8"/>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решать несложные практические задачи, возникающие в ситуациях повседневной жизни</w:t>
            </w:r>
          </w:p>
        </w:tc>
        <w:tc>
          <w:tcPr>
            <w:tcW w:w="2410" w:type="dxa"/>
          </w:tcPr>
          <w:p w:rsidR="00CB000C" w:rsidRPr="008B5680" w:rsidRDefault="00CB000C" w:rsidP="00CB000C">
            <w:pPr>
              <w:numPr>
                <w:ilvl w:val="0"/>
                <w:numId w:val="1"/>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lastRenderedPageBreak/>
              <w:t>Решать задачи разных типов, в том числе задачи повышенной трудности;</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выбирать оптимальный метод решения задачи, рассматривая различные методы;</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строить модель решения задачи, проводить доказательные рассуждения;</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решать задачи, требующие перебора вариантов, проверки условий, выбора оптимального результата;</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color w:val="000000"/>
                <w:sz w:val="20"/>
                <w:szCs w:val="20"/>
              </w:rPr>
              <w:t xml:space="preserve">анализировать и интерпретировать результаты в контексте условия задачи, выбирать решения, не противоречащие </w:t>
            </w:r>
            <w:r w:rsidRPr="008B5680">
              <w:rPr>
                <w:rFonts w:ascii="Times New Roman" w:eastAsia="Calibri" w:hAnsi="Times New Roman" w:cs="Times New Roman"/>
                <w:i/>
                <w:color w:val="000000"/>
                <w:sz w:val="20"/>
                <w:szCs w:val="20"/>
              </w:rPr>
              <w:lastRenderedPageBreak/>
              <w:t>контексту;</w:t>
            </w:r>
            <w:r w:rsidRPr="008B5680">
              <w:rPr>
                <w:rFonts w:ascii="Times New Roman" w:eastAsia="Calibri" w:hAnsi="Times New Roman" w:cs="Times New Roman"/>
                <w:i/>
                <w:sz w:val="20"/>
                <w:szCs w:val="20"/>
              </w:rPr>
              <w:t xml:space="preserve">  </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переводить при решении задачи информацию из одной формы в другую, используя при необходимости схемы, таблицы, графики, диаграммы;</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CB000C">
            <w:pPr>
              <w:numPr>
                <w:ilvl w:val="0"/>
                <w:numId w:val="3"/>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i/>
                <w:sz w:val="20"/>
                <w:szCs w:val="20"/>
                <w:lang w:eastAsia="ru-RU"/>
              </w:rPr>
              <w:t>решать практические задачи и задачи из других предметов</w:t>
            </w:r>
          </w:p>
        </w:tc>
        <w:tc>
          <w:tcPr>
            <w:tcW w:w="2694" w:type="dxa"/>
          </w:tcPr>
          <w:p w:rsidR="00CB000C" w:rsidRPr="008B5680" w:rsidRDefault="00CB000C" w:rsidP="00CB000C">
            <w:pPr>
              <w:numPr>
                <w:ilvl w:val="0"/>
                <w:numId w:val="1"/>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lastRenderedPageBreak/>
              <w:t>Решать разные задачи повышенной трудности;</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анализировать условие задачи, выбирать оптимальный метод решения задачи, рассматривая различные методы;</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строить модель решения задачи, проводить доказательные рассуждения при решении задачи;</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решать задачи, требующие перебора вариантов, проверки условий, выбора оптимального результата;</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color w:val="000000"/>
                <w:sz w:val="20"/>
                <w:szCs w:val="20"/>
              </w:rPr>
              <w:t>анализировать и интерпретировать полученные решения в контексте условия задачи, выбирать решения, не противоречащие контексту;</w:t>
            </w:r>
            <w:r w:rsidRPr="008B5680">
              <w:rPr>
                <w:rFonts w:ascii="Times New Roman" w:eastAsia="Calibri" w:hAnsi="Times New Roman" w:cs="Times New Roman"/>
                <w:sz w:val="20"/>
                <w:szCs w:val="20"/>
              </w:rPr>
              <w:t xml:space="preserve">  </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 xml:space="preserve">переводить при </w:t>
            </w:r>
            <w:r w:rsidRPr="008B5680">
              <w:rPr>
                <w:rFonts w:ascii="Times New Roman" w:eastAsia="Calibri" w:hAnsi="Times New Roman" w:cs="Times New Roman"/>
                <w:sz w:val="20"/>
                <w:szCs w:val="20"/>
              </w:rPr>
              <w:lastRenderedPageBreak/>
              <w:t>решении задачи информацию из одной формы записи в другую, используя при необходимости схемы, таблицы, графики, диаграммы.</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CB000C">
            <w:pPr>
              <w:numPr>
                <w:ilvl w:val="0"/>
                <w:numId w:val="8"/>
              </w:numPr>
              <w:suppressAutoHyphens/>
              <w:spacing w:after="0" w:line="240" w:lineRule="auto"/>
              <w:ind w:left="357" w:hanging="357"/>
              <w:jc w:val="both"/>
              <w:rPr>
                <w:rFonts w:ascii="Times New Roman" w:eastAsia="Calibri" w:hAnsi="Times New Roman" w:cs="Times New Roman"/>
                <w:i/>
                <w:iCs/>
                <w:color w:val="404040"/>
                <w:sz w:val="20"/>
                <w:szCs w:val="20"/>
              </w:rPr>
            </w:pPr>
            <w:r w:rsidRPr="008B5680">
              <w:rPr>
                <w:rFonts w:ascii="Times New Roman" w:eastAsia="Calibri" w:hAnsi="Times New Roman" w:cs="Times New Roman"/>
                <w:sz w:val="20"/>
                <w:szCs w:val="20"/>
                <w:lang w:eastAsia="ru-RU"/>
              </w:rPr>
              <w:t>решать практические задачи и задачи из других предметов</w:t>
            </w:r>
          </w:p>
        </w:tc>
        <w:tc>
          <w:tcPr>
            <w:tcW w:w="2126" w:type="dxa"/>
          </w:tcPr>
          <w:p w:rsidR="00CB000C" w:rsidRPr="008B5680" w:rsidRDefault="00CB000C" w:rsidP="008B5680">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lastRenderedPageBreak/>
              <w:t xml:space="preserve">Достижение результатов раздела </w:t>
            </w:r>
            <w:r w:rsidRPr="008B5680">
              <w:rPr>
                <w:rFonts w:ascii="Times New Roman" w:eastAsia="Calibri" w:hAnsi="Times New Roman" w:cs="Times New Roman"/>
                <w:i/>
                <w:sz w:val="20"/>
                <w:szCs w:val="20"/>
                <w:lang w:val="en-US"/>
              </w:rPr>
              <w:t>II</w:t>
            </w:r>
          </w:p>
          <w:p w:rsidR="00CB000C" w:rsidRPr="008B5680" w:rsidRDefault="00CB000C" w:rsidP="008B5680">
            <w:pPr>
              <w:spacing w:after="0" w:line="240" w:lineRule="auto"/>
              <w:ind w:left="357" w:hanging="357"/>
              <w:rPr>
                <w:rFonts w:ascii="Times New Roman" w:eastAsia="Calibri" w:hAnsi="Times New Roman" w:cs="Times New Roman"/>
                <w:i/>
                <w:sz w:val="20"/>
                <w:szCs w:val="20"/>
              </w:rPr>
            </w:pPr>
          </w:p>
        </w:tc>
      </w:tr>
      <w:tr w:rsidR="00CB000C" w:rsidRPr="00CB000C" w:rsidTr="008B5680">
        <w:tc>
          <w:tcPr>
            <w:tcW w:w="669" w:type="dxa"/>
          </w:tcPr>
          <w:p w:rsidR="00CB000C" w:rsidRPr="008B5680" w:rsidRDefault="00CB000C" w:rsidP="00CB000C">
            <w:pPr>
              <w:suppressAutoHyphens/>
              <w:spacing w:after="0" w:line="240" w:lineRule="auto"/>
              <w:rPr>
                <w:rFonts w:ascii="Times New Roman" w:eastAsia="Calibri" w:hAnsi="Times New Roman" w:cs="Times New Roman"/>
                <w:b/>
                <w:i/>
                <w:sz w:val="20"/>
                <w:szCs w:val="20"/>
              </w:rPr>
            </w:pPr>
            <w:r w:rsidRPr="008B5680">
              <w:rPr>
                <w:rFonts w:ascii="Times New Roman" w:eastAsia="Calibri" w:hAnsi="Times New Roman" w:cs="Times New Roman"/>
                <w:b/>
                <w:i/>
                <w:sz w:val="20"/>
                <w:szCs w:val="20"/>
              </w:rPr>
              <w:lastRenderedPageBreak/>
              <w:t>Геом</w:t>
            </w:r>
            <w:r w:rsidRPr="008B5680">
              <w:rPr>
                <w:rFonts w:ascii="Times New Roman" w:eastAsia="Calibri" w:hAnsi="Times New Roman" w:cs="Times New Roman"/>
                <w:b/>
                <w:i/>
                <w:sz w:val="20"/>
                <w:szCs w:val="20"/>
              </w:rPr>
              <w:lastRenderedPageBreak/>
              <w:t>етрия</w:t>
            </w:r>
          </w:p>
        </w:tc>
        <w:tc>
          <w:tcPr>
            <w:tcW w:w="2693" w:type="dxa"/>
          </w:tcPr>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lastRenderedPageBreak/>
              <w:t xml:space="preserve">Оперировать на базовом </w:t>
            </w:r>
            <w:r w:rsidRPr="008B5680">
              <w:rPr>
                <w:rFonts w:ascii="Times New Roman" w:eastAsia="Calibri" w:hAnsi="Times New Roman" w:cs="Times New Roman"/>
                <w:sz w:val="20"/>
                <w:szCs w:val="20"/>
                <w:lang w:eastAsia="ru-RU"/>
              </w:rPr>
              <w:lastRenderedPageBreak/>
              <w:t>уровне понятиями: точка, прямая, плоскость в пространстве, параллельность и перпендикулярность прямых и плоскостей;</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распознавать основные виды многогранников (призма, пирамида, прямоугольный параллелепипед, куб);</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изображать изучаемые фигуры от руки и с применением простых чертежных инструментов;</w:t>
            </w:r>
          </w:p>
          <w:p w:rsidR="00CB000C" w:rsidRPr="008B5680" w:rsidRDefault="00CB000C" w:rsidP="00CB000C">
            <w:pPr>
              <w:spacing w:after="0" w:line="240" w:lineRule="auto"/>
              <w:ind w:left="357" w:hanging="357"/>
              <w:rPr>
                <w:rFonts w:ascii="Times New Roman" w:eastAsia="Calibri" w:hAnsi="Times New Roman" w:cs="Times New Roman"/>
                <w:sz w:val="20"/>
                <w:szCs w:val="20"/>
              </w:rPr>
            </w:pPr>
            <w:r w:rsidRPr="008B5680">
              <w:rPr>
                <w:rFonts w:ascii="Times New Roman" w:eastAsia="Calibri" w:hAnsi="Times New Roman" w:cs="Times New Roman"/>
                <w:sz w:val="20"/>
                <w:szCs w:val="20"/>
                <w:lang w:eastAsia="ru-RU"/>
              </w:rPr>
              <w:t>делать (выносные) плоские чертежи из рисунков простых объемных фигур: вид сверху, сбоку, снизу</w:t>
            </w:r>
            <w:r w:rsidRPr="008B5680">
              <w:rPr>
                <w:rFonts w:ascii="Times New Roman" w:eastAsia="Calibri" w:hAnsi="Times New Roman" w:cs="Times New Roman"/>
                <w:i/>
                <w:iCs/>
                <w:color w:val="000000"/>
                <w:sz w:val="20"/>
                <w:szCs w:val="20"/>
                <w:lang w:eastAsia="ru-RU"/>
              </w:rPr>
              <w:t>;</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извлекать информацию о пространственных геометрических фигурах, представленную на чертежах и рисунках;</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применять теорему Пифагора при вычислении элементов стереометрических фигур;</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находить объемы и площади поверхностей простейших многогранников с применением формул;</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color w:val="000000"/>
                <w:sz w:val="20"/>
                <w:szCs w:val="20"/>
                <w:lang w:eastAsia="ru-RU"/>
              </w:rPr>
              <w:t>распознавать основные виды тел вращения (конус, цилиндр, сфера и шар);</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находить объемы и площади поверхностей простейших многогранников и тел вращения с применением формул.</w:t>
            </w:r>
          </w:p>
          <w:p w:rsidR="00CB000C" w:rsidRPr="008B5680" w:rsidRDefault="00CB000C" w:rsidP="00CB000C">
            <w:pPr>
              <w:spacing w:after="0" w:line="240" w:lineRule="auto"/>
              <w:ind w:left="357" w:hanging="357"/>
              <w:rPr>
                <w:rFonts w:ascii="Times New Roman" w:eastAsia="Calibri" w:hAnsi="Times New Roman" w:cs="Times New Roman"/>
                <w:i/>
                <w:sz w:val="20"/>
                <w:szCs w:val="20"/>
                <w:lang w:eastAsia="ru-RU"/>
              </w:rPr>
            </w:pPr>
          </w:p>
          <w:p w:rsidR="00CB000C" w:rsidRPr="008B5680" w:rsidRDefault="00CB000C" w:rsidP="00CB000C">
            <w:pPr>
              <w:spacing w:after="0" w:line="240" w:lineRule="auto"/>
              <w:ind w:left="357" w:hanging="357"/>
              <w:rPr>
                <w:rFonts w:ascii="Times New Roman" w:eastAsia="Calibri" w:hAnsi="Times New Roman" w:cs="Times New Roman"/>
                <w:i/>
                <w:sz w:val="20"/>
                <w:szCs w:val="20"/>
                <w:lang w:eastAsia="ru-RU"/>
              </w:rPr>
            </w:pPr>
            <w:r w:rsidRPr="008B5680">
              <w:rPr>
                <w:rFonts w:ascii="Times New Roman" w:eastAsia="Calibri" w:hAnsi="Times New Roman" w:cs="Times New Roman"/>
                <w:i/>
                <w:sz w:val="20"/>
                <w:szCs w:val="20"/>
                <w:lang w:eastAsia="ru-RU"/>
              </w:rPr>
              <w:t>В повседневной жизни и при изучении других предметов:</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соотносить абстрактные геометрические понятия и факты с реальными жизненными объектами и ситуациями;</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использовать свойства пространственных геометрических фигур для решения типовых задач практического содержания;</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 xml:space="preserve">соотносить площади </w:t>
            </w:r>
            <w:r w:rsidRPr="008B5680">
              <w:rPr>
                <w:rFonts w:ascii="Times New Roman" w:eastAsia="Calibri" w:hAnsi="Times New Roman" w:cs="Times New Roman"/>
                <w:sz w:val="20"/>
                <w:szCs w:val="20"/>
                <w:lang w:eastAsia="ru-RU"/>
              </w:rPr>
              <w:lastRenderedPageBreak/>
              <w:t>поверхностей тел одинаковой формы различного размера;</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соотносить объемы сосудов одинаковой формы различного размера;</w:t>
            </w:r>
          </w:p>
          <w:p w:rsidR="00CB000C" w:rsidRPr="008B5680" w:rsidRDefault="00CB000C" w:rsidP="00CB000C">
            <w:pPr>
              <w:spacing w:after="0" w:line="240" w:lineRule="auto"/>
              <w:ind w:left="357" w:hanging="357"/>
              <w:rPr>
                <w:rFonts w:ascii="Times New Roman" w:eastAsia="Calibri" w:hAnsi="Times New Roman" w:cs="Times New Roman"/>
                <w:sz w:val="20"/>
                <w:szCs w:val="20"/>
                <w:lang w:eastAsia="ru-RU"/>
              </w:rPr>
            </w:pPr>
            <w:r w:rsidRPr="008B5680">
              <w:rPr>
                <w:rFonts w:ascii="Times New Roman" w:eastAsia="Calibri" w:hAnsi="Times New Roman" w:cs="Times New Roman"/>
                <w:sz w:val="20"/>
                <w:szCs w:val="20"/>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2410" w:type="dxa"/>
          </w:tcPr>
          <w:p w:rsidR="00CB000C" w:rsidRPr="008B5680" w:rsidRDefault="00CB000C" w:rsidP="00CB000C">
            <w:pPr>
              <w:spacing w:after="0" w:line="240" w:lineRule="auto"/>
              <w:ind w:left="357" w:hanging="357"/>
              <w:rPr>
                <w:rFonts w:ascii="Times New Roman" w:eastAsia="Calibri" w:hAnsi="Times New Roman" w:cs="Times New Roman"/>
                <w:i/>
                <w:sz w:val="20"/>
                <w:szCs w:val="20"/>
                <w:lang w:eastAsia="ru-RU"/>
              </w:rPr>
            </w:pPr>
            <w:r w:rsidRPr="008B5680">
              <w:rPr>
                <w:rFonts w:ascii="Times New Roman" w:eastAsia="Calibri" w:hAnsi="Times New Roman" w:cs="Times New Roman"/>
                <w:i/>
                <w:sz w:val="20"/>
                <w:szCs w:val="20"/>
                <w:lang w:eastAsia="ru-RU"/>
              </w:rPr>
              <w:lastRenderedPageBreak/>
              <w:t xml:space="preserve">Оперировать </w:t>
            </w:r>
            <w:r w:rsidRPr="008B5680">
              <w:rPr>
                <w:rFonts w:ascii="Times New Roman" w:eastAsia="Calibri" w:hAnsi="Times New Roman" w:cs="Times New Roman"/>
                <w:i/>
                <w:sz w:val="20"/>
                <w:szCs w:val="20"/>
                <w:lang w:eastAsia="ru-RU"/>
              </w:rPr>
              <w:lastRenderedPageBreak/>
              <w:t>понятиями: точка, прямая, плоскость в пространстве, параллельность и перпендикулярность прямых и плоскостей;</w:t>
            </w:r>
          </w:p>
          <w:p w:rsidR="00CB000C" w:rsidRPr="008B5680" w:rsidRDefault="00CB000C" w:rsidP="00CB000C">
            <w:pPr>
              <w:spacing w:after="0" w:line="240" w:lineRule="auto"/>
              <w:ind w:left="357" w:hanging="357"/>
              <w:rPr>
                <w:rFonts w:ascii="Times New Roman" w:eastAsia="Calibri" w:hAnsi="Times New Roman" w:cs="Times New Roman"/>
                <w:i/>
                <w:sz w:val="20"/>
                <w:szCs w:val="20"/>
                <w:lang w:eastAsia="ru-RU"/>
              </w:rPr>
            </w:pPr>
            <w:r w:rsidRPr="008B5680">
              <w:rPr>
                <w:rFonts w:ascii="Times New Roman" w:eastAsia="Calibri" w:hAnsi="Times New Roman" w:cs="Times New Roman"/>
                <w:i/>
                <w:sz w:val="20"/>
                <w:szCs w:val="20"/>
                <w:lang w:eastAsia="ru-RU"/>
              </w:rPr>
              <w:t>применять для решения задач геометрические факты, если условия применения заданы в явной форме;</w:t>
            </w:r>
          </w:p>
          <w:p w:rsidR="00CB000C" w:rsidRPr="008B5680" w:rsidRDefault="00CB000C" w:rsidP="00CB000C">
            <w:pPr>
              <w:spacing w:after="0" w:line="240" w:lineRule="auto"/>
              <w:ind w:left="357" w:hanging="357"/>
              <w:rPr>
                <w:rFonts w:ascii="Times New Roman" w:eastAsia="Calibri" w:hAnsi="Times New Roman" w:cs="Times New Roman"/>
                <w:i/>
                <w:sz w:val="20"/>
                <w:szCs w:val="20"/>
                <w:lang w:eastAsia="ru-RU"/>
              </w:rPr>
            </w:pPr>
            <w:r w:rsidRPr="008B5680">
              <w:rPr>
                <w:rFonts w:ascii="Times New Roman" w:eastAsia="Calibri" w:hAnsi="Times New Roman" w:cs="Times New Roman"/>
                <w:i/>
                <w:sz w:val="20"/>
                <w:szCs w:val="20"/>
                <w:lang w:eastAsia="ru-RU"/>
              </w:rPr>
              <w:t>решать задачи на нахождение геометрических величин по образцам или алгоритмам;</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извлекать, интерпретировать и преобразовывать информацию о геометрических фигурах, представленную на чертежах;</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применять геометрические факты для решения задач, в том числе предполагающих несколько шагов решения; </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описывать взаимное расположение прямых и плоскостей в пространстве;</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формулировать свойства и признаки фигур;</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доказывать геометрические утверждения</w:t>
            </w:r>
            <w:r w:rsidRPr="008B5680">
              <w:rPr>
                <w:rFonts w:ascii="Times New Roman" w:eastAsia="Calibri" w:hAnsi="Times New Roman" w:cs="Times New Roman"/>
                <w:i/>
                <w:color w:val="FF0000"/>
                <w:sz w:val="20"/>
                <w:szCs w:val="20"/>
              </w:rPr>
              <w:t>;</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владеть стандартной классификацией пространственных фигур (пирамиды, призмы, параллелепипеды); </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lang w:eastAsia="ru-RU"/>
              </w:rPr>
              <w:t>находить объемы и площади поверхностей геометрических тел с применением формул;</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iCs/>
                <w:color w:val="000000"/>
                <w:sz w:val="20"/>
                <w:szCs w:val="20"/>
                <w:lang w:eastAsia="ru-RU"/>
              </w:rPr>
              <w:t xml:space="preserve">вычислять расстояния и </w:t>
            </w:r>
            <w:r w:rsidRPr="008B5680">
              <w:rPr>
                <w:rFonts w:ascii="Times New Roman" w:eastAsia="Calibri" w:hAnsi="Times New Roman" w:cs="Times New Roman"/>
                <w:i/>
                <w:iCs/>
                <w:color w:val="000000"/>
                <w:sz w:val="20"/>
                <w:szCs w:val="20"/>
                <w:lang w:eastAsia="ru-RU"/>
              </w:rPr>
              <w:lastRenderedPageBreak/>
              <w:t>углы в пространстве</w:t>
            </w:r>
            <w:r w:rsidRPr="008B5680">
              <w:rPr>
                <w:rFonts w:ascii="Times New Roman" w:eastAsia="Calibri" w:hAnsi="Times New Roman" w:cs="Times New Roman"/>
                <w:i/>
                <w:iCs/>
                <w:color w:val="FF0000"/>
                <w:sz w:val="20"/>
                <w:szCs w:val="20"/>
                <w:lang w:eastAsia="ru-RU"/>
              </w:rPr>
              <w:t>.</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использовать свойства геометрических фигур для решения задач практического характера и задач из других областей знаний </w:t>
            </w:r>
          </w:p>
        </w:tc>
        <w:tc>
          <w:tcPr>
            <w:tcW w:w="2694" w:type="dxa"/>
            <w:shd w:val="clear" w:color="auto" w:fill="auto"/>
          </w:tcPr>
          <w:p w:rsidR="00CB000C" w:rsidRPr="008B5680" w:rsidRDefault="00CB000C" w:rsidP="00CB000C">
            <w:pPr>
              <w:numPr>
                <w:ilvl w:val="0"/>
                <w:numId w:val="7"/>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lastRenderedPageBreak/>
              <w:t xml:space="preserve">Владеть </w:t>
            </w:r>
            <w:r w:rsidRPr="008B5680">
              <w:rPr>
                <w:rFonts w:ascii="Times New Roman" w:eastAsia="Calibri" w:hAnsi="Times New Roman" w:cs="Times New Roman"/>
                <w:sz w:val="20"/>
                <w:szCs w:val="20"/>
                <w:lang w:eastAsia="ru-RU"/>
              </w:rPr>
              <w:lastRenderedPageBreak/>
              <w:t>геометрическими понятиями при решении задач и проведении математических рассуждений;</w:t>
            </w:r>
          </w:p>
          <w:p w:rsidR="00CB000C" w:rsidRPr="008B5680" w:rsidRDefault="00CB000C" w:rsidP="00CB000C">
            <w:pPr>
              <w:numPr>
                <w:ilvl w:val="0"/>
                <w:numId w:val="7"/>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B000C" w:rsidRPr="008B5680" w:rsidRDefault="00CB000C" w:rsidP="00CB000C">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исследовать чертежи, включая комбинации фигур, извлекать, интерпретировать и преобразовывать информацию, представленную на чертежах;</w:t>
            </w:r>
          </w:p>
          <w:p w:rsidR="00CB000C" w:rsidRPr="008B5680" w:rsidRDefault="00CB000C" w:rsidP="00CB000C">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уметь формулировать и доказывать геометрические утверждения;</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владеть понятиями стереометрии: призма, параллелепипед, пирамида, тетраэдр;</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иметь представления об аксиомах стереометрии и следствиях из них и уметь применять их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уметь строить сечения многогранников с использованием различных методов, в том числе и метода следов;</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lastRenderedPageBreak/>
              <w:t xml:space="preserve">иметь представление о </w:t>
            </w:r>
            <w:proofErr w:type="gramStart"/>
            <w:r w:rsidRPr="008B5680">
              <w:rPr>
                <w:rFonts w:ascii="Times New Roman" w:eastAsia="Calibri" w:hAnsi="Times New Roman" w:cs="Times New Roman"/>
                <w:sz w:val="20"/>
                <w:szCs w:val="20"/>
              </w:rPr>
              <w:t>скрещивающихся</w:t>
            </w:r>
            <w:proofErr w:type="gramEnd"/>
            <w:r w:rsidRPr="008B5680">
              <w:rPr>
                <w:rFonts w:ascii="Times New Roman" w:eastAsia="Calibri" w:hAnsi="Times New Roman" w:cs="Times New Roman"/>
                <w:sz w:val="20"/>
                <w:szCs w:val="20"/>
              </w:rPr>
              <w:t xml:space="preserve"> прямых в пространстве и уметь находить угол и расстояние между ними;</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применять теоремы о параллельности прямых и плоскостей в пространстве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уметь применять параллельное проектирование для изображения фигур;</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уметь применять перпендикулярности прямой и плоскости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владеть понятием угол между прямой и плоскостью и уметь применять его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владеть понятиями двугранный угол, угол между плоскостями, перпендикулярные плоскости и уметь применять их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владеть понятиями призма, параллелепипед и применять свойства параллелепипеда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владеть понятием прямоугольный параллелепипед и применять его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владеть понятиями пирамида, виды пирамид, элементы правильной пирамиды и уметь применять их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lastRenderedPageBreak/>
              <w:t>иметь представление о теореме Эйлера,</w:t>
            </w:r>
            <w:r w:rsidRPr="008B5680">
              <w:rPr>
                <w:rFonts w:ascii="Times New Roman" w:eastAsia="Calibri" w:hAnsi="Times New Roman" w:cs="Times New Roman"/>
                <w:i/>
                <w:sz w:val="20"/>
                <w:szCs w:val="20"/>
              </w:rPr>
              <w:t xml:space="preserve"> </w:t>
            </w:r>
            <w:r w:rsidRPr="008B5680">
              <w:rPr>
                <w:rFonts w:ascii="Times New Roman" w:eastAsia="Calibri" w:hAnsi="Times New Roman" w:cs="Times New Roman"/>
                <w:sz w:val="20"/>
                <w:szCs w:val="20"/>
              </w:rPr>
              <w:t xml:space="preserve">правильных многогранниках; </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владеть понятием площади поверхностей многогранников и уметь применять его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владеть понятиями тела вращения (цилиндр, конус, шар и сфера), их сечения и уметь применять их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 xml:space="preserve">владеть понятиями касательные прямые и плоскости и уметь применять </w:t>
            </w:r>
            <w:proofErr w:type="gramStart"/>
            <w:r w:rsidRPr="008B5680">
              <w:rPr>
                <w:rFonts w:ascii="Times New Roman" w:eastAsia="Calibri" w:hAnsi="Times New Roman" w:cs="Times New Roman"/>
                <w:sz w:val="20"/>
                <w:szCs w:val="20"/>
              </w:rPr>
              <w:t>из</w:t>
            </w:r>
            <w:proofErr w:type="gramEnd"/>
            <w:r w:rsidRPr="008B5680">
              <w:rPr>
                <w:rFonts w:ascii="Times New Roman" w:eastAsia="Calibri" w:hAnsi="Times New Roman" w:cs="Times New Roman"/>
                <w:sz w:val="20"/>
                <w:szCs w:val="20"/>
              </w:rPr>
              <w:t xml:space="preserve"> </w:t>
            </w:r>
            <w:proofErr w:type="gramStart"/>
            <w:r w:rsidRPr="008B5680">
              <w:rPr>
                <w:rFonts w:ascii="Times New Roman" w:eastAsia="Calibri" w:hAnsi="Times New Roman" w:cs="Times New Roman"/>
                <w:sz w:val="20"/>
                <w:szCs w:val="20"/>
              </w:rPr>
              <w:t>при</w:t>
            </w:r>
            <w:proofErr w:type="gramEnd"/>
            <w:r w:rsidRPr="008B5680">
              <w:rPr>
                <w:rFonts w:ascii="Times New Roman" w:eastAsia="Calibri" w:hAnsi="Times New Roman" w:cs="Times New Roman"/>
                <w:sz w:val="20"/>
                <w:szCs w:val="20"/>
              </w:rPr>
              <w:t xml:space="preserve">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иметь представления о вписанных и описанных сферах и уметь применять их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владеть понятиями объем, объемы многогранников, тел вращения и применять их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иметь представление о развертке цилиндра и конуса, площади поверхности цилиндра и конуса, уметь применять их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иметь представление о площади сферы и уметь применять его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уметь решать задачи на комбинации многогранников и тел вращения;</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иметь представление о подобии в пространстве и уметь решать задачи на отношение объемов и площадей поверхностей подобных фигур.</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В повседневной жизни и при изучении других предметов:</w:t>
            </w:r>
          </w:p>
          <w:p w:rsidR="00CB000C" w:rsidRPr="008B5680" w:rsidRDefault="00CB000C" w:rsidP="00CB000C">
            <w:pPr>
              <w:numPr>
                <w:ilvl w:val="0"/>
                <w:numId w:val="7"/>
              </w:numPr>
              <w:suppressAutoHyphens/>
              <w:spacing w:after="0" w:line="240" w:lineRule="auto"/>
              <w:ind w:left="357" w:hanging="357"/>
              <w:jc w:val="both"/>
              <w:rPr>
                <w:rFonts w:ascii="Times New Roman" w:eastAsia="Calibri"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w:t>
            </w:r>
            <w:r w:rsidRPr="008B5680">
              <w:rPr>
                <w:rFonts w:ascii="Times New Roman" w:eastAsia="Calibri" w:hAnsi="Times New Roman" w:cs="Times New Roman"/>
                <w:sz w:val="20"/>
                <w:szCs w:val="20"/>
                <w:lang w:eastAsia="ru-RU"/>
              </w:rPr>
              <w:lastRenderedPageBreak/>
              <w:t>модели и интерпретировать результат</w:t>
            </w:r>
          </w:p>
        </w:tc>
        <w:tc>
          <w:tcPr>
            <w:tcW w:w="2126" w:type="dxa"/>
          </w:tcPr>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lastRenderedPageBreak/>
              <w:t xml:space="preserve">Иметь </w:t>
            </w:r>
            <w:r w:rsidRPr="008B5680">
              <w:rPr>
                <w:rFonts w:ascii="Times New Roman" w:eastAsia="Calibri" w:hAnsi="Times New Roman" w:cs="Times New Roman"/>
                <w:i/>
                <w:sz w:val="20"/>
                <w:szCs w:val="20"/>
              </w:rPr>
              <w:lastRenderedPageBreak/>
              <w:t>представление об аксиоматическом методе;</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владеть понятием геометрические места точек в пространстве и уметь применять их для решения задач;</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владеть понятием перпендикулярное сечение призмы и уметь применять его при решении задач; </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BFBFBF"/>
                <w:sz w:val="20"/>
                <w:szCs w:val="20"/>
                <w:lang w:eastAsia="ru-RU"/>
              </w:rPr>
            </w:pPr>
            <w:r w:rsidRPr="008B5680">
              <w:rPr>
                <w:rFonts w:ascii="Times New Roman" w:eastAsia="Calibri" w:hAnsi="Times New Roman" w:cs="Times New Roman"/>
                <w:i/>
                <w:sz w:val="20"/>
                <w:szCs w:val="20"/>
              </w:rPr>
              <w:t>иметь представление о двойственности правильных многогранников;</w:t>
            </w:r>
            <w:r w:rsidRPr="008B5680">
              <w:rPr>
                <w:rFonts w:ascii="Times New Roman" w:eastAsia="Calibri" w:hAnsi="Times New Roman" w:cs="Times New Roman"/>
                <w:i/>
                <w:color w:val="BFBFBF"/>
                <w:sz w:val="20"/>
                <w:szCs w:val="20"/>
              </w:rPr>
              <w:t xml:space="preserve"> </w:t>
            </w:r>
          </w:p>
          <w:p w:rsidR="00CB000C" w:rsidRPr="008B5680" w:rsidRDefault="00CB000C" w:rsidP="008B5680">
            <w:pPr>
              <w:numPr>
                <w:ilvl w:val="0"/>
                <w:numId w:val="1"/>
              </w:numPr>
              <w:suppressAutoHyphens/>
              <w:spacing w:after="0" w:line="240" w:lineRule="auto"/>
              <w:ind w:left="357" w:hanging="357"/>
              <w:rPr>
                <w:rFonts w:ascii="Times New Roman" w:eastAsia="Times New Roman" w:hAnsi="Times New Roman" w:cs="Times New Roman"/>
                <w:i/>
                <w:iCs/>
                <w:color w:val="BFBFBF"/>
                <w:sz w:val="20"/>
                <w:szCs w:val="20"/>
                <w:lang w:eastAsia="ru-RU"/>
              </w:rPr>
            </w:pPr>
            <w:r w:rsidRPr="008B5680">
              <w:rPr>
                <w:rFonts w:ascii="Times New Roman" w:eastAsia="Calibri" w:hAnsi="Times New Roman" w:cs="Times New Roman"/>
                <w:i/>
                <w:sz w:val="20"/>
                <w:szCs w:val="20"/>
              </w:rPr>
              <w:t>владеть понятиями центральное и параллельное проектирование и применять их при построении сечений многогранников методом проекций;</w:t>
            </w:r>
          </w:p>
          <w:p w:rsidR="00CB000C" w:rsidRPr="008B5680" w:rsidRDefault="00CB000C" w:rsidP="008B5680">
            <w:pPr>
              <w:numPr>
                <w:ilvl w:val="0"/>
                <w:numId w:val="1"/>
              </w:numPr>
              <w:suppressAutoHyphens/>
              <w:spacing w:after="0" w:line="240" w:lineRule="auto"/>
              <w:ind w:left="357" w:hanging="357"/>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иметь представление о развертке многогранника и кратчайшем пути на поверхности многогранника;</w:t>
            </w:r>
          </w:p>
          <w:p w:rsidR="00CB000C" w:rsidRPr="008B5680" w:rsidRDefault="00CB000C" w:rsidP="008B5680">
            <w:pPr>
              <w:numPr>
                <w:ilvl w:val="0"/>
                <w:numId w:val="1"/>
              </w:numPr>
              <w:suppressAutoHyphens/>
              <w:spacing w:after="0" w:line="240" w:lineRule="auto"/>
              <w:ind w:left="357" w:hanging="357"/>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иметь представление о конических сечениях; </w:t>
            </w:r>
          </w:p>
          <w:p w:rsidR="00CB000C" w:rsidRPr="008B5680" w:rsidRDefault="00CB000C" w:rsidP="008B5680">
            <w:pPr>
              <w:numPr>
                <w:ilvl w:val="0"/>
                <w:numId w:val="1"/>
              </w:numPr>
              <w:suppressAutoHyphens/>
              <w:spacing w:after="0" w:line="240" w:lineRule="auto"/>
              <w:ind w:left="357" w:hanging="357"/>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иметь представление о касающихся сферах и комбинации тел вращения и </w:t>
            </w:r>
            <w:r w:rsidRPr="008B5680">
              <w:rPr>
                <w:rFonts w:ascii="Times New Roman" w:eastAsia="Calibri" w:hAnsi="Times New Roman" w:cs="Times New Roman"/>
                <w:i/>
                <w:sz w:val="20"/>
                <w:szCs w:val="20"/>
              </w:rPr>
              <w:lastRenderedPageBreak/>
              <w:t>уметь применять их при решении задач;</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применять при решении задач формулу расстояния от точки до плоскости;</w:t>
            </w:r>
          </w:p>
          <w:p w:rsidR="00CB000C" w:rsidRPr="008B5680" w:rsidRDefault="00CB000C" w:rsidP="00CB000C">
            <w:pPr>
              <w:numPr>
                <w:ilvl w:val="0"/>
                <w:numId w:val="1"/>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владеть разными способами задания </w:t>
            </w:r>
            <w:proofErr w:type="gramStart"/>
            <w:r w:rsidRPr="008B5680">
              <w:rPr>
                <w:rFonts w:ascii="Times New Roman" w:eastAsia="Calibri" w:hAnsi="Times New Roman" w:cs="Times New Roman"/>
                <w:i/>
                <w:sz w:val="20"/>
                <w:szCs w:val="20"/>
              </w:rPr>
              <w:t>прямой</w:t>
            </w:r>
            <w:proofErr w:type="gramEnd"/>
            <w:r w:rsidRPr="008B5680">
              <w:rPr>
                <w:rFonts w:ascii="Times New Roman" w:eastAsia="Calibri" w:hAnsi="Times New Roman" w:cs="Times New Roman"/>
                <w:i/>
                <w:sz w:val="20"/>
                <w:szCs w:val="20"/>
              </w:rPr>
              <w:t xml:space="preserve"> уравнениями и уметь применять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применять при решении задач и доказательстве теорем векторный метод и метод координат; </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применять теоремы об отношениях объемов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w:t>
            </w:r>
            <w:r w:rsidRPr="008B5680">
              <w:rPr>
                <w:rFonts w:ascii="Times New Roman" w:eastAsia="Calibri" w:hAnsi="Times New Roman" w:cs="Times New Roman"/>
                <w:i/>
                <w:sz w:val="20"/>
                <w:szCs w:val="20"/>
              </w:rPr>
              <w:lastRenderedPageBreak/>
              <w:t>симметрии, уметь применять их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иметь представление о площади ортогональной проекции;</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иметь представление о трехгранном и многогранном угле и применять свойства плоских углов многогранного угла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иметь представления о преобразовании подобия, гомотетии и уметь применять их при решении задач;</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 уметь решать задачи на плоскости методами стереометрии;</w:t>
            </w:r>
          </w:p>
          <w:p w:rsidR="00CB000C" w:rsidRPr="008B5680" w:rsidRDefault="00CB000C" w:rsidP="00CB000C">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D9D9D9"/>
                <w:sz w:val="20"/>
                <w:szCs w:val="20"/>
                <w:lang w:eastAsia="ru-RU"/>
              </w:rPr>
            </w:pPr>
            <w:r w:rsidRPr="008B5680">
              <w:rPr>
                <w:rFonts w:ascii="Times New Roman" w:eastAsia="Calibri" w:hAnsi="Times New Roman" w:cs="Times New Roman"/>
                <w:i/>
                <w:sz w:val="20"/>
                <w:szCs w:val="20"/>
              </w:rPr>
              <w:t>уметь применять формулы объемов при решении задач</w:t>
            </w:r>
          </w:p>
        </w:tc>
      </w:tr>
      <w:tr w:rsidR="00CB000C" w:rsidRPr="00CB000C" w:rsidTr="008B5680">
        <w:tc>
          <w:tcPr>
            <w:tcW w:w="669" w:type="dxa"/>
          </w:tcPr>
          <w:p w:rsidR="00CB000C" w:rsidRPr="008B5680" w:rsidRDefault="00CB000C" w:rsidP="00CB000C">
            <w:pPr>
              <w:suppressAutoHyphens/>
              <w:spacing w:after="0" w:line="240" w:lineRule="auto"/>
              <w:rPr>
                <w:rFonts w:ascii="Times New Roman" w:eastAsia="Calibri" w:hAnsi="Times New Roman" w:cs="Times New Roman"/>
                <w:b/>
                <w:i/>
                <w:sz w:val="20"/>
                <w:szCs w:val="20"/>
              </w:rPr>
            </w:pPr>
            <w:r w:rsidRPr="008B5680">
              <w:rPr>
                <w:rFonts w:ascii="Times New Roman" w:eastAsia="Calibri" w:hAnsi="Times New Roman" w:cs="Times New Roman"/>
                <w:b/>
                <w:i/>
                <w:sz w:val="20"/>
                <w:szCs w:val="20"/>
              </w:rPr>
              <w:lastRenderedPageBreak/>
              <w:t>Векторы и координаты в пространстве</w:t>
            </w:r>
          </w:p>
        </w:tc>
        <w:tc>
          <w:tcPr>
            <w:tcW w:w="2693" w:type="dxa"/>
          </w:tcPr>
          <w:p w:rsidR="00CB000C" w:rsidRPr="008B5680" w:rsidRDefault="00CB000C" w:rsidP="00CB000C">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proofErr w:type="gramStart"/>
            <w:r w:rsidRPr="008B5680">
              <w:rPr>
                <w:rFonts w:ascii="Times New Roman" w:eastAsia="Calibri" w:hAnsi="Times New Roman" w:cs="Times New Roman"/>
                <w:sz w:val="20"/>
                <w:szCs w:val="20"/>
                <w:lang w:eastAsia="ru-RU"/>
              </w:rPr>
              <w:t>Оперировать на базовом уровне понятием декартовы</w:t>
            </w:r>
            <w:proofErr w:type="gramEnd"/>
            <w:r w:rsidRPr="008B5680">
              <w:rPr>
                <w:rFonts w:ascii="Times New Roman" w:eastAsia="Calibri" w:hAnsi="Times New Roman" w:cs="Times New Roman"/>
                <w:sz w:val="20"/>
                <w:szCs w:val="20"/>
                <w:lang w:eastAsia="ru-RU"/>
              </w:rPr>
              <w:t xml:space="preserve"> координаты в пространстве</w:t>
            </w:r>
            <w:r w:rsidRPr="008B5680">
              <w:rPr>
                <w:rFonts w:ascii="Times New Roman" w:eastAsia="Calibri" w:hAnsi="Times New Roman" w:cs="Times New Roman"/>
                <w:color w:val="FF0000"/>
                <w:sz w:val="20"/>
                <w:szCs w:val="20"/>
                <w:lang w:eastAsia="ru-RU"/>
              </w:rPr>
              <w:t>;</w:t>
            </w:r>
            <w:r w:rsidRPr="008B5680">
              <w:rPr>
                <w:rFonts w:ascii="Times New Roman" w:eastAsia="Calibri" w:hAnsi="Times New Roman" w:cs="Times New Roman"/>
                <w:sz w:val="20"/>
                <w:szCs w:val="20"/>
                <w:lang w:eastAsia="ru-RU"/>
              </w:rPr>
              <w:t xml:space="preserve"> </w:t>
            </w:r>
          </w:p>
          <w:p w:rsidR="00CB000C" w:rsidRPr="008B5680" w:rsidRDefault="00CB000C" w:rsidP="00CB000C">
            <w:pPr>
              <w:numPr>
                <w:ilvl w:val="0"/>
                <w:numId w:val="4"/>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находить координаты вершин куба и прямоугольного параллелепипеда</w:t>
            </w:r>
          </w:p>
        </w:tc>
        <w:tc>
          <w:tcPr>
            <w:tcW w:w="2410" w:type="dxa"/>
          </w:tcPr>
          <w:p w:rsidR="00CB000C" w:rsidRPr="008B5680" w:rsidRDefault="00CB000C" w:rsidP="00CB000C">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proofErr w:type="gramStart"/>
            <w:r w:rsidRPr="008B5680">
              <w:rPr>
                <w:rFonts w:ascii="Times New Roman" w:eastAsia="Calibri" w:hAnsi="Times New Roman" w:cs="Times New Roman"/>
                <w:i/>
                <w:sz w:val="20"/>
                <w:szCs w:val="20"/>
              </w:rPr>
              <w:t>Оперировать понятиями декартовы</w:t>
            </w:r>
            <w:proofErr w:type="gramEnd"/>
            <w:r w:rsidRPr="008B5680">
              <w:rPr>
                <w:rFonts w:ascii="Times New Roman" w:eastAsia="Calibri" w:hAnsi="Times New Roman" w:cs="Times New Roman"/>
                <w:i/>
                <w:sz w:val="20"/>
                <w:szCs w:val="20"/>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CB000C" w:rsidRPr="008B5680" w:rsidRDefault="00CB000C" w:rsidP="00CB000C">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B000C" w:rsidRPr="008B5680" w:rsidRDefault="00CB000C" w:rsidP="00CB000C">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задавать плоскость уравнением в декартовой системе координат;</w:t>
            </w:r>
          </w:p>
          <w:p w:rsidR="00CB000C" w:rsidRPr="008B5680" w:rsidRDefault="00CB000C" w:rsidP="00CB000C">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решать простейшие задачи введением векторного базиса</w:t>
            </w:r>
          </w:p>
        </w:tc>
        <w:tc>
          <w:tcPr>
            <w:tcW w:w="2694" w:type="dxa"/>
          </w:tcPr>
          <w:p w:rsidR="00CB000C" w:rsidRPr="008B5680" w:rsidRDefault="00CB000C" w:rsidP="00CB000C">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Владеть понятиями векторы и их координаты;</w:t>
            </w:r>
          </w:p>
          <w:p w:rsidR="00CB000C" w:rsidRPr="008B5680" w:rsidRDefault="00CB000C" w:rsidP="00CB000C">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уметь выполнять операции над векторами;</w:t>
            </w:r>
          </w:p>
          <w:p w:rsidR="00CB000C" w:rsidRPr="008B5680" w:rsidRDefault="00CB000C" w:rsidP="00CB000C">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использовать скалярное произведение векторов при решении задач;</w:t>
            </w:r>
          </w:p>
          <w:p w:rsidR="00CB000C" w:rsidRPr="008B5680" w:rsidRDefault="00CB000C" w:rsidP="00CB000C">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применять уравнение плоскости, формулу расстояния между точками, уравнение сферы при решении задач;</w:t>
            </w:r>
          </w:p>
          <w:p w:rsidR="00CB000C" w:rsidRPr="008B5680" w:rsidRDefault="00CB000C" w:rsidP="00CB000C">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 xml:space="preserve">применять векторы и метод координат в пространстве при решении задач </w:t>
            </w:r>
          </w:p>
          <w:p w:rsidR="00CB000C" w:rsidRPr="008B5680" w:rsidRDefault="00CB000C" w:rsidP="00CB000C">
            <w:pPr>
              <w:suppressAutoHyphens/>
              <w:spacing w:after="0" w:line="240" w:lineRule="auto"/>
              <w:ind w:left="357" w:hanging="357"/>
              <w:rPr>
                <w:rFonts w:ascii="Times New Roman" w:eastAsia="Calibri" w:hAnsi="Times New Roman" w:cs="Times New Roman"/>
                <w:sz w:val="20"/>
                <w:szCs w:val="20"/>
              </w:rPr>
            </w:pPr>
          </w:p>
        </w:tc>
        <w:tc>
          <w:tcPr>
            <w:tcW w:w="2126" w:type="dxa"/>
          </w:tcPr>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Достижение результатов раздела </w:t>
            </w:r>
            <w:r w:rsidRPr="008B5680">
              <w:rPr>
                <w:rFonts w:ascii="Times New Roman" w:eastAsia="Calibri" w:hAnsi="Times New Roman" w:cs="Times New Roman"/>
                <w:i/>
                <w:sz w:val="20"/>
                <w:szCs w:val="20"/>
                <w:lang w:val="en-US"/>
              </w:rPr>
              <w:t>II</w:t>
            </w:r>
            <w:r w:rsidRPr="008B5680">
              <w:rPr>
                <w:rFonts w:ascii="Times New Roman" w:eastAsia="Calibri" w:hAnsi="Times New Roman" w:cs="Times New Roman"/>
                <w:i/>
                <w:sz w:val="20"/>
                <w:szCs w:val="20"/>
              </w:rPr>
              <w:t>;</w:t>
            </w:r>
          </w:p>
          <w:p w:rsidR="00CB000C" w:rsidRPr="008B5680" w:rsidRDefault="00CB000C" w:rsidP="00CB000C">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находить объем параллелепипеда и тетраэдра, заданных координатами своих вершин;</w:t>
            </w:r>
          </w:p>
          <w:p w:rsidR="00CB000C" w:rsidRPr="008B5680" w:rsidRDefault="00CB000C" w:rsidP="00CB000C">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задавать </w:t>
            </w:r>
            <w:proofErr w:type="gramStart"/>
            <w:r w:rsidRPr="008B5680">
              <w:rPr>
                <w:rFonts w:ascii="Times New Roman" w:eastAsia="Calibri" w:hAnsi="Times New Roman" w:cs="Times New Roman"/>
                <w:i/>
                <w:sz w:val="20"/>
                <w:szCs w:val="20"/>
              </w:rPr>
              <w:t>прямую</w:t>
            </w:r>
            <w:proofErr w:type="gramEnd"/>
            <w:r w:rsidRPr="008B5680">
              <w:rPr>
                <w:rFonts w:ascii="Times New Roman" w:eastAsia="Calibri" w:hAnsi="Times New Roman" w:cs="Times New Roman"/>
                <w:i/>
                <w:sz w:val="20"/>
                <w:szCs w:val="20"/>
              </w:rPr>
              <w:t xml:space="preserve"> в пространстве;</w:t>
            </w:r>
          </w:p>
          <w:p w:rsidR="00CB000C" w:rsidRPr="008B5680" w:rsidRDefault="00CB000C" w:rsidP="00CB000C">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находить расстояние от точки до плоскости в системе координат;</w:t>
            </w:r>
          </w:p>
          <w:p w:rsidR="00CB000C" w:rsidRPr="008B5680" w:rsidRDefault="00CB000C" w:rsidP="00CB000C">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0"/>
                <w:szCs w:val="20"/>
                <w:lang w:eastAsia="ru-RU"/>
              </w:rPr>
            </w:pPr>
            <w:proofErr w:type="gramStart"/>
            <w:r w:rsidRPr="008B5680">
              <w:rPr>
                <w:rFonts w:ascii="Times New Roman" w:eastAsia="Calibri" w:hAnsi="Times New Roman" w:cs="Times New Roman"/>
                <w:i/>
                <w:sz w:val="20"/>
                <w:szCs w:val="20"/>
              </w:rPr>
              <w:t>находить расстояние между скрещивающимися прямыми, заданными в системе координат</w:t>
            </w:r>
            <w:proofErr w:type="gramEnd"/>
          </w:p>
        </w:tc>
      </w:tr>
      <w:tr w:rsidR="00CB000C" w:rsidRPr="00CB000C" w:rsidTr="008B5680">
        <w:tc>
          <w:tcPr>
            <w:tcW w:w="669" w:type="dxa"/>
          </w:tcPr>
          <w:p w:rsidR="00CB000C" w:rsidRPr="008B5680" w:rsidRDefault="00CB000C" w:rsidP="00CB000C">
            <w:pPr>
              <w:suppressAutoHyphens/>
              <w:spacing w:after="0" w:line="240" w:lineRule="auto"/>
              <w:rPr>
                <w:rFonts w:ascii="Times New Roman" w:eastAsia="Calibri" w:hAnsi="Times New Roman" w:cs="Times New Roman"/>
                <w:b/>
                <w:bCs/>
                <w:i/>
                <w:sz w:val="20"/>
                <w:szCs w:val="20"/>
              </w:rPr>
            </w:pPr>
            <w:r w:rsidRPr="008B5680">
              <w:rPr>
                <w:rFonts w:ascii="Times New Roman" w:eastAsia="Calibri" w:hAnsi="Times New Roman" w:cs="Times New Roman"/>
                <w:b/>
                <w:bCs/>
                <w:i/>
                <w:sz w:val="20"/>
                <w:szCs w:val="20"/>
              </w:rPr>
              <w:t>История математики</w:t>
            </w:r>
          </w:p>
          <w:p w:rsidR="00CB000C" w:rsidRPr="008B5680" w:rsidRDefault="00CB000C" w:rsidP="00CB000C">
            <w:pPr>
              <w:suppressAutoHyphens/>
              <w:spacing w:after="0" w:line="240" w:lineRule="auto"/>
              <w:rPr>
                <w:rFonts w:ascii="Times New Roman" w:eastAsia="Calibri" w:hAnsi="Times New Roman" w:cs="Times New Roman"/>
                <w:b/>
                <w:bCs/>
                <w:i/>
                <w:sz w:val="20"/>
                <w:szCs w:val="20"/>
              </w:rPr>
            </w:pPr>
          </w:p>
        </w:tc>
        <w:tc>
          <w:tcPr>
            <w:tcW w:w="2693" w:type="dxa"/>
          </w:tcPr>
          <w:p w:rsidR="00CB000C" w:rsidRPr="008B5680" w:rsidRDefault="00CB000C" w:rsidP="00CB000C">
            <w:pPr>
              <w:numPr>
                <w:ilvl w:val="0"/>
                <w:numId w:val="5"/>
              </w:numPr>
              <w:tabs>
                <w:tab w:val="left" w:pos="34"/>
              </w:tabs>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Описывать отдельные выдающиеся результаты, полученные в ходе развития математики как науки;</w:t>
            </w:r>
          </w:p>
          <w:p w:rsidR="00CB000C" w:rsidRPr="008B5680" w:rsidRDefault="00CB000C" w:rsidP="00CB000C">
            <w:pPr>
              <w:numPr>
                <w:ilvl w:val="0"/>
                <w:numId w:val="5"/>
              </w:numPr>
              <w:tabs>
                <w:tab w:val="left" w:pos="34"/>
              </w:tabs>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знать примеры математических открытий и их авторов в связи с отечественной и всемирной историей;</w:t>
            </w:r>
          </w:p>
          <w:p w:rsidR="00CB000C" w:rsidRPr="008B5680" w:rsidRDefault="00CB000C" w:rsidP="00CB000C">
            <w:pPr>
              <w:numPr>
                <w:ilvl w:val="0"/>
                <w:numId w:val="5"/>
              </w:numPr>
              <w:tabs>
                <w:tab w:val="left" w:pos="34"/>
              </w:tabs>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понимать роль математики в развитии России</w:t>
            </w:r>
          </w:p>
        </w:tc>
        <w:tc>
          <w:tcPr>
            <w:tcW w:w="2410" w:type="dxa"/>
          </w:tcPr>
          <w:p w:rsidR="00CB000C" w:rsidRPr="008B5680" w:rsidRDefault="00CB000C" w:rsidP="00CB000C">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Представлять вклад выдающихся математиков в развитие математики и иных научных областей;</w:t>
            </w:r>
          </w:p>
          <w:p w:rsidR="00CB000C" w:rsidRPr="008B5680" w:rsidRDefault="00CB000C" w:rsidP="00CB000C">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понимать роль математики в развитии России</w:t>
            </w:r>
          </w:p>
        </w:tc>
        <w:tc>
          <w:tcPr>
            <w:tcW w:w="2694" w:type="dxa"/>
          </w:tcPr>
          <w:p w:rsidR="00CB000C" w:rsidRPr="008B5680" w:rsidRDefault="00CB000C" w:rsidP="00CB000C">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Иметь представление о вкладе выдающихся математиков в развитие науки;</w:t>
            </w:r>
          </w:p>
          <w:p w:rsidR="00CB000C" w:rsidRPr="008B5680" w:rsidRDefault="00CB000C" w:rsidP="00CB000C">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t>понимать роль математики в развитии России</w:t>
            </w:r>
          </w:p>
        </w:tc>
        <w:tc>
          <w:tcPr>
            <w:tcW w:w="2126" w:type="dxa"/>
          </w:tcPr>
          <w:p w:rsidR="00CB000C" w:rsidRPr="008B5680" w:rsidRDefault="00CB000C" w:rsidP="00CB000C">
            <w:pPr>
              <w:suppressAutoHyphens/>
              <w:spacing w:after="0" w:line="240" w:lineRule="auto"/>
              <w:rPr>
                <w:rFonts w:ascii="Times New Roman" w:eastAsia="Calibri" w:hAnsi="Times New Roman" w:cs="Times New Roman"/>
                <w:i/>
                <w:sz w:val="20"/>
                <w:szCs w:val="20"/>
                <w:lang w:val="en-US"/>
              </w:rPr>
            </w:pPr>
            <w:r w:rsidRPr="008B5680">
              <w:rPr>
                <w:rFonts w:ascii="Times New Roman" w:eastAsia="Calibri" w:hAnsi="Times New Roman" w:cs="Times New Roman"/>
                <w:i/>
                <w:sz w:val="20"/>
                <w:szCs w:val="20"/>
              </w:rPr>
              <w:t xml:space="preserve">Достижение результатов раздела </w:t>
            </w:r>
            <w:r w:rsidRPr="008B5680">
              <w:rPr>
                <w:rFonts w:ascii="Times New Roman" w:eastAsia="Calibri" w:hAnsi="Times New Roman" w:cs="Times New Roman"/>
                <w:i/>
                <w:sz w:val="20"/>
                <w:szCs w:val="20"/>
                <w:lang w:val="en-US"/>
              </w:rPr>
              <w:t>II</w:t>
            </w:r>
          </w:p>
        </w:tc>
      </w:tr>
      <w:tr w:rsidR="00CB000C" w:rsidRPr="00CB000C" w:rsidTr="008B5680">
        <w:tc>
          <w:tcPr>
            <w:tcW w:w="669" w:type="dxa"/>
          </w:tcPr>
          <w:p w:rsidR="00CB000C" w:rsidRPr="008B5680" w:rsidRDefault="00CB000C" w:rsidP="00CB000C">
            <w:pPr>
              <w:suppressAutoHyphens/>
              <w:spacing w:after="0" w:line="240" w:lineRule="auto"/>
              <w:rPr>
                <w:rFonts w:ascii="Times New Roman" w:eastAsia="Calibri" w:hAnsi="Times New Roman" w:cs="Times New Roman"/>
                <w:b/>
                <w:bCs/>
                <w:i/>
                <w:sz w:val="20"/>
                <w:szCs w:val="20"/>
              </w:rPr>
            </w:pPr>
            <w:r w:rsidRPr="008B5680">
              <w:rPr>
                <w:rFonts w:ascii="Times New Roman" w:eastAsia="Calibri" w:hAnsi="Times New Roman" w:cs="Times New Roman"/>
                <w:b/>
                <w:bCs/>
                <w:i/>
                <w:sz w:val="20"/>
                <w:szCs w:val="20"/>
              </w:rPr>
              <w:t>Методы математики</w:t>
            </w:r>
          </w:p>
        </w:tc>
        <w:tc>
          <w:tcPr>
            <w:tcW w:w="2693" w:type="dxa"/>
          </w:tcPr>
          <w:p w:rsidR="00CB000C" w:rsidRPr="008B5680" w:rsidRDefault="00CB000C" w:rsidP="00CB000C">
            <w:pPr>
              <w:numPr>
                <w:ilvl w:val="0"/>
                <w:numId w:val="5"/>
              </w:numPr>
              <w:tabs>
                <w:tab w:val="left" w:pos="34"/>
              </w:tabs>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Применять известные методы при решении стандартных математических задач;</w:t>
            </w:r>
          </w:p>
          <w:p w:rsidR="00CB000C" w:rsidRPr="008B5680" w:rsidRDefault="00CB000C" w:rsidP="00CB000C">
            <w:pPr>
              <w:numPr>
                <w:ilvl w:val="0"/>
                <w:numId w:val="5"/>
              </w:numPr>
              <w:tabs>
                <w:tab w:val="left" w:pos="34"/>
              </w:tabs>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lang w:eastAsia="ru-RU"/>
              </w:rPr>
              <w:t>замечать и характеризовать математические закономерности в окружающей действительности;</w:t>
            </w:r>
          </w:p>
          <w:p w:rsidR="00CB000C" w:rsidRPr="008B5680" w:rsidRDefault="00CB000C" w:rsidP="00CB000C">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z w:val="20"/>
                <w:szCs w:val="20"/>
              </w:rPr>
              <w:lastRenderedPageBreak/>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2410" w:type="dxa"/>
          </w:tcPr>
          <w:p w:rsidR="00CB000C" w:rsidRPr="008B5680" w:rsidRDefault="00CB000C" w:rsidP="00CB000C">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lastRenderedPageBreak/>
              <w:t>Использовать основные методы доказательства, проводить доказательство и выполнять опровержение;</w:t>
            </w:r>
          </w:p>
          <w:p w:rsidR="00CB000C" w:rsidRPr="008B5680" w:rsidRDefault="00CB000C" w:rsidP="00CB000C">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 xml:space="preserve">применять основные методы решения математических </w:t>
            </w:r>
            <w:r w:rsidRPr="008B5680">
              <w:rPr>
                <w:rFonts w:ascii="Times New Roman" w:eastAsia="Calibri" w:hAnsi="Times New Roman" w:cs="Times New Roman"/>
                <w:i/>
                <w:sz w:val="20"/>
                <w:szCs w:val="20"/>
              </w:rPr>
              <w:lastRenderedPageBreak/>
              <w:t>задач;</w:t>
            </w:r>
          </w:p>
          <w:p w:rsidR="00CB000C" w:rsidRPr="008B5680" w:rsidRDefault="00CB000C" w:rsidP="00CB000C">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на основе математических закономерностей в природе характеризовать красоту и совершенство окружающего мира и произведений искусства;</w:t>
            </w:r>
          </w:p>
          <w:p w:rsidR="00CB000C" w:rsidRPr="008B5680" w:rsidRDefault="00CB000C" w:rsidP="00CB000C">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i/>
                <w:sz w:val="20"/>
                <w:szCs w:val="20"/>
              </w:rPr>
              <w:t>применять простейшие программные средства и электронно-коммуникационные системы при решении математических задач</w:t>
            </w:r>
          </w:p>
        </w:tc>
        <w:tc>
          <w:tcPr>
            <w:tcW w:w="2694" w:type="dxa"/>
          </w:tcPr>
          <w:p w:rsidR="00CB000C" w:rsidRPr="008B5680" w:rsidRDefault="00CB000C" w:rsidP="00CB000C">
            <w:pPr>
              <w:numPr>
                <w:ilvl w:val="0"/>
                <w:numId w:val="5"/>
              </w:numPr>
              <w:suppressAutoHyphens/>
              <w:spacing w:after="0" w:line="240" w:lineRule="auto"/>
              <w:ind w:left="357" w:hanging="357"/>
              <w:jc w:val="both"/>
              <w:rPr>
                <w:rFonts w:ascii="Times New Roman" w:eastAsia="Times New Roman" w:hAnsi="Times New Roman" w:cs="Times New Roman"/>
                <w:i/>
                <w:iCs/>
                <w:color w:val="404040"/>
                <w:spacing w:val="-2"/>
                <w:sz w:val="20"/>
                <w:szCs w:val="20"/>
                <w:lang w:eastAsia="ru-RU"/>
              </w:rPr>
            </w:pPr>
            <w:r w:rsidRPr="008B5680">
              <w:rPr>
                <w:rFonts w:ascii="Times New Roman" w:eastAsia="Calibri" w:hAnsi="Times New Roman" w:cs="Times New Roman"/>
                <w:spacing w:val="-2"/>
                <w:sz w:val="20"/>
                <w:szCs w:val="20"/>
              </w:rPr>
              <w:lastRenderedPageBreak/>
              <w:t>Использовать основные методы доказательства, проводить доказательство и выполнять опровержение;</w:t>
            </w:r>
          </w:p>
          <w:p w:rsidR="00CB000C" w:rsidRPr="008B5680" w:rsidRDefault="00CB000C" w:rsidP="00CB000C">
            <w:pPr>
              <w:numPr>
                <w:ilvl w:val="0"/>
                <w:numId w:val="5"/>
              </w:numPr>
              <w:suppressAutoHyphens/>
              <w:spacing w:after="0" w:line="240" w:lineRule="auto"/>
              <w:ind w:left="357" w:hanging="357"/>
              <w:jc w:val="both"/>
              <w:rPr>
                <w:rFonts w:ascii="Times New Roman" w:eastAsia="Times New Roman" w:hAnsi="Times New Roman" w:cs="Times New Roman"/>
                <w:i/>
                <w:iCs/>
                <w:color w:val="404040"/>
                <w:spacing w:val="-2"/>
                <w:sz w:val="20"/>
                <w:szCs w:val="20"/>
                <w:lang w:eastAsia="ru-RU"/>
              </w:rPr>
            </w:pPr>
            <w:r w:rsidRPr="008B5680">
              <w:rPr>
                <w:rFonts w:ascii="Times New Roman" w:eastAsia="Calibri" w:hAnsi="Times New Roman" w:cs="Times New Roman"/>
                <w:spacing w:val="-2"/>
                <w:sz w:val="20"/>
                <w:szCs w:val="20"/>
              </w:rPr>
              <w:t>применять основные методы решения математических задач;</w:t>
            </w:r>
          </w:p>
          <w:p w:rsidR="00CB000C" w:rsidRPr="008B5680" w:rsidRDefault="00CB000C" w:rsidP="00CB000C">
            <w:pPr>
              <w:numPr>
                <w:ilvl w:val="0"/>
                <w:numId w:val="5"/>
              </w:numPr>
              <w:suppressAutoHyphens/>
              <w:spacing w:after="0" w:line="240" w:lineRule="auto"/>
              <w:ind w:left="357" w:hanging="357"/>
              <w:jc w:val="both"/>
              <w:rPr>
                <w:rFonts w:ascii="Times New Roman" w:eastAsia="Times New Roman" w:hAnsi="Times New Roman" w:cs="Times New Roman"/>
                <w:i/>
                <w:iCs/>
                <w:color w:val="404040"/>
                <w:spacing w:val="-2"/>
                <w:sz w:val="20"/>
                <w:szCs w:val="20"/>
                <w:lang w:eastAsia="ru-RU"/>
              </w:rPr>
            </w:pPr>
            <w:r w:rsidRPr="008B5680">
              <w:rPr>
                <w:rFonts w:ascii="Times New Roman" w:eastAsia="Calibri" w:hAnsi="Times New Roman" w:cs="Times New Roman"/>
                <w:spacing w:val="-2"/>
                <w:sz w:val="20"/>
                <w:szCs w:val="20"/>
              </w:rPr>
              <w:t xml:space="preserve">на основе </w:t>
            </w:r>
            <w:r w:rsidRPr="008B5680">
              <w:rPr>
                <w:rFonts w:ascii="Times New Roman" w:eastAsia="Calibri" w:hAnsi="Times New Roman" w:cs="Times New Roman"/>
                <w:spacing w:val="-2"/>
                <w:sz w:val="20"/>
                <w:szCs w:val="20"/>
              </w:rPr>
              <w:lastRenderedPageBreak/>
              <w:t>математических закономерностей в природе характеризовать красоту и совершенство окружающего мира и произведений искусства;</w:t>
            </w:r>
          </w:p>
          <w:p w:rsidR="00CB000C" w:rsidRPr="008B5680" w:rsidRDefault="00CB000C" w:rsidP="00CB000C">
            <w:pPr>
              <w:numPr>
                <w:ilvl w:val="0"/>
                <w:numId w:val="5"/>
              </w:numPr>
              <w:suppressAutoHyphens/>
              <w:spacing w:after="0" w:line="240" w:lineRule="auto"/>
              <w:ind w:left="357" w:hanging="357"/>
              <w:jc w:val="both"/>
              <w:rPr>
                <w:rFonts w:ascii="Times New Roman" w:eastAsia="Times New Roman" w:hAnsi="Times New Roman" w:cs="Times New Roman"/>
                <w:i/>
                <w:iCs/>
                <w:color w:val="404040"/>
                <w:spacing w:val="-2"/>
                <w:sz w:val="20"/>
                <w:szCs w:val="20"/>
                <w:lang w:eastAsia="ru-RU"/>
              </w:rPr>
            </w:pPr>
            <w:r w:rsidRPr="008B5680">
              <w:rPr>
                <w:rFonts w:ascii="Times New Roman" w:eastAsia="Calibri" w:hAnsi="Times New Roman" w:cs="Times New Roman"/>
                <w:spacing w:val="-2"/>
                <w:sz w:val="20"/>
                <w:szCs w:val="20"/>
              </w:rPr>
              <w:t>применять простейшие программные средства и электронно-коммуникационные системы при решении математических задач;</w:t>
            </w:r>
          </w:p>
          <w:p w:rsidR="00CB000C" w:rsidRPr="008B5680" w:rsidRDefault="00CB000C" w:rsidP="00CB000C">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0"/>
                <w:szCs w:val="20"/>
                <w:lang w:eastAsia="ru-RU"/>
              </w:rPr>
            </w:pPr>
            <w:r w:rsidRPr="008B5680">
              <w:rPr>
                <w:rFonts w:ascii="Times New Roman" w:eastAsia="Calibri" w:hAnsi="Times New Roman" w:cs="Times New Roman"/>
                <w:spacing w:val="-2"/>
                <w:sz w:val="20"/>
                <w:szCs w:val="20"/>
              </w:rPr>
              <w:t>пользоваться прикладными программами и программами символьных вычислений для исследования математических объектов</w:t>
            </w:r>
          </w:p>
        </w:tc>
        <w:tc>
          <w:tcPr>
            <w:tcW w:w="2126" w:type="dxa"/>
          </w:tcPr>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lastRenderedPageBreak/>
              <w:t xml:space="preserve">Достижение результатов раздела </w:t>
            </w:r>
            <w:r w:rsidRPr="008B5680">
              <w:rPr>
                <w:rFonts w:ascii="Times New Roman" w:eastAsia="Calibri" w:hAnsi="Times New Roman" w:cs="Times New Roman"/>
                <w:i/>
                <w:sz w:val="20"/>
                <w:szCs w:val="20"/>
                <w:lang w:val="en-US"/>
              </w:rPr>
              <w:t>II</w:t>
            </w:r>
            <w:r w:rsidRPr="008B5680">
              <w:rPr>
                <w:rFonts w:ascii="Times New Roman" w:eastAsia="Calibri" w:hAnsi="Times New Roman" w:cs="Times New Roman"/>
                <w:i/>
                <w:sz w:val="20"/>
                <w:szCs w:val="20"/>
              </w:rPr>
              <w:t>;</w:t>
            </w:r>
          </w:p>
          <w:p w:rsidR="00CB000C" w:rsidRPr="008B5680" w:rsidRDefault="00CB000C" w:rsidP="00CB000C">
            <w:pPr>
              <w:spacing w:after="0" w:line="240" w:lineRule="auto"/>
              <w:ind w:left="357" w:hanging="357"/>
              <w:rPr>
                <w:rFonts w:ascii="Times New Roman" w:eastAsia="Calibri" w:hAnsi="Times New Roman" w:cs="Times New Roman"/>
                <w:i/>
                <w:sz w:val="20"/>
                <w:szCs w:val="20"/>
              </w:rPr>
            </w:pPr>
            <w:r w:rsidRPr="008B5680">
              <w:rPr>
                <w:rFonts w:ascii="Times New Roman" w:eastAsia="Calibri" w:hAnsi="Times New Roman" w:cs="Times New Roman"/>
                <w:i/>
                <w:sz w:val="20"/>
                <w:szCs w:val="20"/>
              </w:rPr>
              <w:t xml:space="preserve">применять математические знания к исследованию окружающего мира (моделирование </w:t>
            </w:r>
            <w:r w:rsidRPr="008B5680">
              <w:rPr>
                <w:rFonts w:ascii="Times New Roman" w:eastAsia="Calibri" w:hAnsi="Times New Roman" w:cs="Times New Roman"/>
                <w:i/>
                <w:sz w:val="20"/>
                <w:szCs w:val="20"/>
              </w:rPr>
              <w:lastRenderedPageBreak/>
              <w:t>физических процессов, задачи экономики)</w:t>
            </w:r>
          </w:p>
          <w:p w:rsidR="00CB000C" w:rsidRPr="008B5680" w:rsidRDefault="00CB000C" w:rsidP="00CB000C">
            <w:pPr>
              <w:suppressAutoHyphens/>
              <w:spacing w:after="0" w:line="240" w:lineRule="auto"/>
              <w:ind w:left="357" w:hanging="357"/>
              <w:rPr>
                <w:rFonts w:ascii="Times New Roman" w:eastAsia="Calibri" w:hAnsi="Times New Roman" w:cs="Times New Roman"/>
                <w:i/>
                <w:sz w:val="20"/>
                <w:szCs w:val="20"/>
              </w:rPr>
            </w:pPr>
          </w:p>
        </w:tc>
      </w:tr>
    </w:tbl>
    <w:p w:rsidR="00CB000C" w:rsidRPr="00CB000C" w:rsidRDefault="00CB000C" w:rsidP="00CB000C">
      <w:pPr>
        <w:suppressAutoHyphens/>
        <w:spacing w:after="0" w:line="360" w:lineRule="auto"/>
        <w:ind w:firstLine="709"/>
        <w:jc w:val="both"/>
        <w:rPr>
          <w:rFonts w:ascii="Times New Roman" w:eastAsia="Calibri" w:hAnsi="Times New Roman" w:cs="Times New Roman"/>
          <w:sz w:val="28"/>
        </w:rPr>
      </w:pPr>
    </w:p>
    <w:p w:rsidR="00CB000C" w:rsidRPr="00CB000C" w:rsidRDefault="00CB000C" w:rsidP="00CB000C">
      <w:pPr>
        <w:suppressAutoHyphens/>
        <w:spacing w:after="0" w:line="360" w:lineRule="auto"/>
        <w:ind w:firstLine="709"/>
        <w:jc w:val="both"/>
        <w:rPr>
          <w:rFonts w:ascii="Times New Roman" w:eastAsia="Calibri" w:hAnsi="Times New Roman" w:cs="Times New Roman"/>
          <w:sz w:val="28"/>
          <w:lang w:eastAsia="ru-RU"/>
        </w:rPr>
        <w:sectPr w:rsidR="00CB000C" w:rsidRPr="00CB000C" w:rsidSect="00D71C63">
          <w:footerReference w:type="default" r:id="rId9"/>
          <w:pgSz w:w="11906" w:h="16838"/>
          <w:pgMar w:top="851" w:right="566" w:bottom="1134" w:left="567" w:header="708" w:footer="545" w:gutter="0"/>
          <w:cols w:space="708"/>
          <w:titlePg/>
          <w:docGrid w:linePitch="381"/>
        </w:sectPr>
      </w:pPr>
    </w:p>
    <w:p w:rsidR="00CB000C" w:rsidRPr="00AA015E" w:rsidRDefault="00CB000C" w:rsidP="00003521">
      <w:pPr>
        <w:keepNext/>
        <w:keepLines/>
        <w:suppressAutoHyphens/>
        <w:spacing w:after="0" w:line="360" w:lineRule="auto"/>
        <w:ind w:firstLine="709"/>
        <w:jc w:val="both"/>
        <w:outlineLvl w:val="3"/>
        <w:rPr>
          <w:rFonts w:ascii="Times New Roman" w:eastAsia="Times New Roman" w:hAnsi="Times New Roman" w:cs="Times New Roman"/>
          <w:b/>
          <w:iCs/>
          <w:sz w:val="24"/>
          <w:szCs w:val="24"/>
        </w:rPr>
      </w:pPr>
      <w:bookmarkStart w:id="17" w:name="_Toc453968158"/>
      <w:bookmarkEnd w:id="15"/>
      <w:bookmarkEnd w:id="16"/>
      <w:r w:rsidRPr="00AA015E">
        <w:rPr>
          <w:rFonts w:ascii="Times New Roman" w:eastAsia="Times New Roman" w:hAnsi="Times New Roman" w:cs="Times New Roman"/>
          <w:b/>
          <w:iCs/>
          <w:sz w:val="24"/>
          <w:szCs w:val="24"/>
        </w:rPr>
        <w:lastRenderedPageBreak/>
        <w:t>Информатика</w:t>
      </w:r>
      <w:bookmarkEnd w:id="17"/>
    </w:p>
    <w:p w:rsidR="00CB000C" w:rsidRPr="00AA015E" w:rsidRDefault="00CB000C" w:rsidP="008B5680">
      <w:pPr>
        <w:suppressAutoHyphens/>
        <w:spacing w:after="0" w:line="360" w:lineRule="auto"/>
        <w:ind w:right="-143" w:hanging="567"/>
        <w:jc w:val="both"/>
        <w:rPr>
          <w:rFonts w:ascii="Times New Roman" w:eastAsia="Times New Roman" w:hAnsi="Times New Roman" w:cs="Times New Roman"/>
          <w:b/>
          <w:sz w:val="24"/>
          <w:szCs w:val="24"/>
        </w:rPr>
      </w:pPr>
      <w:r w:rsidRPr="00AA015E">
        <w:rPr>
          <w:rFonts w:ascii="Times New Roman" w:eastAsia="Times New Roman" w:hAnsi="Times New Roman" w:cs="Times New Roman"/>
          <w:b/>
          <w:sz w:val="24"/>
          <w:szCs w:val="24"/>
        </w:rPr>
        <w:t>В результате изучения учебного предмета «Информатика» на уровне среднего общего образования:</w:t>
      </w:r>
    </w:p>
    <w:p w:rsidR="00CB000C" w:rsidRPr="00AA015E" w:rsidRDefault="00CB000C" w:rsidP="008B5680">
      <w:pPr>
        <w:suppressAutoHyphens/>
        <w:spacing w:after="0" w:line="360" w:lineRule="auto"/>
        <w:ind w:right="-143" w:hanging="567"/>
        <w:jc w:val="both"/>
        <w:rPr>
          <w:rFonts w:ascii="Times New Roman" w:eastAsia="Calibri" w:hAnsi="Times New Roman" w:cs="Times New Roman"/>
          <w:sz w:val="24"/>
          <w:szCs w:val="24"/>
        </w:rPr>
      </w:pPr>
      <w:r w:rsidRPr="00AA015E">
        <w:rPr>
          <w:rFonts w:ascii="Times New Roman" w:eastAsia="Times New Roman" w:hAnsi="Times New Roman" w:cs="Times New Roman"/>
          <w:b/>
          <w:sz w:val="24"/>
          <w:szCs w:val="24"/>
        </w:rPr>
        <w:t>Выпускник на базовом уровне научится:</w:t>
      </w:r>
    </w:p>
    <w:p w:rsidR="00CB000C" w:rsidRPr="00AA015E" w:rsidRDefault="00CB000C"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определять информационный объем графических и звуковых данных при заданных условиях дискретизации;</w:t>
      </w:r>
    </w:p>
    <w:p w:rsidR="00CB000C" w:rsidRPr="00AA015E" w:rsidRDefault="00CB000C"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строить логическое выражение по заданной таблице истинности; решать несложные логические уравнения;</w:t>
      </w:r>
    </w:p>
    <w:p w:rsidR="00CB000C" w:rsidRPr="00AA015E" w:rsidRDefault="00CB000C"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находить оптимальный путь во взвешенном графе;</w:t>
      </w:r>
    </w:p>
    <w:p w:rsidR="00CB000C" w:rsidRPr="00AA015E" w:rsidRDefault="00CB000C"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CB000C" w:rsidRPr="00AA015E" w:rsidRDefault="00CB000C"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готовые прикладные компьютерные программы в соответствии с типом решаемых задач и по выбранной специализации;</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понимать и использовать основные понятия, связанные со сложностью вычислений (время работы, размер используемой памяти); </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электронные таблицы для выполнения учебных заданий из различных предметных областей;</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использовать табличные (реляционные) базы данных, в частности составлять запросы в </w:t>
      </w:r>
      <w:proofErr w:type="gramStart"/>
      <w:r w:rsidRPr="00AA015E">
        <w:rPr>
          <w:rFonts w:ascii="Times New Roman" w:eastAsia="Calibri" w:hAnsi="Times New Roman" w:cs="Times New Roman"/>
          <w:sz w:val="24"/>
          <w:szCs w:val="24"/>
          <w:u w:color="000000"/>
          <w:bdr w:val="nil"/>
          <w:lang w:eastAsia="ru-RU"/>
        </w:rPr>
        <w:t>базах</w:t>
      </w:r>
      <w:proofErr w:type="gramEnd"/>
      <w:r w:rsidRPr="00AA015E">
        <w:rPr>
          <w:rFonts w:ascii="Times New Roman" w:eastAsia="Calibri" w:hAnsi="Times New Roman" w:cs="Times New Roman"/>
          <w:sz w:val="24"/>
          <w:szCs w:val="24"/>
          <w:u w:color="000000"/>
          <w:bdr w:val="nil"/>
          <w:lang w:eastAsia="ru-RU"/>
        </w:rPr>
        <w:t xml:space="preserve"> данных (в том числе вычисляемые запросы), выполнять сортировку и</w:t>
      </w:r>
      <w:r w:rsidRPr="00003521">
        <w:rPr>
          <w:rFonts w:ascii="Times New Roman" w:eastAsia="Calibri" w:hAnsi="Times New Roman" w:cs="Times New Roman"/>
          <w:sz w:val="28"/>
          <w:u w:color="000000"/>
          <w:bdr w:val="nil"/>
          <w:lang w:eastAsia="ru-RU"/>
        </w:rPr>
        <w:t xml:space="preserve"> </w:t>
      </w:r>
      <w:r w:rsidRPr="00AA015E">
        <w:rPr>
          <w:rFonts w:ascii="Times New Roman" w:eastAsia="Calibri" w:hAnsi="Times New Roman" w:cs="Times New Roman"/>
          <w:sz w:val="24"/>
          <w:szCs w:val="24"/>
          <w:u w:color="000000"/>
          <w:bdr w:val="nil"/>
          <w:lang w:eastAsia="ru-RU"/>
        </w:rPr>
        <w:t>поиск записей в БД; описывать базы данных и средства доступа к ним; наполнять разработанную базу данных;</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lastRenderedPageBreak/>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применять антивирусные программы для обеспечения стабильной работы технических средств ИКТ; </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соблюдать санитарно-гигиенические требования при работе за персональным компьютером в соответствии с нормами </w:t>
      </w:r>
      <w:proofErr w:type="gramStart"/>
      <w:r w:rsidRPr="00AA015E">
        <w:rPr>
          <w:rFonts w:ascii="Times New Roman" w:eastAsia="Calibri" w:hAnsi="Times New Roman" w:cs="Times New Roman"/>
          <w:sz w:val="24"/>
          <w:szCs w:val="24"/>
          <w:u w:color="000000"/>
          <w:bdr w:val="nil"/>
          <w:lang w:eastAsia="ru-RU"/>
        </w:rPr>
        <w:t>действующих</w:t>
      </w:r>
      <w:proofErr w:type="gramEnd"/>
      <w:r w:rsidRPr="00AA015E">
        <w:rPr>
          <w:rFonts w:ascii="Times New Roman" w:eastAsia="Calibri" w:hAnsi="Times New Roman" w:cs="Times New Roman"/>
          <w:sz w:val="24"/>
          <w:szCs w:val="24"/>
          <w:u w:color="000000"/>
          <w:bdr w:val="nil"/>
          <w:lang w:eastAsia="ru-RU"/>
        </w:rPr>
        <w:t xml:space="preserve"> СанПиН.</w:t>
      </w:r>
    </w:p>
    <w:p w:rsidR="00003521" w:rsidRPr="00AA015E" w:rsidRDefault="00003521" w:rsidP="008B5680">
      <w:pPr>
        <w:suppressAutoHyphens/>
        <w:spacing w:after="0" w:line="360" w:lineRule="auto"/>
        <w:ind w:right="-143" w:hanging="567"/>
        <w:jc w:val="both"/>
        <w:rPr>
          <w:rFonts w:ascii="Times New Roman" w:eastAsia="Times New Roman" w:hAnsi="Times New Roman" w:cs="Times New Roman"/>
          <w:b/>
          <w:sz w:val="24"/>
          <w:szCs w:val="24"/>
        </w:rPr>
      </w:pPr>
      <w:r w:rsidRPr="00AA015E">
        <w:rPr>
          <w:rFonts w:ascii="Times New Roman" w:eastAsia="Times New Roman" w:hAnsi="Times New Roman" w:cs="Times New Roman"/>
          <w:b/>
          <w:sz w:val="24"/>
          <w:szCs w:val="24"/>
        </w:rPr>
        <w:t>Выпускник на базовом уровне получит возможность научиться: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 xml:space="preserve">переводить заданное натуральное число из двоичной записи в </w:t>
      </w:r>
      <w:proofErr w:type="gramStart"/>
      <w:r w:rsidRPr="00AA015E">
        <w:rPr>
          <w:rFonts w:ascii="Times New Roman" w:eastAsia="Calibri" w:hAnsi="Times New Roman" w:cs="Times New Roman"/>
          <w:i/>
          <w:sz w:val="24"/>
          <w:szCs w:val="24"/>
          <w:u w:color="000000"/>
          <w:bdr w:val="nil"/>
          <w:lang w:eastAsia="ru-RU"/>
        </w:rPr>
        <w:t>восьмеричную</w:t>
      </w:r>
      <w:proofErr w:type="gramEnd"/>
      <w:r w:rsidRPr="00AA015E">
        <w:rPr>
          <w:rFonts w:ascii="Times New Roman" w:eastAsia="Calibri" w:hAnsi="Times New Roman" w:cs="Times New Roman"/>
          <w:i/>
          <w:sz w:val="24"/>
          <w:szCs w:val="24"/>
          <w:u w:color="000000"/>
          <w:bdr w:val="nil"/>
          <w:lang w:eastAsia="ru-RU"/>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использовать знания о графах, деревьях и списках при описании реальных объектов и процессов;</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с</w:t>
      </w:r>
      <w:r w:rsidRPr="00AA015E">
        <w:rPr>
          <w:rFonts w:ascii="Times New Roman" w:eastAsia="Times New Roman" w:hAnsi="Times New Roman" w:cs="Times New Roman"/>
          <w:i/>
          <w:sz w:val="24"/>
          <w:szCs w:val="24"/>
          <w:u w:color="000000"/>
          <w:bdr w:val="nil"/>
          <w:lang w:eastAsia="ru-RU"/>
        </w:rPr>
        <w:t xml:space="preserve">троить неравномерные коды, допускающие однозначное декодирование сообщений, используя условие </w:t>
      </w:r>
      <w:proofErr w:type="spellStart"/>
      <w:r w:rsidRPr="00AA015E">
        <w:rPr>
          <w:rFonts w:ascii="Times New Roman" w:eastAsia="Times New Roman" w:hAnsi="Times New Roman" w:cs="Times New Roman"/>
          <w:i/>
          <w:sz w:val="24"/>
          <w:szCs w:val="24"/>
          <w:u w:color="000000"/>
          <w:bdr w:val="nil"/>
          <w:lang w:eastAsia="ru-RU"/>
        </w:rPr>
        <w:t>Фано</w:t>
      </w:r>
      <w:proofErr w:type="spellEnd"/>
      <w:r w:rsidRPr="00AA015E">
        <w:rPr>
          <w:rFonts w:ascii="Times New Roman" w:eastAsia="Times New Roman" w:hAnsi="Times New Roman" w:cs="Times New Roman"/>
          <w:i/>
          <w:sz w:val="24"/>
          <w:szCs w:val="24"/>
          <w:u w:color="000000"/>
          <w:bdr w:val="nil"/>
          <w:lang w:eastAsia="ru-RU"/>
        </w:rPr>
        <w:t xml:space="preserve">; </w:t>
      </w:r>
      <w:r w:rsidRPr="00AA015E">
        <w:rPr>
          <w:rFonts w:ascii="Times New Roman" w:eastAsia="Calibri" w:hAnsi="Times New Roman" w:cs="Times New Roman"/>
          <w:i/>
          <w:sz w:val="24"/>
          <w:szCs w:val="24"/>
          <w:u w:color="000000"/>
          <w:bdr w:val="nil"/>
          <w:lang w:eastAsia="ru-RU"/>
        </w:rPr>
        <w:t>использовать знания о кодах, которые позволяют обнаруживать ошибки при передаче данных, а также о помехоустойчивых кодах</w:t>
      </w:r>
      <w:proofErr w:type="gramStart"/>
      <w:r w:rsidRPr="00AA015E">
        <w:rPr>
          <w:rFonts w:ascii="Times New Roman" w:eastAsia="Calibri" w:hAnsi="Times New Roman" w:cs="Times New Roman"/>
          <w:i/>
          <w:sz w:val="24"/>
          <w:szCs w:val="24"/>
          <w:u w:color="000000"/>
          <w:bdr w:val="nil"/>
          <w:lang w:eastAsia="ru-RU"/>
        </w:rPr>
        <w:t xml:space="preserve"> ;</w:t>
      </w:r>
      <w:proofErr w:type="gramEnd"/>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AA015E">
        <w:rPr>
          <w:rFonts w:ascii="Times New Roman" w:eastAsia="Calibri" w:hAnsi="Times New Roman" w:cs="Times New Roman"/>
          <w:sz w:val="24"/>
          <w:szCs w:val="24"/>
          <w:u w:color="000000"/>
          <w:bdr w:val="nil"/>
          <w:lang w:eastAsia="ru-RU"/>
        </w:rPr>
        <w:t xml:space="preserve"> </w:t>
      </w:r>
      <w:r w:rsidRPr="00AA015E">
        <w:rPr>
          <w:rFonts w:ascii="Times New Roman" w:eastAsia="Calibri" w:hAnsi="Times New Roman" w:cs="Times New Roman"/>
          <w:i/>
          <w:sz w:val="24"/>
          <w:szCs w:val="24"/>
          <w:u w:color="000000"/>
          <w:bdr w:val="nil"/>
          <w:lang w:eastAsia="ru-RU"/>
        </w:rPr>
        <w:t>анализировать готовые модели на предмет соответствия реальному объекту или процессу;</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классифицировать программное обеспечение в соответствии с кругом выполняемых задач;</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понимать общие принципы разработки и функционирования интерне</w:t>
      </w:r>
      <w:proofErr w:type="gramStart"/>
      <w:r w:rsidRPr="00AA015E">
        <w:rPr>
          <w:rFonts w:ascii="Times New Roman" w:eastAsia="Calibri" w:hAnsi="Times New Roman" w:cs="Times New Roman"/>
          <w:i/>
          <w:sz w:val="24"/>
          <w:szCs w:val="24"/>
          <w:u w:color="000000"/>
          <w:bdr w:val="nil"/>
          <w:lang w:eastAsia="ru-RU"/>
        </w:rPr>
        <w:t>т-</w:t>
      </w:r>
      <w:proofErr w:type="gramEnd"/>
      <w:r w:rsidRPr="00AA015E">
        <w:rPr>
          <w:rFonts w:ascii="Times New Roman" w:eastAsia="Calibri" w:hAnsi="Times New Roman" w:cs="Times New Roman"/>
          <w:i/>
          <w:sz w:val="24"/>
          <w:szCs w:val="24"/>
          <w:u w:color="000000"/>
          <w:bdr w:val="nil"/>
          <w:lang w:eastAsia="ru-RU"/>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lastRenderedPageBreak/>
        <w:t>критически оценивать информацию, полученную из сети Интернет.</w:t>
      </w:r>
    </w:p>
    <w:p w:rsidR="00003521" w:rsidRPr="00AA015E" w:rsidRDefault="00003521" w:rsidP="008B5680">
      <w:pPr>
        <w:keepNext/>
        <w:keepLines/>
        <w:suppressAutoHyphens/>
        <w:spacing w:after="0" w:line="360" w:lineRule="auto"/>
        <w:ind w:right="-143" w:hanging="567"/>
        <w:jc w:val="both"/>
        <w:outlineLvl w:val="3"/>
        <w:rPr>
          <w:rFonts w:ascii="Times New Roman" w:eastAsia="Times New Roman" w:hAnsi="Times New Roman" w:cs="Times New Roman"/>
          <w:b/>
          <w:iCs/>
          <w:sz w:val="24"/>
          <w:szCs w:val="24"/>
        </w:rPr>
      </w:pPr>
      <w:r w:rsidRPr="00AA015E">
        <w:rPr>
          <w:rFonts w:ascii="Times New Roman" w:eastAsia="Times New Roman" w:hAnsi="Times New Roman" w:cs="Times New Roman"/>
          <w:b/>
          <w:iCs/>
          <w:sz w:val="24"/>
          <w:szCs w:val="24"/>
        </w:rPr>
        <w:t>Физика</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rPr>
      </w:pPr>
      <w:r w:rsidRPr="00AA015E">
        <w:rPr>
          <w:rFonts w:ascii="Times New Roman" w:eastAsia="Times New Roman" w:hAnsi="Times New Roman" w:cs="Times New Roman"/>
          <w:b/>
          <w:sz w:val="24"/>
          <w:szCs w:val="24"/>
        </w:rPr>
        <w:t>В результате изучения учебного предмета «Физика» на уровне среднего общего образования: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rPr>
      </w:pPr>
      <w:r w:rsidRPr="00AA015E">
        <w:rPr>
          <w:rFonts w:ascii="Times New Roman" w:eastAsia="Times New Roman" w:hAnsi="Times New Roman" w:cs="Times New Roman"/>
          <w:b/>
          <w:sz w:val="24"/>
          <w:szCs w:val="24"/>
        </w:rPr>
        <w:t>Выпускник на базовом уровне научится:</w:t>
      </w:r>
    </w:p>
    <w:p w:rsidR="00003521" w:rsidRPr="00AA015E" w:rsidRDefault="00003521" w:rsidP="008B5680">
      <w:pPr>
        <w:suppressAutoHyphens/>
        <w:spacing w:after="0" w:line="360" w:lineRule="auto"/>
        <w:ind w:right="-143" w:hanging="567"/>
        <w:jc w:val="both"/>
        <w:rPr>
          <w:rFonts w:ascii="Arial" w:eastAsia="Calibri" w:hAnsi="Arial" w:cs="Arial"/>
          <w:sz w:val="24"/>
          <w:szCs w:val="24"/>
          <w:u w:color="000000"/>
          <w:bdr w:val="nil"/>
          <w:lang w:eastAsia="ru-RU"/>
        </w:rPr>
      </w:pPr>
      <w:r w:rsidRPr="00AA015E">
        <w:rPr>
          <w:rFonts w:ascii="Times New Roman" w:eastAsia="Calibri" w:hAnsi="Times New Roman" w:cs="Times New Roman"/>
          <w:sz w:val="24"/>
          <w:szCs w:val="24"/>
          <w:u w:color="000000"/>
          <w:bdr w:val="nil"/>
          <w:lang w:eastAsia="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003521" w:rsidRPr="00AA015E" w:rsidRDefault="00003521" w:rsidP="008B5680">
      <w:pPr>
        <w:suppressAutoHyphens/>
        <w:spacing w:after="0" w:line="360" w:lineRule="auto"/>
        <w:ind w:right="-143" w:hanging="567"/>
        <w:jc w:val="both"/>
        <w:rPr>
          <w:rFonts w:ascii="Arial" w:eastAsia="Calibri" w:hAnsi="Arial" w:cs="Arial"/>
          <w:sz w:val="24"/>
          <w:szCs w:val="24"/>
          <w:u w:color="000000"/>
          <w:bdr w:val="nil"/>
          <w:lang w:eastAsia="ru-RU"/>
        </w:rPr>
      </w:pPr>
      <w:r w:rsidRPr="00AA015E">
        <w:rPr>
          <w:rFonts w:ascii="Times New Roman" w:eastAsia="Calibri" w:hAnsi="Times New Roman" w:cs="Times New Roman"/>
          <w:sz w:val="24"/>
          <w:szCs w:val="24"/>
          <w:u w:color="000000"/>
          <w:bdr w:val="nil"/>
          <w:lang w:eastAsia="ru-RU"/>
        </w:rPr>
        <w:t>демонстрировать на примерах взаимосвязь между физикой и другими естественными науками;</w:t>
      </w:r>
    </w:p>
    <w:p w:rsidR="00003521" w:rsidRPr="00AA015E" w:rsidRDefault="00003521" w:rsidP="008B5680">
      <w:pPr>
        <w:suppressAutoHyphens/>
        <w:spacing w:after="0" w:line="360" w:lineRule="auto"/>
        <w:ind w:right="-143" w:hanging="567"/>
        <w:jc w:val="both"/>
        <w:rPr>
          <w:rFonts w:ascii="Arial" w:eastAsia="Calibri" w:hAnsi="Arial" w:cs="Arial"/>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устанавливать взаимосвязь </w:t>
      </w:r>
      <w:proofErr w:type="gramStart"/>
      <w:r w:rsidRPr="00AA015E">
        <w:rPr>
          <w:rFonts w:ascii="Times New Roman" w:eastAsia="Calibri" w:hAnsi="Times New Roman" w:cs="Times New Roman"/>
          <w:sz w:val="24"/>
          <w:szCs w:val="24"/>
          <w:u w:color="000000"/>
          <w:bdr w:val="nil"/>
          <w:lang w:eastAsia="ru-RU"/>
        </w:rPr>
        <w:t>естественно-научных</w:t>
      </w:r>
      <w:proofErr w:type="gramEnd"/>
      <w:r w:rsidRPr="00AA015E">
        <w:rPr>
          <w:rFonts w:ascii="Times New Roman" w:eastAsia="Calibri" w:hAnsi="Times New Roman" w:cs="Times New Roman"/>
          <w:sz w:val="24"/>
          <w:szCs w:val="24"/>
          <w:u w:color="000000"/>
          <w:bdr w:val="nil"/>
          <w:lang w:eastAsia="ru-RU"/>
        </w:rPr>
        <w:t xml:space="preserve"> явлений и применять основные физические модели для их описания и объяснения;</w:t>
      </w:r>
    </w:p>
    <w:p w:rsidR="00003521" w:rsidRPr="00AA015E" w:rsidRDefault="00003521" w:rsidP="008B5680">
      <w:pPr>
        <w:suppressAutoHyphens/>
        <w:spacing w:after="0" w:line="360" w:lineRule="auto"/>
        <w:ind w:right="-143" w:hanging="567"/>
        <w:jc w:val="both"/>
        <w:rPr>
          <w:rFonts w:ascii="Arial" w:eastAsia="Calibri" w:hAnsi="Arial" w:cs="Arial"/>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003521" w:rsidRPr="00AA015E" w:rsidRDefault="00003521" w:rsidP="008B5680">
      <w:pPr>
        <w:suppressAutoHyphens/>
        <w:spacing w:after="0" w:line="360" w:lineRule="auto"/>
        <w:ind w:right="-143" w:hanging="567"/>
        <w:jc w:val="both"/>
        <w:rPr>
          <w:rFonts w:ascii="Arial" w:eastAsia="Calibri" w:hAnsi="Arial" w:cs="Arial"/>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003521" w:rsidRPr="00AA015E" w:rsidRDefault="00003521" w:rsidP="008B5680">
      <w:pPr>
        <w:suppressAutoHyphens/>
        <w:spacing w:after="0" w:line="360" w:lineRule="auto"/>
        <w:ind w:right="-143" w:hanging="567"/>
        <w:jc w:val="both"/>
        <w:rPr>
          <w:rFonts w:ascii="Arial" w:eastAsia="Calibri" w:hAnsi="Arial" w:cs="Arial"/>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003521" w:rsidRPr="00AA015E" w:rsidRDefault="00003521" w:rsidP="008B5680">
      <w:pPr>
        <w:suppressAutoHyphens/>
        <w:spacing w:after="0" w:line="360" w:lineRule="auto"/>
        <w:ind w:right="-143" w:hanging="567"/>
        <w:jc w:val="both"/>
        <w:rPr>
          <w:rFonts w:ascii="Arial" w:eastAsia="Calibri" w:hAnsi="Arial" w:cs="Arial"/>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003521" w:rsidRPr="00AA015E" w:rsidRDefault="00003521" w:rsidP="008B5680">
      <w:pPr>
        <w:suppressAutoHyphens/>
        <w:spacing w:after="0" w:line="360" w:lineRule="auto"/>
        <w:ind w:right="-143" w:hanging="567"/>
        <w:jc w:val="both"/>
        <w:rPr>
          <w:rFonts w:ascii="Arial" w:eastAsia="Calibri" w:hAnsi="Arial" w:cs="Arial"/>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для описания характера протекания физических процессов физические величины и демонстрировать взаимосвязь между ними;</w:t>
      </w:r>
    </w:p>
    <w:p w:rsidR="00003521" w:rsidRPr="00AA015E" w:rsidRDefault="00003521" w:rsidP="008B5680">
      <w:pPr>
        <w:suppressAutoHyphens/>
        <w:spacing w:after="0" w:line="360" w:lineRule="auto"/>
        <w:ind w:right="-143" w:hanging="567"/>
        <w:jc w:val="both"/>
        <w:rPr>
          <w:rFonts w:ascii="Arial" w:eastAsia="Calibri" w:hAnsi="Arial" w:cs="Arial"/>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для описания характера протекания физических процессов физические законы с учетом границ их применимости;</w:t>
      </w:r>
    </w:p>
    <w:p w:rsidR="00003521" w:rsidRPr="00AA015E" w:rsidRDefault="00003521" w:rsidP="008B5680">
      <w:pPr>
        <w:suppressAutoHyphens/>
        <w:spacing w:after="0" w:line="360" w:lineRule="auto"/>
        <w:ind w:right="-143" w:hanging="567"/>
        <w:jc w:val="both"/>
        <w:rPr>
          <w:rFonts w:ascii="Arial" w:eastAsia="Calibri" w:hAnsi="Arial" w:cs="Arial"/>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решать качественные задачи (в том числе и </w:t>
      </w:r>
      <w:proofErr w:type="spellStart"/>
      <w:r w:rsidRPr="00AA015E">
        <w:rPr>
          <w:rFonts w:ascii="Times New Roman" w:eastAsia="Calibri" w:hAnsi="Times New Roman" w:cs="Times New Roman"/>
          <w:sz w:val="24"/>
          <w:szCs w:val="24"/>
          <w:u w:color="000000"/>
          <w:bdr w:val="nil"/>
          <w:lang w:eastAsia="ru-RU"/>
        </w:rPr>
        <w:t>межпредметного</w:t>
      </w:r>
      <w:proofErr w:type="spellEnd"/>
      <w:r w:rsidRPr="00AA015E">
        <w:rPr>
          <w:rFonts w:ascii="Times New Roman" w:eastAsia="Calibri" w:hAnsi="Times New Roman" w:cs="Times New Roman"/>
          <w:sz w:val="24"/>
          <w:szCs w:val="24"/>
          <w:u w:color="000000"/>
          <w:bdr w:val="nil"/>
          <w:lang w:eastAsia="ru-RU"/>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003521" w:rsidRPr="00AA015E" w:rsidRDefault="00003521" w:rsidP="008B5680">
      <w:pPr>
        <w:suppressAutoHyphens/>
        <w:spacing w:after="0" w:line="360" w:lineRule="auto"/>
        <w:ind w:right="-143" w:hanging="567"/>
        <w:jc w:val="both"/>
        <w:rPr>
          <w:rFonts w:ascii="Arial" w:eastAsia="Calibri" w:hAnsi="Arial" w:cs="Arial"/>
          <w:sz w:val="24"/>
          <w:szCs w:val="24"/>
          <w:u w:color="000000"/>
          <w:bdr w:val="nil"/>
          <w:lang w:eastAsia="ru-RU"/>
        </w:rPr>
      </w:pPr>
      <w:proofErr w:type="gramStart"/>
      <w:r w:rsidRPr="00AA015E">
        <w:rPr>
          <w:rFonts w:ascii="Times New Roman" w:eastAsia="Calibri" w:hAnsi="Times New Roman" w:cs="Times New Roman"/>
          <w:sz w:val="24"/>
          <w:szCs w:val="24"/>
          <w:u w:color="000000"/>
          <w:bdr w:val="nil"/>
          <w:lang w:eastAsia="ru-RU"/>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003521" w:rsidRPr="00AA015E" w:rsidRDefault="00003521" w:rsidP="008B5680">
      <w:pPr>
        <w:suppressAutoHyphens/>
        <w:spacing w:after="0" w:line="360" w:lineRule="auto"/>
        <w:ind w:right="-143" w:hanging="567"/>
        <w:jc w:val="both"/>
        <w:rPr>
          <w:rFonts w:ascii="Arial" w:eastAsia="Calibri" w:hAnsi="Arial" w:cs="Arial"/>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учитывать границы применения изученных физических моделей при решении физических и </w:t>
      </w:r>
      <w:proofErr w:type="spellStart"/>
      <w:r w:rsidRPr="00AA015E">
        <w:rPr>
          <w:rFonts w:ascii="Times New Roman" w:eastAsia="Calibri" w:hAnsi="Times New Roman" w:cs="Times New Roman"/>
          <w:sz w:val="24"/>
          <w:szCs w:val="24"/>
          <w:u w:color="000000"/>
          <w:bdr w:val="nil"/>
          <w:lang w:eastAsia="ru-RU"/>
        </w:rPr>
        <w:t>межпредметных</w:t>
      </w:r>
      <w:proofErr w:type="spellEnd"/>
      <w:r w:rsidRPr="00AA015E">
        <w:rPr>
          <w:rFonts w:ascii="Times New Roman" w:eastAsia="Calibri" w:hAnsi="Times New Roman" w:cs="Times New Roman"/>
          <w:sz w:val="24"/>
          <w:szCs w:val="24"/>
          <w:u w:color="000000"/>
          <w:bdr w:val="nil"/>
          <w:lang w:eastAsia="ru-RU"/>
        </w:rPr>
        <w:t xml:space="preserve"> задач;</w:t>
      </w:r>
    </w:p>
    <w:p w:rsidR="00003521" w:rsidRPr="00AA015E" w:rsidRDefault="00003521" w:rsidP="008B5680">
      <w:pPr>
        <w:suppressAutoHyphens/>
        <w:spacing w:after="0" w:line="360" w:lineRule="auto"/>
        <w:ind w:right="-143" w:hanging="567"/>
        <w:jc w:val="both"/>
        <w:rPr>
          <w:rFonts w:ascii="Arial" w:eastAsia="Calibri" w:hAnsi="Arial" w:cs="Arial"/>
          <w:sz w:val="24"/>
          <w:szCs w:val="24"/>
          <w:u w:color="000000"/>
          <w:bdr w:val="nil"/>
          <w:lang w:eastAsia="ru-RU"/>
        </w:rPr>
      </w:pPr>
      <w:r w:rsidRPr="00AA015E">
        <w:rPr>
          <w:rFonts w:ascii="Times New Roman" w:eastAsia="Calibri" w:hAnsi="Times New Roman" w:cs="Times New Roman"/>
          <w:sz w:val="24"/>
          <w:szCs w:val="24"/>
          <w:u w:color="000000"/>
          <w:bdr w:val="nil"/>
          <w:lang w:eastAsia="ru-RU"/>
        </w:rPr>
        <w:lastRenderedPageBreak/>
        <w:t>использовать информацию и применять знания о принципах работы и основных характеристиках</w:t>
      </w:r>
      <w:r w:rsidRPr="00AA015E">
        <w:rPr>
          <w:rFonts w:ascii="Times New Roman" w:eastAsia="Calibri" w:hAnsi="Times New Roman" w:cs="Times New Roman"/>
          <w:i/>
          <w:iCs/>
          <w:sz w:val="24"/>
          <w:szCs w:val="24"/>
          <w:u w:color="000000"/>
          <w:bdr w:val="nil"/>
          <w:lang w:eastAsia="ru-RU"/>
        </w:rPr>
        <w:t xml:space="preserve"> </w:t>
      </w:r>
      <w:r w:rsidRPr="00AA015E">
        <w:rPr>
          <w:rFonts w:ascii="Times New Roman" w:eastAsia="Calibri" w:hAnsi="Times New Roman" w:cs="Times New Roman"/>
          <w:sz w:val="24"/>
          <w:szCs w:val="24"/>
          <w:u w:color="000000"/>
          <w:bdr w:val="nil"/>
          <w:lang w:eastAsia="ru-RU"/>
        </w:rPr>
        <w:t>изученных машин, приборов и других технических устрой</w:t>
      </w:r>
      <w:proofErr w:type="gramStart"/>
      <w:r w:rsidRPr="00AA015E">
        <w:rPr>
          <w:rFonts w:ascii="Times New Roman" w:eastAsia="Calibri" w:hAnsi="Times New Roman" w:cs="Times New Roman"/>
          <w:sz w:val="24"/>
          <w:szCs w:val="24"/>
          <w:u w:color="000000"/>
          <w:bdr w:val="nil"/>
          <w:lang w:eastAsia="ru-RU"/>
        </w:rPr>
        <w:t>ств дл</w:t>
      </w:r>
      <w:proofErr w:type="gramEnd"/>
      <w:r w:rsidRPr="00AA015E">
        <w:rPr>
          <w:rFonts w:ascii="Times New Roman" w:eastAsia="Calibri" w:hAnsi="Times New Roman" w:cs="Times New Roman"/>
          <w:sz w:val="24"/>
          <w:szCs w:val="24"/>
          <w:u w:color="000000"/>
          <w:bdr w:val="nil"/>
          <w:lang w:eastAsia="ru-RU"/>
        </w:rPr>
        <w:t>я решения практических, учебно-исследовательских и проектных задач;</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rPr>
      </w:pPr>
      <w:r w:rsidRPr="00AA015E">
        <w:rPr>
          <w:rFonts w:ascii="Times New Roman" w:eastAsia="Times New Roman" w:hAnsi="Times New Roman" w:cs="Times New Roman"/>
          <w:b/>
          <w:sz w:val="24"/>
          <w:szCs w:val="24"/>
        </w:rPr>
        <w:t>Выпускник на базовом уровне получит возможность научиться:</w:t>
      </w:r>
    </w:p>
    <w:p w:rsidR="00003521" w:rsidRPr="00AA015E" w:rsidRDefault="00003521" w:rsidP="008B5680">
      <w:pPr>
        <w:suppressAutoHyphens/>
        <w:spacing w:after="0" w:line="360" w:lineRule="auto"/>
        <w:ind w:right="-143" w:hanging="567"/>
        <w:jc w:val="both"/>
        <w:rPr>
          <w:rFonts w:ascii="Arial" w:eastAsia="Calibri" w:hAnsi="Arial" w:cs="Arial"/>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понимать и объяснять целостность физической теории, различать границы ее применимости и место в ряду других физических теорий;</w:t>
      </w:r>
    </w:p>
    <w:p w:rsidR="00003521" w:rsidRPr="00AA015E" w:rsidRDefault="00003521" w:rsidP="008B5680">
      <w:pPr>
        <w:suppressAutoHyphens/>
        <w:spacing w:after="0" w:line="360" w:lineRule="auto"/>
        <w:ind w:right="-143" w:hanging="567"/>
        <w:jc w:val="both"/>
        <w:rPr>
          <w:rFonts w:ascii="Arial" w:eastAsia="Calibri" w:hAnsi="Arial" w:cs="Arial"/>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003521" w:rsidRPr="00AA015E" w:rsidRDefault="00003521" w:rsidP="008B5680">
      <w:pPr>
        <w:suppressAutoHyphens/>
        <w:spacing w:after="0" w:line="360" w:lineRule="auto"/>
        <w:ind w:right="-143" w:hanging="567"/>
        <w:jc w:val="both"/>
        <w:rPr>
          <w:rFonts w:ascii="Arial" w:eastAsia="Calibri" w:hAnsi="Arial" w:cs="Arial"/>
          <w:i/>
          <w:sz w:val="24"/>
          <w:szCs w:val="24"/>
          <w:u w:color="000000"/>
          <w:bdr w:val="nil"/>
          <w:lang w:eastAsia="ru-RU"/>
        </w:rPr>
      </w:pPr>
      <w:proofErr w:type="gramStart"/>
      <w:r w:rsidRPr="00AA015E">
        <w:rPr>
          <w:rFonts w:ascii="Times New Roman" w:eastAsia="Calibri" w:hAnsi="Times New Roman" w:cs="Times New Roman"/>
          <w:i/>
          <w:sz w:val="24"/>
          <w:szCs w:val="24"/>
          <w:u w:color="000000"/>
          <w:bdr w:val="nil"/>
          <w:lang w:eastAsia="ru-RU"/>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003521" w:rsidRPr="00AA015E" w:rsidRDefault="00003521" w:rsidP="008B5680">
      <w:pPr>
        <w:suppressAutoHyphens/>
        <w:spacing w:after="0" w:line="360" w:lineRule="auto"/>
        <w:ind w:right="-143" w:hanging="567"/>
        <w:jc w:val="both"/>
        <w:rPr>
          <w:rFonts w:ascii="Arial" w:eastAsia="Calibri" w:hAnsi="Arial" w:cs="Arial"/>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выдвигать гипотезы на основе знания основополагающих физических закономерностей и законов;</w:t>
      </w:r>
    </w:p>
    <w:p w:rsidR="00003521" w:rsidRPr="00AA015E" w:rsidRDefault="00003521" w:rsidP="008B5680">
      <w:pPr>
        <w:suppressAutoHyphens/>
        <w:spacing w:after="0" w:line="360" w:lineRule="auto"/>
        <w:ind w:right="-143" w:hanging="567"/>
        <w:jc w:val="both"/>
        <w:rPr>
          <w:rFonts w:ascii="Arial" w:eastAsia="Calibri" w:hAnsi="Arial" w:cs="Arial"/>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самостоятельно планировать и проводить физические эксперименты;</w:t>
      </w:r>
    </w:p>
    <w:p w:rsidR="00003521" w:rsidRPr="00AA015E" w:rsidRDefault="00003521" w:rsidP="008B5680">
      <w:pPr>
        <w:suppressAutoHyphens/>
        <w:spacing w:after="0" w:line="360" w:lineRule="auto"/>
        <w:ind w:right="-143" w:hanging="567"/>
        <w:jc w:val="both"/>
        <w:rPr>
          <w:rFonts w:ascii="Arial" w:eastAsia="Calibri" w:hAnsi="Arial" w:cs="Arial"/>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003521" w:rsidRPr="00AA015E" w:rsidRDefault="00003521" w:rsidP="008B5680">
      <w:pPr>
        <w:suppressAutoHyphens/>
        <w:spacing w:after="0" w:line="360" w:lineRule="auto"/>
        <w:ind w:right="-143" w:hanging="567"/>
        <w:jc w:val="both"/>
        <w:rPr>
          <w:rFonts w:ascii="Arial" w:eastAsia="Calibri" w:hAnsi="Arial" w:cs="Arial"/>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AA015E">
        <w:rPr>
          <w:rFonts w:ascii="Times New Roman" w:eastAsia="Calibri" w:hAnsi="Times New Roman" w:cs="Times New Roman"/>
          <w:i/>
          <w:sz w:val="24"/>
          <w:szCs w:val="24"/>
          <w:u w:color="000000"/>
          <w:bdr w:val="nil"/>
          <w:lang w:eastAsia="ru-RU"/>
        </w:rPr>
        <w:t>межпредметных</w:t>
      </w:r>
      <w:proofErr w:type="spellEnd"/>
      <w:r w:rsidRPr="00AA015E">
        <w:rPr>
          <w:rFonts w:ascii="Times New Roman" w:eastAsia="Calibri" w:hAnsi="Times New Roman" w:cs="Times New Roman"/>
          <w:i/>
          <w:sz w:val="24"/>
          <w:szCs w:val="24"/>
          <w:u w:color="000000"/>
          <w:bdr w:val="nil"/>
          <w:lang w:eastAsia="ru-RU"/>
        </w:rPr>
        <w:t xml:space="preserve"> связей;</w:t>
      </w:r>
    </w:p>
    <w:p w:rsidR="00003521" w:rsidRPr="00AA015E" w:rsidRDefault="00003521" w:rsidP="008B5680">
      <w:pPr>
        <w:suppressAutoHyphens/>
        <w:spacing w:after="0" w:line="360" w:lineRule="auto"/>
        <w:ind w:right="-143" w:hanging="567"/>
        <w:jc w:val="both"/>
        <w:rPr>
          <w:rFonts w:ascii="Arial" w:eastAsia="Calibri" w:hAnsi="Arial" w:cs="Arial"/>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объяснять принципы работы и характеристики изученных машин, приборов и технических устройств;</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AA015E">
        <w:rPr>
          <w:rFonts w:ascii="Times New Roman" w:eastAsia="Calibri" w:hAnsi="Times New Roman" w:cs="Times New Roman"/>
          <w:i/>
          <w:sz w:val="24"/>
          <w:szCs w:val="24"/>
          <w:u w:color="000000"/>
          <w:bdr w:val="nil"/>
          <w:lang w:eastAsia="ru-RU"/>
        </w:rPr>
        <w:t>проблему</w:t>
      </w:r>
      <w:proofErr w:type="gramEnd"/>
      <w:r w:rsidRPr="00AA015E">
        <w:rPr>
          <w:rFonts w:ascii="Times New Roman" w:eastAsia="Calibri" w:hAnsi="Times New Roman" w:cs="Times New Roman"/>
          <w:i/>
          <w:sz w:val="24"/>
          <w:szCs w:val="24"/>
          <w:u w:color="000000"/>
          <w:bdr w:val="nil"/>
          <w:lang w:eastAsia="ru-RU"/>
        </w:rPr>
        <w:t xml:space="preserve"> как на основе имеющихся знаний, так и при помощи методов оценки.</w:t>
      </w:r>
    </w:p>
    <w:p w:rsidR="00003521" w:rsidRPr="00AA015E" w:rsidRDefault="00003521" w:rsidP="008B5680">
      <w:pPr>
        <w:keepNext/>
        <w:keepLines/>
        <w:suppressAutoHyphens/>
        <w:spacing w:after="0" w:line="360" w:lineRule="auto"/>
        <w:ind w:left="708" w:right="-143" w:hanging="567"/>
        <w:jc w:val="both"/>
        <w:outlineLvl w:val="3"/>
        <w:rPr>
          <w:rFonts w:ascii="Times New Roman" w:eastAsia="Times New Roman" w:hAnsi="Times New Roman" w:cs="Times New Roman"/>
          <w:b/>
          <w:iCs/>
          <w:sz w:val="24"/>
          <w:szCs w:val="24"/>
        </w:rPr>
      </w:pPr>
      <w:r w:rsidRPr="00AA015E">
        <w:rPr>
          <w:rFonts w:ascii="Times New Roman" w:eastAsia="Times New Roman" w:hAnsi="Times New Roman" w:cs="Times New Roman"/>
          <w:b/>
          <w:iCs/>
          <w:sz w:val="24"/>
          <w:szCs w:val="24"/>
        </w:rPr>
        <w:t>Химия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b/>
          <w:sz w:val="24"/>
          <w:szCs w:val="24"/>
        </w:rPr>
      </w:pPr>
      <w:r w:rsidRPr="00AA015E">
        <w:rPr>
          <w:rFonts w:ascii="Times New Roman" w:eastAsia="Calibri" w:hAnsi="Times New Roman" w:cs="Times New Roman"/>
          <w:b/>
          <w:sz w:val="24"/>
          <w:szCs w:val="24"/>
        </w:rPr>
        <w:t>В результате изучения учебного предмета «Химия» на уровне среднего общего</w:t>
      </w:r>
      <w:r w:rsidRPr="00003521">
        <w:rPr>
          <w:rFonts w:ascii="Times New Roman" w:eastAsia="Calibri" w:hAnsi="Times New Roman" w:cs="Times New Roman"/>
          <w:b/>
          <w:sz w:val="28"/>
        </w:rPr>
        <w:t xml:space="preserve"> </w:t>
      </w:r>
      <w:r w:rsidRPr="00AA015E">
        <w:rPr>
          <w:rFonts w:ascii="Times New Roman" w:eastAsia="Calibri" w:hAnsi="Times New Roman" w:cs="Times New Roman"/>
          <w:b/>
          <w:sz w:val="24"/>
          <w:szCs w:val="24"/>
        </w:rPr>
        <w:t>образования: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b/>
          <w:sz w:val="24"/>
          <w:szCs w:val="24"/>
        </w:rPr>
      </w:pPr>
      <w:r w:rsidRPr="00AA015E">
        <w:rPr>
          <w:rFonts w:ascii="Times New Roman" w:eastAsia="Calibri" w:hAnsi="Times New Roman" w:cs="Times New Roman"/>
          <w:b/>
          <w:sz w:val="24"/>
          <w:szCs w:val="24"/>
        </w:rPr>
        <w:t>Выпускник на базовом уровне научится: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раскрывать на примерах роль химии в формировании современной научной картины мира и в практической деятельности человека;</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демонстрировать на примерах взаимосвязь между химией и другими естественными науками;</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раскрывать на примерах положения теории химического строения А.М. Бутлерова;</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lastRenderedPageBreak/>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причины многообразия веществ на основе общих представлений об их составе и строении;</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знания о составе, строении и химических свойствах веще</w:t>
      </w:r>
      <w:proofErr w:type="gramStart"/>
      <w:r w:rsidRPr="00AA015E">
        <w:rPr>
          <w:rFonts w:ascii="Times New Roman" w:eastAsia="Calibri" w:hAnsi="Times New Roman" w:cs="Times New Roman"/>
          <w:sz w:val="24"/>
          <w:szCs w:val="24"/>
          <w:u w:color="000000"/>
          <w:bdr w:val="nil"/>
          <w:lang w:eastAsia="ru-RU"/>
        </w:rPr>
        <w:t>ств дл</w:t>
      </w:r>
      <w:proofErr w:type="gramEnd"/>
      <w:r w:rsidRPr="00AA015E">
        <w:rPr>
          <w:rFonts w:ascii="Times New Roman" w:eastAsia="Calibri" w:hAnsi="Times New Roman" w:cs="Times New Roman"/>
          <w:sz w:val="24"/>
          <w:szCs w:val="24"/>
          <w:u w:color="000000"/>
          <w:bdr w:val="nil"/>
          <w:lang w:eastAsia="ru-RU"/>
        </w:rPr>
        <w:t>я безопасного применения в практической деятельности;</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владеть правилами и приемами безопасной работы с химическими веществами и лабораторным оборудованием;</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приводить примеры гидролиза солей в повседневной жизни человека;</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приводить примеры </w:t>
      </w:r>
      <w:proofErr w:type="spellStart"/>
      <w:r w:rsidRPr="00AA015E">
        <w:rPr>
          <w:rFonts w:ascii="Times New Roman" w:eastAsia="Calibri" w:hAnsi="Times New Roman" w:cs="Times New Roman"/>
          <w:sz w:val="24"/>
          <w:szCs w:val="24"/>
          <w:u w:color="000000"/>
          <w:bdr w:val="nil"/>
          <w:lang w:eastAsia="ru-RU"/>
        </w:rPr>
        <w:t>окислительно</w:t>
      </w:r>
      <w:proofErr w:type="spellEnd"/>
      <w:r w:rsidRPr="00AA015E">
        <w:rPr>
          <w:rFonts w:ascii="Times New Roman" w:eastAsia="Calibri" w:hAnsi="Times New Roman" w:cs="Times New Roman"/>
          <w:sz w:val="24"/>
          <w:szCs w:val="24"/>
          <w:u w:color="000000"/>
          <w:bdr w:val="nil"/>
          <w:lang w:eastAsia="ru-RU"/>
        </w:rPr>
        <w:t>-восстановительных реакций в природе, производственных процессах и жизнедеятельности организмов;</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приводить примеры химических реакций, раскрывающих общие химические свойства простых веществ – металлов и неметаллов;</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lastRenderedPageBreak/>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владеть правилами безопасного обращения с едкими, горючими и токсичными веществами, средствами бытовой химии;</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осуществлять поиск химической информации по названиям, идентификаторам, структурным формулам веществ;</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AA015E">
        <w:rPr>
          <w:rFonts w:ascii="Times New Roman" w:eastAsia="Calibri" w:hAnsi="Times New Roman" w:cs="Times New Roman"/>
          <w:sz w:val="24"/>
          <w:szCs w:val="24"/>
          <w:u w:color="000000"/>
          <w:bdr w:val="nil"/>
          <w:lang w:eastAsia="ru-RU"/>
        </w:rPr>
        <w:t>естественно-научной</w:t>
      </w:r>
      <w:proofErr w:type="gramEnd"/>
      <w:r w:rsidRPr="00AA015E">
        <w:rPr>
          <w:rFonts w:ascii="Times New Roman" w:eastAsia="Calibri" w:hAnsi="Times New Roman" w:cs="Times New Roman"/>
          <w:sz w:val="24"/>
          <w:szCs w:val="24"/>
          <w:u w:color="000000"/>
          <w:bdr w:val="nil"/>
          <w:lang w:eastAsia="ru-RU"/>
        </w:rPr>
        <w:t xml:space="preserve"> корректности в целях выявления ошибочных суждений и формирования собственной позиции;</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b/>
          <w:sz w:val="24"/>
          <w:szCs w:val="24"/>
        </w:rPr>
      </w:pPr>
      <w:r w:rsidRPr="00AA015E">
        <w:rPr>
          <w:rFonts w:ascii="Times New Roman" w:eastAsia="Calibri" w:hAnsi="Times New Roman" w:cs="Times New Roman"/>
          <w:b/>
          <w:sz w:val="24"/>
          <w:szCs w:val="24"/>
        </w:rPr>
        <w:t>Выпускник на базовом уровне получит возможность научиться: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иллюстрировать на примерах становление и эволюцию органической химии как науки на различных исторических этапах ее развития;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устанавливать генетическую связь между классами органических веще</w:t>
      </w:r>
      <w:proofErr w:type="gramStart"/>
      <w:r w:rsidRPr="00AA015E">
        <w:rPr>
          <w:rFonts w:ascii="Times New Roman" w:eastAsia="Calibri" w:hAnsi="Times New Roman" w:cs="Times New Roman"/>
          <w:i/>
          <w:sz w:val="24"/>
          <w:szCs w:val="24"/>
          <w:u w:color="000000"/>
          <w:bdr w:val="nil"/>
          <w:lang w:eastAsia="ru-RU"/>
        </w:rPr>
        <w:t>ств дл</w:t>
      </w:r>
      <w:proofErr w:type="gramEnd"/>
      <w:r w:rsidRPr="00AA015E">
        <w:rPr>
          <w:rFonts w:ascii="Times New Roman" w:eastAsia="Calibri" w:hAnsi="Times New Roman" w:cs="Times New Roman"/>
          <w:i/>
          <w:sz w:val="24"/>
          <w:szCs w:val="24"/>
          <w:u w:color="000000"/>
          <w:bdr w:val="nil"/>
          <w:lang w:eastAsia="ru-RU"/>
        </w:rPr>
        <w:t>я обоснования принципиальной возможности получения органических соединений заданного состава и строения;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003521" w:rsidRPr="00AA015E" w:rsidRDefault="00003521" w:rsidP="008B5680">
      <w:pPr>
        <w:keepNext/>
        <w:keepLines/>
        <w:suppressAutoHyphens/>
        <w:spacing w:after="0" w:line="360" w:lineRule="auto"/>
        <w:ind w:right="-143" w:hanging="567"/>
        <w:jc w:val="both"/>
        <w:outlineLvl w:val="3"/>
        <w:rPr>
          <w:rFonts w:ascii="Times New Roman" w:eastAsia="Times New Roman" w:hAnsi="Times New Roman" w:cs="Times New Roman"/>
          <w:b/>
          <w:iCs/>
          <w:sz w:val="24"/>
          <w:szCs w:val="24"/>
        </w:rPr>
      </w:pPr>
      <w:bookmarkStart w:id="18" w:name="_Toc453968161"/>
      <w:r w:rsidRPr="00AA015E">
        <w:rPr>
          <w:rFonts w:ascii="Times New Roman" w:eastAsia="Times New Roman" w:hAnsi="Times New Roman" w:cs="Times New Roman"/>
          <w:b/>
          <w:iCs/>
          <w:sz w:val="24"/>
          <w:szCs w:val="24"/>
        </w:rPr>
        <w:t>Биология</w:t>
      </w:r>
      <w:bookmarkEnd w:id="18"/>
    </w:p>
    <w:p w:rsidR="00003521" w:rsidRPr="00AA015E" w:rsidRDefault="00003521" w:rsidP="008B5680">
      <w:pPr>
        <w:suppressAutoHyphens/>
        <w:spacing w:after="0" w:line="360" w:lineRule="auto"/>
        <w:ind w:right="-143" w:hanging="567"/>
        <w:jc w:val="both"/>
        <w:rPr>
          <w:rFonts w:ascii="Times New Roman" w:eastAsia="Calibri" w:hAnsi="Times New Roman" w:cs="Times New Roman"/>
          <w:b/>
          <w:sz w:val="24"/>
          <w:szCs w:val="24"/>
        </w:rPr>
      </w:pPr>
      <w:r w:rsidRPr="00AA015E">
        <w:rPr>
          <w:rFonts w:ascii="Times New Roman" w:eastAsia="Calibri" w:hAnsi="Times New Roman" w:cs="Times New Roman"/>
          <w:b/>
          <w:sz w:val="24"/>
          <w:szCs w:val="24"/>
        </w:rPr>
        <w:t>В результате изучения учебного предмета «Биология» на уровне среднего общего образования: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b/>
          <w:sz w:val="24"/>
          <w:szCs w:val="24"/>
        </w:rPr>
      </w:pPr>
      <w:r w:rsidRPr="00AA015E">
        <w:rPr>
          <w:rFonts w:ascii="Times New Roman" w:eastAsia="Calibri" w:hAnsi="Times New Roman" w:cs="Times New Roman"/>
          <w:b/>
          <w:sz w:val="24"/>
          <w:szCs w:val="24"/>
        </w:rPr>
        <w:t>Выпускник на базовом уровне научится: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раскрывать на примерах роль биологии в формировании современной научной картины мира и в практической деятельности людей;</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понимать и описывать взаимосвязь между естественными науками: биологией, физикой, химией; устанавливать взаимосвязь природных явлений;</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lastRenderedPageBreak/>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формулировать гипотезы на основании предложенной биологической информации и предлагать варианты проверки гипотез;</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сравнивать биологические объекты между собой по заданным критериям, делать выводы и умозаключения на основе сравнения;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приводить примеры веществ основных групп органических соединений клетки (белков, жиров, углеводов, нуклеиновых кислот);</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распознавать популяцию и биологический вид по основным признакам;</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описывать фенотип многоклеточных растений и животных по морфологическому критерию;</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многообразие организмов, применяя эволюционную теорию;</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причины наследственных заболеваний;</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выявлять морфологические, физиологические, поведенческие адаптации организмов к среде обитания и действию экологических факторов;</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составлять схемы переноса веществ и энергии в экосистеме (цепи питания);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приводить доказательства необходимости сохранения биоразнообразия для устойчивого развития и охраны окружающей среды;</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представлять биологическую информацию в виде текста, таблицы, графика, диаграммы и делать выводы на основании представленных данных;</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оценивать роль достижений генетики, селекции, биотехнологии в практической деятельности человека и в собственной жизни;</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lastRenderedPageBreak/>
        <w:t>объяснять негативное влияние веществ (алкоголя, никотина, наркотических веществ) на зародышевое развитие человека;</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последствия влияния мутагенов;</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возможные причины наследственных заболеваний.</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rPr>
      </w:pPr>
    </w:p>
    <w:p w:rsidR="00003521" w:rsidRPr="00AA015E" w:rsidRDefault="00003521" w:rsidP="008B5680">
      <w:pPr>
        <w:suppressAutoHyphens/>
        <w:spacing w:after="0" w:line="360" w:lineRule="auto"/>
        <w:ind w:right="-143" w:hanging="567"/>
        <w:jc w:val="both"/>
        <w:rPr>
          <w:rFonts w:ascii="Times New Roman" w:eastAsia="Calibri" w:hAnsi="Times New Roman" w:cs="Times New Roman"/>
          <w:b/>
          <w:sz w:val="24"/>
          <w:szCs w:val="24"/>
        </w:rPr>
      </w:pPr>
    </w:p>
    <w:p w:rsidR="00003521" w:rsidRPr="00AA015E" w:rsidRDefault="00003521" w:rsidP="008B5680">
      <w:pPr>
        <w:suppressAutoHyphens/>
        <w:spacing w:after="0" w:line="360" w:lineRule="auto"/>
        <w:ind w:right="-143" w:hanging="567"/>
        <w:jc w:val="both"/>
        <w:rPr>
          <w:rFonts w:ascii="Times New Roman" w:eastAsia="Calibri" w:hAnsi="Times New Roman" w:cs="Times New Roman"/>
          <w:b/>
          <w:sz w:val="24"/>
          <w:szCs w:val="24"/>
        </w:rPr>
      </w:pPr>
      <w:r w:rsidRPr="00AA015E">
        <w:rPr>
          <w:rFonts w:ascii="Times New Roman" w:eastAsia="Calibri" w:hAnsi="Times New Roman" w:cs="Times New Roman"/>
          <w:b/>
          <w:sz w:val="24"/>
          <w:szCs w:val="24"/>
        </w:rPr>
        <w:t>Выпускник на базовом уровне получит возможность научиться:</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proofErr w:type="gramStart"/>
      <w:r w:rsidRPr="00AA015E">
        <w:rPr>
          <w:rFonts w:ascii="Times New Roman" w:eastAsia="Calibri" w:hAnsi="Times New Roman" w:cs="Times New Roman"/>
          <w:i/>
          <w:sz w:val="24"/>
          <w:szCs w:val="24"/>
          <w:u w:color="000000"/>
          <w:bdr w:val="nil"/>
          <w:lang w:eastAsia="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характеризовать современные направления в развитии биологии; описывать их возможное использование в практической деятельности;</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сравнивать способы деления клетки (митоз и мейоз);</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 xml:space="preserve">решать задачи на построение фрагмента второй цепи ДНК по предложенному фрагменту первой, </w:t>
      </w:r>
      <w:proofErr w:type="spellStart"/>
      <w:r w:rsidRPr="00AA015E">
        <w:rPr>
          <w:rFonts w:ascii="Times New Roman" w:eastAsia="Calibri" w:hAnsi="Times New Roman" w:cs="Times New Roman"/>
          <w:i/>
          <w:sz w:val="24"/>
          <w:szCs w:val="24"/>
          <w:u w:color="000000"/>
          <w:bdr w:val="nil"/>
          <w:lang w:eastAsia="ru-RU"/>
        </w:rPr>
        <w:t>иРНК</w:t>
      </w:r>
      <w:proofErr w:type="spellEnd"/>
      <w:r w:rsidRPr="00AA015E">
        <w:rPr>
          <w:rFonts w:ascii="Times New Roman" w:eastAsia="Calibri" w:hAnsi="Times New Roman" w:cs="Times New Roman"/>
          <w:i/>
          <w:sz w:val="24"/>
          <w:szCs w:val="24"/>
          <w:u w:color="000000"/>
          <w:bdr w:val="nil"/>
          <w:lang w:eastAsia="ru-RU"/>
        </w:rPr>
        <w:t xml:space="preserve"> (</w:t>
      </w:r>
      <w:proofErr w:type="spellStart"/>
      <w:r w:rsidRPr="00AA015E">
        <w:rPr>
          <w:rFonts w:ascii="Times New Roman" w:eastAsia="Calibri" w:hAnsi="Times New Roman" w:cs="Times New Roman"/>
          <w:i/>
          <w:sz w:val="24"/>
          <w:szCs w:val="24"/>
          <w:u w:color="000000"/>
          <w:bdr w:val="nil"/>
          <w:lang w:eastAsia="ru-RU"/>
        </w:rPr>
        <w:t>мРНК</w:t>
      </w:r>
      <w:proofErr w:type="spellEnd"/>
      <w:r w:rsidRPr="00AA015E">
        <w:rPr>
          <w:rFonts w:ascii="Times New Roman" w:eastAsia="Calibri" w:hAnsi="Times New Roman" w:cs="Times New Roman"/>
          <w:i/>
          <w:sz w:val="24"/>
          <w:szCs w:val="24"/>
          <w:u w:color="000000"/>
          <w:bdr w:val="nil"/>
          <w:lang w:eastAsia="ru-RU"/>
        </w:rPr>
        <w:t>) по участку ДНК;</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устанавливать тип наследования и характер проявления признака по заданной схеме родословной, применяя законы наследственности;</w:t>
      </w:r>
    </w:p>
    <w:p w:rsidR="00003521" w:rsidRPr="003D280F" w:rsidRDefault="00003521" w:rsidP="003D280F">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003521" w:rsidRPr="00AA015E" w:rsidRDefault="00003521" w:rsidP="008B5680">
      <w:pPr>
        <w:autoSpaceDE w:val="0"/>
        <w:autoSpaceDN w:val="0"/>
        <w:adjustRightInd w:val="0"/>
        <w:spacing w:after="0" w:line="240" w:lineRule="auto"/>
        <w:ind w:right="-143" w:hanging="567"/>
        <w:rPr>
          <w:rFonts w:ascii="Times New Roman" w:hAnsi="Times New Roman" w:cs="Times New Roman"/>
          <w:color w:val="000000"/>
          <w:sz w:val="24"/>
          <w:szCs w:val="24"/>
        </w:rPr>
      </w:pPr>
    </w:p>
    <w:p w:rsidR="00003521" w:rsidRPr="00AA015E" w:rsidRDefault="00003521" w:rsidP="008B5680">
      <w:pPr>
        <w:autoSpaceDE w:val="0"/>
        <w:autoSpaceDN w:val="0"/>
        <w:adjustRightInd w:val="0"/>
        <w:spacing w:after="0" w:line="240" w:lineRule="auto"/>
        <w:ind w:right="-143" w:hanging="567"/>
        <w:jc w:val="both"/>
        <w:rPr>
          <w:rFonts w:ascii="Times New Roman" w:hAnsi="Times New Roman" w:cs="Times New Roman"/>
          <w:sz w:val="24"/>
          <w:szCs w:val="24"/>
        </w:rPr>
      </w:pPr>
      <w:r w:rsidRPr="00AA015E">
        <w:rPr>
          <w:rFonts w:ascii="Times New Roman" w:hAnsi="Times New Roman" w:cs="Times New Roman"/>
          <w:b/>
          <w:bCs/>
          <w:sz w:val="24"/>
          <w:szCs w:val="24"/>
        </w:rPr>
        <w:t xml:space="preserve">Изучение учебных предметов «Физическая культура», «Экология» и «Основы безопасности жизнедеятельности» должно обеспечить: </w:t>
      </w:r>
    </w:p>
    <w:p w:rsidR="00003521" w:rsidRPr="00AA015E" w:rsidRDefault="00003521" w:rsidP="008B5680">
      <w:pPr>
        <w:autoSpaceDE w:val="0"/>
        <w:autoSpaceDN w:val="0"/>
        <w:adjustRightInd w:val="0"/>
        <w:spacing w:after="33" w:line="240" w:lineRule="auto"/>
        <w:ind w:right="-143" w:hanging="567"/>
        <w:jc w:val="both"/>
        <w:rPr>
          <w:rFonts w:ascii="Times New Roman" w:hAnsi="Times New Roman" w:cs="Times New Roman"/>
          <w:sz w:val="24"/>
          <w:szCs w:val="24"/>
        </w:rPr>
      </w:pPr>
      <w:r w:rsidRPr="00AA015E">
        <w:rPr>
          <w:rFonts w:ascii="Times New Roman" w:hAnsi="Times New Roman" w:cs="Times New Roman"/>
          <w:sz w:val="24"/>
          <w:szCs w:val="24"/>
        </w:rPr>
        <w:t xml:space="preserve">- </w:t>
      </w:r>
      <w:proofErr w:type="spellStart"/>
      <w:r w:rsidRPr="00AA015E">
        <w:rPr>
          <w:rFonts w:ascii="Times New Roman" w:hAnsi="Times New Roman" w:cs="Times New Roman"/>
          <w:sz w:val="24"/>
          <w:szCs w:val="24"/>
        </w:rPr>
        <w:t>сформированность</w:t>
      </w:r>
      <w:proofErr w:type="spellEnd"/>
      <w:r w:rsidRPr="00AA015E">
        <w:rPr>
          <w:rFonts w:ascii="Times New Roman" w:hAnsi="Times New Roman" w:cs="Times New Roman"/>
          <w:sz w:val="24"/>
          <w:szCs w:val="24"/>
        </w:rPr>
        <w:t xml:space="preserve"> экологического мышления, навыков здорового, безопасного и экологически </w:t>
      </w:r>
      <w:proofErr w:type="spellStart"/>
      <w:r w:rsidRPr="00AA015E">
        <w:rPr>
          <w:rFonts w:ascii="Times New Roman" w:hAnsi="Times New Roman" w:cs="Times New Roman"/>
          <w:sz w:val="24"/>
          <w:szCs w:val="24"/>
        </w:rPr>
        <w:t>целесооборазного</w:t>
      </w:r>
      <w:proofErr w:type="spellEnd"/>
      <w:r w:rsidRPr="00AA015E">
        <w:rPr>
          <w:rFonts w:ascii="Times New Roman" w:hAnsi="Times New Roman" w:cs="Times New Roman"/>
          <w:sz w:val="24"/>
          <w:szCs w:val="24"/>
        </w:rPr>
        <w:t xml:space="preserve"> образа жизни, понимание рисков и угроз современного мира; </w:t>
      </w:r>
    </w:p>
    <w:p w:rsidR="00003521" w:rsidRPr="00AA015E" w:rsidRDefault="00003521" w:rsidP="008B5680">
      <w:pPr>
        <w:autoSpaceDE w:val="0"/>
        <w:autoSpaceDN w:val="0"/>
        <w:adjustRightInd w:val="0"/>
        <w:spacing w:after="33" w:line="240" w:lineRule="auto"/>
        <w:ind w:right="-143" w:hanging="567"/>
        <w:jc w:val="both"/>
        <w:rPr>
          <w:rFonts w:ascii="Times New Roman" w:hAnsi="Times New Roman" w:cs="Times New Roman"/>
          <w:sz w:val="24"/>
          <w:szCs w:val="24"/>
        </w:rPr>
      </w:pPr>
      <w:r w:rsidRPr="00AA015E">
        <w:rPr>
          <w:rFonts w:ascii="Times New Roman" w:hAnsi="Times New Roman" w:cs="Times New Roman"/>
          <w:sz w:val="24"/>
          <w:szCs w:val="24"/>
        </w:rPr>
        <w:t xml:space="preserve">- знание правил и владение навыками поведения в опасных и чрезвычайных ситуациях природного, социального и техногенного характера; </w:t>
      </w:r>
    </w:p>
    <w:p w:rsidR="00003521" w:rsidRPr="00AA015E" w:rsidRDefault="00003521" w:rsidP="008B5680">
      <w:pPr>
        <w:autoSpaceDE w:val="0"/>
        <w:autoSpaceDN w:val="0"/>
        <w:adjustRightInd w:val="0"/>
        <w:spacing w:after="0" w:line="240" w:lineRule="auto"/>
        <w:ind w:right="-143" w:hanging="567"/>
        <w:jc w:val="both"/>
        <w:rPr>
          <w:rFonts w:ascii="Times New Roman" w:hAnsi="Times New Roman" w:cs="Times New Roman"/>
          <w:sz w:val="24"/>
          <w:szCs w:val="24"/>
        </w:rPr>
      </w:pPr>
      <w:r w:rsidRPr="00AA015E">
        <w:rPr>
          <w:rFonts w:ascii="Times New Roman" w:hAnsi="Times New Roman" w:cs="Times New Roman"/>
          <w:sz w:val="24"/>
          <w:szCs w:val="24"/>
        </w:rPr>
        <w:t xml:space="preserve">- владение умением сохранять эмоциональную устойчивость в опасных и чрезвычайных ситуациях, а также навыками оказания первой помощи пострадавшим; </w:t>
      </w:r>
    </w:p>
    <w:p w:rsidR="00003521" w:rsidRPr="00AA015E" w:rsidRDefault="00003521" w:rsidP="008B5680">
      <w:pPr>
        <w:autoSpaceDE w:val="0"/>
        <w:autoSpaceDN w:val="0"/>
        <w:adjustRightInd w:val="0"/>
        <w:spacing w:after="0" w:line="240" w:lineRule="auto"/>
        <w:ind w:right="-143" w:hanging="567"/>
        <w:jc w:val="both"/>
        <w:rPr>
          <w:rFonts w:ascii="Times New Roman" w:hAnsi="Times New Roman" w:cs="Times New Roman"/>
          <w:sz w:val="24"/>
          <w:szCs w:val="24"/>
        </w:rPr>
      </w:pPr>
      <w:r w:rsidRPr="00AA015E">
        <w:rPr>
          <w:rFonts w:ascii="Times New Roman" w:hAnsi="Times New Roman" w:cs="Times New Roman"/>
          <w:sz w:val="24"/>
          <w:szCs w:val="24"/>
        </w:rPr>
        <w:t xml:space="preserve">- умение действовать индивидуально и в группе в опасных и чрезвычайных ситуациях. </w:t>
      </w:r>
    </w:p>
    <w:p w:rsidR="00003521" w:rsidRPr="00AA015E" w:rsidRDefault="00003521" w:rsidP="008B5680">
      <w:pPr>
        <w:autoSpaceDE w:val="0"/>
        <w:autoSpaceDN w:val="0"/>
        <w:adjustRightInd w:val="0"/>
        <w:spacing w:after="0" w:line="240" w:lineRule="auto"/>
        <w:ind w:right="-143" w:hanging="567"/>
        <w:jc w:val="both"/>
        <w:rPr>
          <w:rFonts w:ascii="Times New Roman" w:hAnsi="Times New Roman" w:cs="Times New Roman"/>
          <w:sz w:val="24"/>
          <w:szCs w:val="24"/>
        </w:rPr>
      </w:pPr>
      <w:r w:rsidRPr="00AA015E">
        <w:rPr>
          <w:rFonts w:ascii="Times New Roman" w:hAnsi="Times New Roman" w:cs="Times New Roman"/>
          <w:b/>
          <w:bCs/>
          <w:sz w:val="24"/>
          <w:szCs w:val="24"/>
        </w:rPr>
        <w:t xml:space="preserve">Физическая культура </w:t>
      </w:r>
    </w:p>
    <w:p w:rsidR="00003521" w:rsidRPr="00AA015E" w:rsidRDefault="00003521" w:rsidP="008B5680">
      <w:pPr>
        <w:autoSpaceDE w:val="0"/>
        <w:autoSpaceDN w:val="0"/>
        <w:adjustRightInd w:val="0"/>
        <w:spacing w:after="0" w:line="240" w:lineRule="auto"/>
        <w:ind w:right="-143" w:hanging="567"/>
        <w:jc w:val="both"/>
        <w:rPr>
          <w:rFonts w:ascii="Times New Roman" w:hAnsi="Times New Roman" w:cs="Times New Roman"/>
          <w:sz w:val="24"/>
          <w:szCs w:val="24"/>
        </w:rPr>
      </w:pPr>
      <w:r w:rsidRPr="00AA015E">
        <w:rPr>
          <w:rFonts w:ascii="Times New Roman" w:hAnsi="Times New Roman" w:cs="Times New Roman"/>
          <w:sz w:val="24"/>
          <w:szCs w:val="24"/>
        </w:rPr>
        <w:t xml:space="preserve">В результате изучения учебного предмета «Физическая культура» на уровне среднего общего образования: </w:t>
      </w:r>
    </w:p>
    <w:p w:rsidR="00003521" w:rsidRPr="00AA015E" w:rsidRDefault="00003521" w:rsidP="008B5680">
      <w:pPr>
        <w:autoSpaceDE w:val="0"/>
        <w:autoSpaceDN w:val="0"/>
        <w:adjustRightInd w:val="0"/>
        <w:spacing w:after="0" w:line="240" w:lineRule="auto"/>
        <w:ind w:right="-143" w:hanging="567"/>
        <w:jc w:val="both"/>
        <w:rPr>
          <w:rFonts w:ascii="Times New Roman" w:hAnsi="Times New Roman" w:cs="Times New Roman"/>
          <w:sz w:val="24"/>
          <w:szCs w:val="24"/>
        </w:rPr>
      </w:pPr>
      <w:r w:rsidRPr="00AA015E">
        <w:rPr>
          <w:rFonts w:ascii="Times New Roman" w:hAnsi="Times New Roman" w:cs="Times New Roman"/>
          <w:b/>
          <w:bCs/>
          <w:sz w:val="24"/>
          <w:szCs w:val="24"/>
        </w:rPr>
        <w:lastRenderedPageBreak/>
        <w:t xml:space="preserve">Выпускник на базовом уровне научится: </w:t>
      </w:r>
    </w:p>
    <w:p w:rsidR="00003521" w:rsidRPr="00AA015E" w:rsidRDefault="00003521" w:rsidP="008B5680">
      <w:pPr>
        <w:autoSpaceDE w:val="0"/>
        <w:autoSpaceDN w:val="0"/>
        <w:adjustRightInd w:val="0"/>
        <w:spacing w:after="68" w:line="240" w:lineRule="auto"/>
        <w:ind w:right="-143" w:hanging="567"/>
        <w:jc w:val="both"/>
        <w:rPr>
          <w:rFonts w:ascii="Times New Roman" w:hAnsi="Times New Roman" w:cs="Times New Roman"/>
          <w:sz w:val="24"/>
          <w:szCs w:val="24"/>
        </w:rPr>
      </w:pPr>
      <w:r w:rsidRPr="00AA015E">
        <w:rPr>
          <w:rFonts w:ascii="Times New Roman" w:hAnsi="Times New Roman" w:cs="Times New Roman"/>
          <w:sz w:val="24"/>
          <w:szCs w:val="24"/>
        </w:rPr>
        <w:t xml:space="preserve">   </w:t>
      </w:r>
      <w:r w:rsidR="00060BC6" w:rsidRPr="00AA015E">
        <w:rPr>
          <w:rFonts w:ascii="Times New Roman" w:hAnsi="Times New Roman" w:cs="Times New Roman"/>
          <w:sz w:val="24"/>
          <w:szCs w:val="24"/>
        </w:rPr>
        <w:t xml:space="preserve">-  </w:t>
      </w:r>
      <w:r w:rsidRPr="00AA015E">
        <w:rPr>
          <w:rFonts w:ascii="Times New Roman" w:hAnsi="Times New Roman" w:cs="Times New Roman"/>
          <w:sz w:val="24"/>
          <w:szCs w:val="24"/>
        </w:rPr>
        <w:t xml:space="preserve">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060BC6" w:rsidRPr="00AA015E" w:rsidRDefault="00060BC6" w:rsidP="008B5680">
      <w:pPr>
        <w:pStyle w:val="a"/>
        <w:ind w:right="-143" w:hanging="567"/>
        <w:rPr>
          <w:sz w:val="24"/>
          <w:szCs w:val="24"/>
        </w:rPr>
      </w:pPr>
      <w:r w:rsidRPr="00AA015E">
        <w:rPr>
          <w:sz w:val="24"/>
          <w:szCs w:val="24"/>
        </w:rPr>
        <w:t>знать способы контроля и оценки физического развития и физической подготовленности;</w:t>
      </w:r>
    </w:p>
    <w:p w:rsidR="00060BC6" w:rsidRPr="00AA015E" w:rsidRDefault="00060BC6" w:rsidP="008B5680">
      <w:pPr>
        <w:pStyle w:val="a"/>
        <w:ind w:right="-143" w:hanging="567"/>
        <w:rPr>
          <w:sz w:val="24"/>
          <w:szCs w:val="24"/>
        </w:rPr>
      </w:pPr>
      <w:r w:rsidRPr="00AA015E">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003521"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 </w:t>
      </w:r>
      <w:r w:rsidR="00003521" w:rsidRPr="00AA015E">
        <w:rPr>
          <w:rFonts w:ascii="Times New Roman" w:eastAsia="Calibri" w:hAnsi="Times New Roman" w:cs="Times New Roman"/>
          <w:sz w:val="24"/>
          <w:szCs w:val="24"/>
          <w:u w:color="000000"/>
          <w:bdr w:val="nil"/>
          <w:lang w:eastAsia="ru-RU"/>
        </w:rPr>
        <w:t>характеризовать индивидуальные особенности физического и психического развития;</w:t>
      </w:r>
    </w:p>
    <w:p w:rsidR="00003521"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 </w:t>
      </w:r>
      <w:r w:rsidR="00003521" w:rsidRPr="00AA015E">
        <w:rPr>
          <w:rFonts w:ascii="Times New Roman" w:eastAsia="Calibri" w:hAnsi="Times New Roman" w:cs="Times New Roman"/>
          <w:sz w:val="24"/>
          <w:szCs w:val="24"/>
          <w:u w:color="000000"/>
          <w:bdr w:val="nil"/>
          <w:lang w:eastAsia="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003521"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 </w:t>
      </w:r>
      <w:r w:rsidR="00003521" w:rsidRPr="00AA015E">
        <w:rPr>
          <w:rFonts w:ascii="Times New Roman" w:eastAsia="Calibri" w:hAnsi="Times New Roman" w:cs="Times New Roman"/>
          <w:sz w:val="24"/>
          <w:szCs w:val="24"/>
          <w:u w:color="000000"/>
          <w:bdr w:val="nil"/>
          <w:lang w:eastAsia="ru-RU"/>
        </w:rPr>
        <w:t>составлять и выполнять индивидуально ориентированные комплексы оздоровительной и адаптивной физической культуры;</w:t>
      </w:r>
    </w:p>
    <w:p w:rsidR="00003521"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 </w:t>
      </w:r>
      <w:r w:rsidR="00003521" w:rsidRPr="00AA015E">
        <w:rPr>
          <w:rFonts w:ascii="Times New Roman" w:eastAsia="Calibri" w:hAnsi="Times New Roman" w:cs="Times New Roman"/>
          <w:sz w:val="24"/>
          <w:szCs w:val="24"/>
          <w:u w:color="000000"/>
          <w:bdr w:val="nil"/>
          <w:lang w:eastAsia="ru-RU"/>
        </w:rPr>
        <w:t>выполнять комплексы упражнений традиционных и современных оздоровительных систем физического воспитания;</w:t>
      </w:r>
    </w:p>
    <w:p w:rsidR="00003521"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 </w:t>
      </w:r>
      <w:r w:rsidR="00003521" w:rsidRPr="00AA015E">
        <w:rPr>
          <w:rFonts w:ascii="Times New Roman" w:eastAsia="Calibri" w:hAnsi="Times New Roman" w:cs="Times New Roman"/>
          <w:sz w:val="24"/>
          <w:szCs w:val="24"/>
          <w:u w:color="000000"/>
          <w:bdr w:val="nil"/>
          <w:lang w:eastAsia="ru-RU"/>
        </w:rPr>
        <w:t>выполнять технические действия и тактические приемы базовых видов спорта, применять их в игровой и соревновательной деятельности;</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практически использовать приемы самомассажа и релаксации;</w:t>
      </w:r>
    </w:p>
    <w:p w:rsidR="00003521"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 </w:t>
      </w:r>
      <w:r w:rsidR="00003521" w:rsidRPr="00AA015E">
        <w:rPr>
          <w:rFonts w:ascii="Times New Roman" w:eastAsia="Calibri" w:hAnsi="Times New Roman" w:cs="Times New Roman"/>
          <w:sz w:val="24"/>
          <w:szCs w:val="24"/>
          <w:u w:color="000000"/>
          <w:bdr w:val="nil"/>
          <w:lang w:eastAsia="ru-RU"/>
        </w:rPr>
        <w:t>практически использовать приемы защиты и самообороны;</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составлять и проводить комплексы физических упражнений различной направленности;</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определять уровни индивидуального физического развития и развития физических качеств;</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проводить мероприятия по профилактике травматизма во время занятий физическими упражнениями;</w:t>
      </w:r>
    </w:p>
    <w:p w:rsidR="00003521" w:rsidRPr="00AA015E" w:rsidRDefault="00003521"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владеть техникой выполнения тестовых испытаний Всероссийского физкультурно-спортивного комплекса «Готов к труду и обороне» (ГТО).</w:t>
      </w:r>
    </w:p>
    <w:p w:rsidR="00060BC6" w:rsidRPr="00AA015E" w:rsidRDefault="00060BC6" w:rsidP="008B5680">
      <w:pPr>
        <w:keepNext/>
        <w:keepLines/>
        <w:suppressAutoHyphens/>
        <w:spacing w:after="0" w:line="360" w:lineRule="auto"/>
        <w:ind w:right="-143" w:hanging="567"/>
        <w:jc w:val="both"/>
        <w:outlineLvl w:val="3"/>
        <w:rPr>
          <w:rFonts w:ascii="Times New Roman" w:eastAsia="Times New Roman" w:hAnsi="Times New Roman" w:cs="Times New Roman"/>
          <w:b/>
          <w:iCs/>
          <w:sz w:val="24"/>
          <w:szCs w:val="24"/>
        </w:rPr>
      </w:pPr>
      <w:bookmarkStart w:id="19" w:name="_Toc434850695"/>
      <w:bookmarkStart w:id="20" w:name="_Toc435412691"/>
      <w:bookmarkStart w:id="21" w:name="_Toc453968164"/>
      <w:r w:rsidRPr="00AA015E">
        <w:rPr>
          <w:rFonts w:ascii="Times New Roman" w:eastAsia="Times New Roman" w:hAnsi="Times New Roman" w:cs="Times New Roman"/>
          <w:b/>
          <w:iCs/>
          <w:sz w:val="24"/>
          <w:szCs w:val="24"/>
        </w:rPr>
        <w:t>Экология</w:t>
      </w:r>
      <w:bookmarkEnd w:id="19"/>
      <w:bookmarkEnd w:id="20"/>
      <w:bookmarkEnd w:id="21"/>
    </w:p>
    <w:p w:rsidR="00060BC6" w:rsidRPr="00AA015E" w:rsidRDefault="00060BC6" w:rsidP="008B5680">
      <w:pPr>
        <w:suppressAutoHyphens/>
        <w:spacing w:after="0" w:line="360" w:lineRule="auto"/>
        <w:ind w:right="-143" w:hanging="567"/>
        <w:jc w:val="both"/>
        <w:rPr>
          <w:rFonts w:ascii="Times New Roman" w:eastAsia="Times New Roman" w:hAnsi="Times New Roman" w:cs="Times New Roman"/>
          <w:b/>
          <w:sz w:val="24"/>
          <w:szCs w:val="24"/>
        </w:rPr>
      </w:pPr>
      <w:r w:rsidRPr="00AA015E">
        <w:rPr>
          <w:rFonts w:ascii="Times New Roman" w:eastAsia="Times New Roman" w:hAnsi="Times New Roman" w:cs="Times New Roman"/>
          <w:b/>
          <w:sz w:val="24"/>
          <w:szCs w:val="24"/>
        </w:rPr>
        <w:t>В результате изучения учебного предмета «Экология» на уровне среднего общего образования: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rPr>
      </w:pPr>
      <w:r w:rsidRPr="00AA015E">
        <w:rPr>
          <w:rFonts w:ascii="Times New Roman" w:eastAsia="Times New Roman" w:hAnsi="Times New Roman" w:cs="Times New Roman"/>
          <w:b/>
          <w:sz w:val="24"/>
          <w:szCs w:val="24"/>
        </w:rPr>
        <w:t>Выпускник на базовом уровне научится: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определять разумные потребности человека при использовании продуктов и товаров отдельными людьми, сообществами;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анализировать влияние социально-экономических процессов на состояние природной среды;</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w:t>
      </w:r>
      <w:proofErr w:type="spellStart"/>
      <w:r w:rsidRPr="00AA015E">
        <w:rPr>
          <w:rFonts w:ascii="Times New Roman" w:eastAsia="Calibri" w:hAnsi="Times New Roman" w:cs="Times New Roman"/>
          <w:sz w:val="24"/>
          <w:szCs w:val="24"/>
          <w:u w:color="000000"/>
          <w:bdr w:val="nil"/>
          <w:lang w:eastAsia="ru-RU"/>
        </w:rPr>
        <w:t>энерго</w:t>
      </w:r>
      <w:proofErr w:type="spellEnd"/>
      <w:r w:rsidRPr="00AA015E">
        <w:rPr>
          <w:rFonts w:ascii="Times New Roman" w:eastAsia="Calibri" w:hAnsi="Times New Roman" w:cs="Times New Roman"/>
          <w:sz w:val="24"/>
          <w:szCs w:val="24"/>
          <w:u w:color="000000"/>
          <w:bdr w:val="nil"/>
          <w:lang w:eastAsia="ru-RU"/>
        </w:rPr>
        <w:t>- и ресурсосбережения;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lastRenderedPageBreak/>
        <w:t>анализировать последствия нерационального использования энергоресурсов;</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анализировать различные ситуации с точки зрения наступления случая экологического правонарушения;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оценивать опасность отходов для окружающей среды  и предлагать способы сокращения и утилизации отходов в конкретных ситуациях;</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выявлять причины, приводящие к возникновению локальных, региональных и глобальных экологических проблем.</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rPr>
      </w:pPr>
      <w:r w:rsidRPr="00AA015E">
        <w:rPr>
          <w:rFonts w:ascii="Times New Roman" w:eastAsia="Times New Roman" w:hAnsi="Times New Roman" w:cs="Times New Roman"/>
          <w:b/>
          <w:sz w:val="24"/>
          <w:szCs w:val="24"/>
        </w:rPr>
        <w:t xml:space="preserve"> </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rPr>
      </w:pPr>
      <w:r w:rsidRPr="00AA015E">
        <w:rPr>
          <w:rFonts w:ascii="Times New Roman" w:eastAsia="Times New Roman" w:hAnsi="Times New Roman" w:cs="Times New Roman"/>
          <w:b/>
          <w:sz w:val="24"/>
          <w:szCs w:val="24"/>
        </w:rPr>
        <w:t>Выпускник на базовом уровне получит возможность научиться: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анализировать и оценивать экологические последствия хозяйственной деятельности человека в разных сферах деятельности;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прогнозировать экологические последствия деятельности человека в конкретной экологической ситуации;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моделировать поля концентрации загрязняющих веще</w:t>
      </w:r>
      <w:proofErr w:type="gramStart"/>
      <w:r w:rsidRPr="00AA015E">
        <w:rPr>
          <w:rFonts w:ascii="Times New Roman" w:eastAsia="Calibri" w:hAnsi="Times New Roman" w:cs="Times New Roman"/>
          <w:i/>
          <w:sz w:val="24"/>
          <w:szCs w:val="24"/>
          <w:u w:color="000000"/>
          <w:bdr w:val="nil"/>
          <w:lang w:eastAsia="ru-RU"/>
        </w:rPr>
        <w:t>ств пр</w:t>
      </w:r>
      <w:proofErr w:type="gramEnd"/>
      <w:r w:rsidRPr="00AA015E">
        <w:rPr>
          <w:rFonts w:ascii="Times New Roman" w:eastAsia="Calibri" w:hAnsi="Times New Roman" w:cs="Times New Roman"/>
          <w:i/>
          <w:sz w:val="24"/>
          <w:szCs w:val="24"/>
          <w:u w:color="000000"/>
          <w:bdr w:val="nil"/>
          <w:lang w:eastAsia="ru-RU"/>
        </w:rPr>
        <w:t>оизводственных и бытовых объектов;</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разрабатывать меры, предотвращающие экологические правонарушения;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i/>
          <w:sz w:val="24"/>
          <w:szCs w:val="24"/>
          <w:u w:color="000000"/>
          <w:bdr w:val="nil"/>
          <w:lang w:eastAsia="ru-RU"/>
        </w:rPr>
      </w:pPr>
      <w:r w:rsidRPr="00AA015E">
        <w:rPr>
          <w:rFonts w:ascii="Times New Roman" w:eastAsia="Calibri" w:hAnsi="Times New Roman" w:cs="Times New Roman"/>
          <w:i/>
          <w:sz w:val="24"/>
          <w:szCs w:val="24"/>
          <w:u w:color="000000"/>
          <w:bdr w:val="nil"/>
          <w:lang w:eastAsia="ru-RU"/>
        </w:rPr>
        <w:t>выполнять учебный проект, связанный с экологической безопасностью окружающей среды, здоровьем и экологическим просвещением людей.</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rPr>
      </w:pPr>
    </w:p>
    <w:p w:rsidR="00060BC6" w:rsidRPr="00AA015E" w:rsidRDefault="00060BC6" w:rsidP="008B5680">
      <w:pPr>
        <w:keepNext/>
        <w:keepLines/>
        <w:suppressAutoHyphens/>
        <w:spacing w:after="0" w:line="360" w:lineRule="auto"/>
        <w:ind w:right="-143" w:hanging="567"/>
        <w:jc w:val="both"/>
        <w:outlineLvl w:val="3"/>
        <w:rPr>
          <w:rFonts w:ascii="Times New Roman" w:eastAsia="Times New Roman" w:hAnsi="Times New Roman" w:cs="Times New Roman"/>
          <w:b/>
          <w:iCs/>
          <w:sz w:val="24"/>
          <w:szCs w:val="24"/>
        </w:rPr>
      </w:pPr>
      <w:bookmarkStart w:id="22" w:name="_Toc434850697"/>
      <w:bookmarkStart w:id="23" w:name="_Toc435412692"/>
      <w:bookmarkStart w:id="24" w:name="_Toc453968165"/>
      <w:r w:rsidRPr="00AA015E">
        <w:rPr>
          <w:rFonts w:ascii="Times New Roman" w:eastAsia="Times New Roman" w:hAnsi="Times New Roman" w:cs="Times New Roman"/>
          <w:b/>
          <w:iCs/>
          <w:sz w:val="24"/>
          <w:szCs w:val="24"/>
        </w:rPr>
        <w:t>Основы безопасности жизнедеятельности</w:t>
      </w:r>
      <w:bookmarkEnd w:id="22"/>
      <w:bookmarkEnd w:id="23"/>
      <w:bookmarkEnd w:id="24"/>
    </w:p>
    <w:p w:rsidR="00060BC6" w:rsidRPr="00AA015E" w:rsidRDefault="00060BC6" w:rsidP="008B5680">
      <w:pPr>
        <w:suppressAutoHyphens/>
        <w:spacing w:after="0" w:line="360" w:lineRule="auto"/>
        <w:ind w:right="-143" w:hanging="567"/>
        <w:jc w:val="both"/>
        <w:rPr>
          <w:rFonts w:ascii="Times New Roman" w:eastAsia="Calibri" w:hAnsi="Times New Roman" w:cs="Times New Roman"/>
          <w:b/>
          <w:sz w:val="24"/>
          <w:szCs w:val="24"/>
        </w:rPr>
      </w:pPr>
      <w:r w:rsidRPr="00AA015E">
        <w:rPr>
          <w:rFonts w:ascii="Times New Roman" w:eastAsia="Calibri" w:hAnsi="Times New Roman" w:cs="Times New Roman"/>
          <w:b/>
          <w:sz w:val="24"/>
          <w:szCs w:val="24"/>
        </w:rPr>
        <w:t>В результате изучения учебного предмета «Основы безопасности жизнедеятельности» на уровне среднего общего образования:</w:t>
      </w:r>
    </w:p>
    <w:p w:rsidR="00060BC6" w:rsidRPr="00AA015E" w:rsidRDefault="00060BC6" w:rsidP="008B5680">
      <w:pPr>
        <w:spacing w:after="0"/>
        <w:ind w:right="-143" w:hanging="567"/>
        <w:jc w:val="both"/>
        <w:rPr>
          <w:rFonts w:ascii="Times New Roman" w:eastAsia="Times New Roman" w:hAnsi="Times New Roman" w:cs="Times New Roman"/>
          <w:b/>
          <w:color w:val="000000"/>
          <w:sz w:val="24"/>
          <w:szCs w:val="24"/>
          <w:lang w:eastAsia="ru-RU"/>
        </w:rPr>
      </w:pPr>
      <w:r w:rsidRPr="00AA015E">
        <w:rPr>
          <w:rFonts w:ascii="Times New Roman" w:eastAsia="Times New Roman" w:hAnsi="Times New Roman" w:cs="Times New Roman"/>
          <w:b/>
          <w:color w:val="000000"/>
          <w:sz w:val="24"/>
          <w:szCs w:val="24"/>
          <w:lang w:eastAsia="ru-RU"/>
        </w:rPr>
        <w:t>Выпускник на базовом уровне научится:</w:t>
      </w:r>
    </w:p>
    <w:p w:rsidR="00060BC6" w:rsidRPr="00AA015E" w:rsidRDefault="00060BC6" w:rsidP="008B5680">
      <w:pPr>
        <w:spacing w:after="0"/>
        <w:ind w:right="-143" w:hanging="567"/>
        <w:jc w:val="both"/>
        <w:rPr>
          <w:rFonts w:ascii="Arial" w:eastAsia="Arial" w:hAnsi="Arial" w:cs="Arial"/>
          <w:color w:val="000000"/>
          <w:sz w:val="24"/>
          <w:szCs w:val="24"/>
          <w:lang w:eastAsia="ru-RU"/>
        </w:rPr>
      </w:pP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rPr>
      </w:pPr>
      <w:r w:rsidRPr="00AA015E">
        <w:rPr>
          <w:rFonts w:ascii="Times New Roman" w:eastAsia="Times New Roman" w:hAnsi="Times New Roman" w:cs="Times New Roman"/>
          <w:b/>
          <w:sz w:val="24"/>
          <w:szCs w:val="24"/>
        </w:rPr>
        <w:t>Основы комплексной безопасности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lastRenderedPageBreak/>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оперировать основными понятиями в области безопасности дорожного движения;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действовать согласно указанию на дорожных знаках;</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составлять модели личного безопасного поведения в повседневной</w:t>
      </w:r>
      <w:r w:rsidRPr="00060BC6">
        <w:rPr>
          <w:rFonts w:ascii="Times New Roman" w:eastAsia="Calibri" w:hAnsi="Times New Roman" w:cs="Times New Roman"/>
          <w:sz w:val="28"/>
          <w:u w:color="000000"/>
          <w:bdr w:val="nil"/>
          <w:lang w:eastAsia="ru-RU"/>
        </w:rPr>
        <w:t xml:space="preserve"> </w:t>
      </w:r>
      <w:r w:rsidRPr="00AA015E">
        <w:rPr>
          <w:rFonts w:ascii="Times New Roman" w:eastAsia="Calibri" w:hAnsi="Times New Roman" w:cs="Times New Roman"/>
          <w:sz w:val="24"/>
          <w:szCs w:val="24"/>
          <w:u w:color="000000"/>
          <w:bdr w:val="nil"/>
          <w:lang w:eastAsia="ru-RU"/>
        </w:rPr>
        <w:t>жизнедеятельности и в опасных и чрезвычайных ситуациях на дороге (в части, касающейся пешеходов, пассажиров и водителей транспортных средств);</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комментировать назначение нормативных правовых актов в области охраны окружающей среды;</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оперировать основными понятиями в области охраны окружающей среды;</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распознавать наиболее неблагоприятные территории в районе проживания;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описывать факторы </w:t>
      </w:r>
      <w:proofErr w:type="spellStart"/>
      <w:r w:rsidRPr="00AA015E">
        <w:rPr>
          <w:rFonts w:ascii="Times New Roman" w:eastAsia="Calibri" w:hAnsi="Times New Roman" w:cs="Times New Roman"/>
          <w:sz w:val="24"/>
          <w:szCs w:val="24"/>
          <w:u w:color="000000"/>
          <w:bdr w:val="nil"/>
          <w:lang w:eastAsia="ru-RU"/>
        </w:rPr>
        <w:t>экориска</w:t>
      </w:r>
      <w:proofErr w:type="spellEnd"/>
      <w:r w:rsidRPr="00AA015E">
        <w:rPr>
          <w:rFonts w:ascii="Times New Roman" w:eastAsia="Calibri" w:hAnsi="Times New Roman" w:cs="Times New Roman"/>
          <w:sz w:val="24"/>
          <w:szCs w:val="24"/>
          <w:u w:color="000000"/>
          <w:bdr w:val="nil"/>
          <w:lang w:eastAsia="ru-RU"/>
        </w:rPr>
        <w:t>, объяснять, как снизить последствия их воздействия;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опознавать, для чего применяются и используются экологические знаки;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прогнозировать и оценивать свои действия в области охраны окружающей среды;</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распознавать явные и скрытые опасности в современных молодежных хобби;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соблюдать правила безопасности в увлечениях, не противоречащих законодательству РФ;</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lastRenderedPageBreak/>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применять правила и рекомендации для составления модели личного безопасного поведения во время занятий современными молодежными хобби;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прогнозировать и оценивать последствия своего поведения на транспорте;</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b/>
          <w:sz w:val="24"/>
          <w:szCs w:val="24"/>
        </w:rPr>
      </w:pPr>
      <w:r w:rsidRPr="00AA015E">
        <w:rPr>
          <w:rFonts w:ascii="Times New Roman" w:eastAsia="Calibri" w:hAnsi="Times New Roman" w:cs="Times New Roman"/>
          <w:b/>
          <w:sz w:val="24"/>
          <w:szCs w:val="24"/>
        </w:rPr>
        <w:t>Защита населения Российской Федерации от опасных и чрезвычайных ситуаций</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причины их возникновения, характеристики, поражающие факторы, особенности и последствия;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действовать согласно обозначению на знаках безопасности и плане эвакуации; </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lastRenderedPageBreak/>
        <w:t>вызывать в случае необходимости службы экстренной помощи;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lang w:eastAsia="ru-RU"/>
        </w:rPr>
      </w:pPr>
    </w:p>
    <w:p w:rsidR="00060BC6" w:rsidRPr="00AA015E" w:rsidRDefault="00060BC6" w:rsidP="008B5680">
      <w:pPr>
        <w:suppressAutoHyphens/>
        <w:spacing w:after="0" w:line="360" w:lineRule="auto"/>
        <w:ind w:right="-143" w:hanging="567"/>
        <w:jc w:val="both"/>
        <w:rPr>
          <w:rFonts w:ascii="Times New Roman" w:eastAsia="Calibri" w:hAnsi="Times New Roman" w:cs="Times New Roman"/>
          <w:b/>
          <w:sz w:val="24"/>
          <w:szCs w:val="24"/>
        </w:rPr>
      </w:pPr>
      <w:r w:rsidRPr="00AA015E">
        <w:rPr>
          <w:rFonts w:ascii="Times New Roman" w:eastAsia="Calibri" w:hAnsi="Times New Roman" w:cs="Times New Roman"/>
          <w:b/>
          <w:sz w:val="24"/>
          <w:szCs w:val="24"/>
        </w:rPr>
        <w:t>Основы противодействия экстремизму, терроризму и наркотизму в Российской Федерации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Характеризовать особенности экстремизма, терроризма и наркотизма в Российской Федерации;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взаимосвязь экстремизма, терроризма и наркотизма;</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оперировать основными понятиями в области противодействия экстремизму, терроризму и наркотизму в Российской Федерации;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раскрывать предназначение общегосударственной системы противодействия экстремизму, терроризму и наркотизму;</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основные принципы и направления противодействия экстремистской, террористической деятельности и наркотизму;</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описывать органы исполнительной власти, осуществляющие противодействие экстремизму, терроризму и наркотизму в Российской Федерации;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распознавать признаки вовлечения в экстремистскую и террористическую деятельность;</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распознавать симптомы употребления наркотических средств;</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описывать действия граждан при установлении уровней террористической опасности;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lastRenderedPageBreak/>
        <w:t>описывать правила и рекомендации в случае проведения террористической акции;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lang w:eastAsia="ru-RU"/>
        </w:rPr>
      </w:pPr>
    </w:p>
    <w:p w:rsidR="00060BC6" w:rsidRPr="00AA015E" w:rsidRDefault="00060BC6" w:rsidP="008B5680">
      <w:pPr>
        <w:suppressAutoHyphens/>
        <w:spacing w:after="0" w:line="360" w:lineRule="auto"/>
        <w:ind w:right="-143" w:hanging="567"/>
        <w:jc w:val="both"/>
        <w:rPr>
          <w:rFonts w:ascii="Times New Roman" w:eastAsia="Calibri" w:hAnsi="Times New Roman" w:cs="Times New Roman"/>
          <w:b/>
          <w:sz w:val="24"/>
          <w:szCs w:val="24"/>
        </w:rPr>
      </w:pPr>
      <w:r w:rsidRPr="00AA015E">
        <w:rPr>
          <w:rFonts w:ascii="Times New Roman" w:eastAsia="Calibri" w:hAnsi="Times New Roman" w:cs="Times New Roman"/>
          <w:b/>
          <w:sz w:val="24"/>
          <w:szCs w:val="24"/>
        </w:rPr>
        <w:t>Основы здорового образа жизни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оперировать основными понятиями в области здорового образа жизни;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описывать факторы здорового образа жизни;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преимущества здорового образа жизни;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значение здорового образа жизни для благополучия общества и государства;</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описывать основные факторы и привычки, пагубно влияющие на здоровье человека; </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раскрывать сущность репродуктивного здоровья;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распознавать факторы, положительно и отрицательно влияющие на репродуктивное здоровье;</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8B5680" w:rsidRPr="00AA015E">
        <w:rPr>
          <w:rFonts w:ascii="Times New Roman" w:eastAsia="Calibri" w:hAnsi="Times New Roman" w:cs="Times New Roman"/>
          <w:sz w:val="24"/>
          <w:szCs w:val="24"/>
          <w:u w:color="000000"/>
          <w:bdr w:val="nil"/>
          <w:lang w:eastAsia="ru-RU"/>
        </w:rPr>
        <w:t>.</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b/>
          <w:sz w:val="24"/>
          <w:szCs w:val="24"/>
        </w:rPr>
      </w:pPr>
      <w:r w:rsidRPr="00AA015E">
        <w:rPr>
          <w:rFonts w:ascii="Times New Roman" w:eastAsia="Calibri" w:hAnsi="Times New Roman" w:cs="Times New Roman"/>
          <w:b/>
          <w:sz w:val="24"/>
          <w:szCs w:val="24"/>
        </w:rPr>
        <w:t>Основы медицинских знаний и оказание первой помощи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highlight w:val="white"/>
          <w:u w:color="000000"/>
          <w:bdr w:val="nil"/>
          <w:lang w:eastAsia="ru-RU"/>
        </w:rPr>
        <w:t>Комментировать</w:t>
      </w:r>
      <w:r w:rsidRPr="00AA015E">
        <w:rPr>
          <w:rFonts w:ascii="Times New Roman" w:eastAsia="Calibri" w:hAnsi="Times New Roman" w:cs="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оперировать основными понятиями в области оказания первой помощи;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отличать первую помощь от медицинской помощи; </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оказывать первую помощь при неотложных состояниях;</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вызывать в случае необходимости службы экстренной помощи;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AA015E">
        <w:rPr>
          <w:rFonts w:ascii="Times New Roman" w:eastAsia="Calibri" w:hAnsi="Times New Roman" w:cs="Times New Roman"/>
          <w:sz w:val="24"/>
          <w:szCs w:val="24"/>
          <w:u w:color="000000"/>
          <w:bdr w:val="nil"/>
          <w:lang w:eastAsia="ru-RU"/>
        </w:rPr>
        <w:t>дств пр</w:t>
      </w:r>
      <w:proofErr w:type="gramEnd"/>
      <w:r w:rsidRPr="00AA015E">
        <w:rPr>
          <w:rFonts w:ascii="Times New Roman" w:eastAsia="Calibri" w:hAnsi="Times New Roman" w:cs="Times New Roman"/>
          <w:sz w:val="24"/>
          <w:szCs w:val="24"/>
          <w:u w:color="000000"/>
          <w:bdr w:val="nil"/>
          <w:lang w:eastAsia="ru-RU"/>
        </w:rPr>
        <w:t>омышленного изготовления;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комментировать назначение основных нормативных правовых актов в сфере </w:t>
      </w:r>
      <w:proofErr w:type="gramStart"/>
      <w:r w:rsidRPr="00AA015E">
        <w:rPr>
          <w:rFonts w:ascii="Times New Roman" w:eastAsia="Calibri" w:hAnsi="Times New Roman" w:cs="Times New Roman"/>
          <w:sz w:val="24"/>
          <w:szCs w:val="24"/>
          <w:u w:color="000000"/>
          <w:bdr w:val="nil"/>
          <w:lang w:eastAsia="ru-RU"/>
        </w:rPr>
        <w:t>санитарно-эпидемиологическом</w:t>
      </w:r>
      <w:proofErr w:type="gramEnd"/>
      <w:r w:rsidRPr="00AA015E">
        <w:rPr>
          <w:rFonts w:ascii="Times New Roman" w:eastAsia="Calibri" w:hAnsi="Times New Roman" w:cs="Times New Roman"/>
          <w:sz w:val="24"/>
          <w:szCs w:val="24"/>
          <w:u w:color="000000"/>
          <w:bdr w:val="nil"/>
          <w:lang w:eastAsia="ru-RU"/>
        </w:rPr>
        <w:t xml:space="preserve"> благополучия населения;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lastRenderedPageBreak/>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классифицировать основные инфекционные болезни;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lang w:eastAsia="ru-RU"/>
        </w:rPr>
      </w:pPr>
    </w:p>
    <w:p w:rsidR="00060BC6" w:rsidRPr="00AA015E" w:rsidRDefault="00060BC6" w:rsidP="008B5680">
      <w:pPr>
        <w:suppressAutoHyphens/>
        <w:spacing w:after="0" w:line="360" w:lineRule="auto"/>
        <w:ind w:right="-143" w:hanging="567"/>
        <w:jc w:val="both"/>
        <w:rPr>
          <w:rFonts w:ascii="Times New Roman" w:eastAsia="Calibri" w:hAnsi="Times New Roman" w:cs="Times New Roman"/>
          <w:b/>
          <w:sz w:val="24"/>
          <w:szCs w:val="24"/>
        </w:rPr>
      </w:pPr>
      <w:r w:rsidRPr="00AA015E">
        <w:rPr>
          <w:rFonts w:ascii="Times New Roman" w:eastAsia="Calibri" w:hAnsi="Times New Roman" w:cs="Times New Roman"/>
          <w:b/>
          <w:sz w:val="24"/>
          <w:szCs w:val="24"/>
        </w:rPr>
        <w:t>Основы обороны государства</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характеризовать состояние и тенденции развития современного мира и России;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описывать национальные интересы РФ и стратегические национальные приоритеты;</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приводить примеры основных внешних и внутренних опасностей; </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разъяснять основные направления обеспечения национальной безопасности и обороны РФ;</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оперировать основными понятиями в области обороны государства;</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раскрывать основы и организацию обороны РФ;</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раскрывать предназначение и использование ВС РФ в области обороны;</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направление военной политики РФ в современных условиях;</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характеризовать историю создания ВС РФ;</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описывать структуру ВС РФ;</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характеризовать виды и рода войск ВС РФ, их предназначение и задачи;</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распознавать символы ВС РФ;</w:t>
      </w:r>
    </w:p>
    <w:p w:rsidR="00060BC6" w:rsidRPr="00AA015E" w:rsidRDefault="00060BC6" w:rsidP="008B5680">
      <w:pPr>
        <w:suppressAutoHyphens/>
        <w:spacing w:after="0" w:line="360" w:lineRule="auto"/>
        <w:ind w:left="-567"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приводить примеры воин</w:t>
      </w:r>
      <w:r w:rsidR="008B5680" w:rsidRPr="00AA015E">
        <w:rPr>
          <w:rFonts w:ascii="Times New Roman" w:eastAsia="Calibri" w:hAnsi="Times New Roman" w:cs="Times New Roman"/>
          <w:sz w:val="24"/>
          <w:szCs w:val="24"/>
          <w:u w:color="000000"/>
          <w:bdr w:val="nil"/>
          <w:lang w:eastAsia="ru-RU"/>
        </w:rPr>
        <w:t>ских традиций и ритуалов ВС РФ.</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b/>
          <w:sz w:val="24"/>
          <w:szCs w:val="24"/>
        </w:rPr>
      </w:pPr>
      <w:r w:rsidRPr="00AA015E">
        <w:rPr>
          <w:rFonts w:ascii="Times New Roman" w:eastAsia="Calibri" w:hAnsi="Times New Roman" w:cs="Times New Roman"/>
          <w:b/>
          <w:sz w:val="24"/>
          <w:szCs w:val="24"/>
        </w:rPr>
        <w:t>Правовые основы военной службы</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lastRenderedPageBreak/>
        <w:t>Комментировать назначение основных нормативных правовых актов в области воинской обязанности граждан и военной службы;</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раскрывать сущность военной службы и составляющие воинской обязанности гражданина РФ;</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характеризовать обязательную и добровольную подготовку к военной службе;</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раскрывать организацию воинского учета;</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комментировать назначение Общевоинских уставов ВС РФ;</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Общевоинские уставы ВС РФ при подготовке к прохождению военной службы по призыву, контракту;</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pacing w:val="-8"/>
          <w:sz w:val="24"/>
          <w:szCs w:val="24"/>
          <w:u w:color="000000"/>
          <w:bdr w:val="nil"/>
          <w:lang w:eastAsia="ru-RU"/>
        </w:rPr>
      </w:pPr>
      <w:r w:rsidRPr="00AA015E">
        <w:rPr>
          <w:rFonts w:ascii="Times New Roman" w:eastAsia="Calibri" w:hAnsi="Times New Roman" w:cs="Times New Roman"/>
          <w:spacing w:val="-8"/>
          <w:sz w:val="24"/>
          <w:szCs w:val="24"/>
          <w:u w:color="000000"/>
          <w:bdr w:val="nil"/>
          <w:lang w:eastAsia="ru-RU"/>
        </w:rPr>
        <w:t>различать военную форму одежды и знаки различия военнослужащих ВС РФ;</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описывать основание увольнения с военной службы;</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раскрывать предназначение запаса;</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 xml:space="preserve">объяснять порядок зачисления и пребывания в запасе; </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раскрывать предназначение мобилизационного резерва;</w:t>
      </w:r>
    </w:p>
    <w:p w:rsidR="00060BC6" w:rsidRPr="00AA015E" w:rsidRDefault="00060BC6" w:rsidP="008B5680">
      <w:pPr>
        <w:suppressAutoHyphens/>
        <w:spacing w:after="0" w:line="360" w:lineRule="auto"/>
        <w:ind w:right="-143"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порядок заключения контракта и сроки пребывания в резерве.</w:t>
      </w:r>
    </w:p>
    <w:p w:rsidR="00060BC6" w:rsidRPr="00AA015E" w:rsidRDefault="00060BC6" w:rsidP="008B5680">
      <w:pPr>
        <w:suppressAutoHyphens/>
        <w:spacing w:after="0" w:line="360" w:lineRule="auto"/>
        <w:jc w:val="both"/>
        <w:rPr>
          <w:rFonts w:ascii="Times New Roman" w:eastAsia="Calibri" w:hAnsi="Times New Roman" w:cs="Times New Roman"/>
          <w:b/>
          <w:sz w:val="24"/>
          <w:szCs w:val="24"/>
        </w:rPr>
      </w:pPr>
      <w:r w:rsidRPr="00AA015E">
        <w:rPr>
          <w:rFonts w:ascii="Times New Roman" w:eastAsia="Calibri" w:hAnsi="Times New Roman" w:cs="Times New Roman"/>
          <w:b/>
          <w:sz w:val="24"/>
          <w:szCs w:val="24"/>
        </w:rPr>
        <w:t>Элементы начальной военной подготовки</w:t>
      </w:r>
    </w:p>
    <w:p w:rsidR="00060BC6" w:rsidRPr="00AA015E" w:rsidRDefault="00060BC6" w:rsidP="008B5680">
      <w:pPr>
        <w:suppressAutoHyphens/>
        <w:spacing w:after="0" w:line="360" w:lineRule="auto"/>
        <w:ind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Комментировать назначение Строевого устава ВС РФ;</w:t>
      </w:r>
    </w:p>
    <w:p w:rsidR="00060BC6" w:rsidRPr="00AA015E" w:rsidRDefault="00060BC6" w:rsidP="008B5680">
      <w:pPr>
        <w:suppressAutoHyphens/>
        <w:spacing w:after="0" w:line="360" w:lineRule="auto"/>
        <w:ind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использовать Строевой устав ВС РФ при обучении элементам строевой подготовки;</w:t>
      </w:r>
    </w:p>
    <w:p w:rsidR="00060BC6" w:rsidRPr="00AA015E" w:rsidRDefault="00060BC6" w:rsidP="008B5680">
      <w:pPr>
        <w:suppressAutoHyphens/>
        <w:spacing w:after="0" w:line="360" w:lineRule="auto"/>
        <w:ind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оперировать основными понятиями Строевого устава ВС РФ;</w:t>
      </w:r>
    </w:p>
    <w:p w:rsidR="00060BC6" w:rsidRPr="00AA015E" w:rsidRDefault="00060BC6" w:rsidP="008B5680">
      <w:pPr>
        <w:suppressAutoHyphens/>
        <w:spacing w:after="0" w:line="360" w:lineRule="auto"/>
        <w:ind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выполнять строевые приемы и движение без оружия;</w:t>
      </w:r>
    </w:p>
    <w:p w:rsidR="00060BC6" w:rsidRPr="00AA015E" w:rsidRDefault="00060BC6" w:rsidP="008B5680">
      <w:pPr>
        <w:suppressAutoHyphens/>
        <w:spacing w:after="0" w:line="360" w:lineRule="auto"/>
        <w:ind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060BC6" w:rsidRPr="00AA015E" w:rsidRDefault="00060BC6" w:rsidP="008B5680">
      <w:pPr>
        <w:suppressAutoHyphens/>
        <w:spacing w:after="0" w:line="360" w:lineRule="auto"/>
        <w:ind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выполнять строевые приемы в составе отделения на месте и в движении;</w:t>
      </w:r>
    </w:p>
    <w:p w:rsidR="00060BC6" w:rsidRPr="00AA015E" w:rsidRDefault="00060BC6" w:rsidP="008B5680">
      <w:pPr>
        <w:suppressAutoHyphens/>
        <w:spacing w:after="0" w:line="360" w:lineRule="auto"/>
        <w:ind w:hanging="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приводить примеры команд управления строем с помощью голоса;</w:t>
      </w:r>
    </w:p>
    <w:p w:rsidR="00060BC6" w:rsidRPr="00AA015E" w:rsidRDefault="00060BC6" w:rsidP="008B5680">
      <w:pPr>
        <w:suppressAutoHyphens/>
        <w:spacing w:after="0" w:line="360" w:lineRule="auto"/>
        <w:ind w:left="-567" w:firstLine="284"/>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описывать назначение, боевые свойства и общее устройство автомата Калашникова;</w:t>
      </w:r>
    </w:p>
    <w:p w:rsidR="00060BC6" w:rsidRPr="00AA015E" w:rsidRDefault="00060BC6" w:rsidP="008B5680">
      <w:pPr>
        <w:suppressAutoHyphens/>
        <w:spacing w:after="0" w:line="360" w:lineRule="auto"/>
        <w:ind w:left="-567" w:firstLine="284"/>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выполнять неполную разборку и сборку автомата Калашникова для чистки и смазки;</w:t>
      </w:r>
      <w:r w:rsidRPr="00AA015E">
        <w:rPr>
          <w:rFonts w:ascii="Times New Roman" w:eastAsia="Calibri" w:hAnsi="Times New Roman" w:cs="Times New Roman"/>
          <w:sz w:val="24"/>
          <w:szCs w:val="24"/>
          <w:u w:color="000000"/>
          <w:bdr w:val="nil"/>
          <w:lang w:eastAsia="ru-RU"/>
        </w:rPr>
        <w:tab/>
      </w:r>
    </w:p>
    <w:p w:rsidR="00060BC6" w:rsidRPr="00AA015E" w:rsidRDefault="00060BC6" w:rsidP="008B5680">
      <w:pPr>
        <w:suppressAutoHyphens/>
        <w:spacing w:after="0" w:line="360" w:lineRule="auto"/>
        <w:ind w:left="-567" w:firstLine="284"/>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описывать порядок хранения автомата;</w:t>
      </w:r>
    </w:p>
    <w:p w:rsidR="00060BC6" w:rsidRPr="00AA015E" w:rsidRDefault="00060BC6" w:rsidP="008B5680">
      <w:pPr>
        <w:suppressAutoHyphens/>
        <w:spacing w:after="0" w:line="360" w:lineRule="auto"/>
        <w:ind w:left="-567" w:firstLine="284"/>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различать составляющие патрона;</w:t>
      </w:r>
    </w:p>
    <w:p w:rsidR="00060BC6" w:rsidRPr="00AA015E" w:rsidRDefault="00060BC6" w:rsidP="008B5680">
      <w:pPr>
        <w:suppressAutoHyphens/>
        <w:spacing w:after="0" w:line="360" w:lineRule="auto"/>
        <w:ind w:left="-567" w:firstLine="284"/>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снаряжать магазин патронами;</w:t>
      </w:r>
    </w:p>
    <w:p w:rsidR="00060BC6" w:rsidRPr="00AA015E" w:rsidRDefault="00060BC6" w:rsidP="008B5680">
      <w:pPr>
        <w:suppressAutoHyphens/>
        <w:spacing w:after="0" w:line="360" w:lineRule="auto"/>
        <w:ind w:left="-567" w:firstLine="284"/>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lastRenderedPageBreak/>
        <w:t>выполнять меры безопасности при обращении с автоматом Калашникова и патронами в повседневной жизнедеятельности и при проведении стрельб;</w:t>
      </w:r>
    </w:p>
    <w:p w:rsidR="00060BC6" w:rsidRPr="00AA015E" w:rsidRDefault="00060BC6" w:rsidP="008B5680">
      <w:pPr>
        <w:suppressAutoHyphens/>
        <w:spacing w:after="0" w:line="360" w:lineRule="auto"/>
        <w:ind w:left="-567" w:firstLine="284"/>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описывать явление выстрела и его практическое значение;</w:t>
      </w:r>
    </w:p>
    <w:p w:rsidR="00060BC6" w:rsidRPr="00AA015E"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060BC6" w:rsidRPr="00AA015E"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влияние отдачи оружия на результат выстрела;</w:t>
      </w:r>
    </w:p>
    <w:p w:rsidR="00060BC6" w:rsidRPr="00AA015E"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выбирать прицел и правильную точку прицеливания для стрельбы по неподвижным целям;</w:t>
      </w:r>
    </w:p>
    <w:p w:rsidR="00060BC6" w:rsidRPr="00AA015E"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объяснять ошибки прицеливания по результатам стрельбы;</w:t>
      </w:r>
    </w:p>
    <w:p w:rsidR="00060BC6" w:rsidRPr="00AA015E"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AA015E">
        <w:rPr>
          <w:rFonts w:ascii="Times New Roman" w:eastAsia="Calibri" w:hAnsi="Times New Roman" w:cs="Times New Roman"/>
          <w:sz w:val="24"/>
          <w:szCs w:val="24"/>
          <w:u w:color="000000"/>
          <w:bdr w:val="nil"/>
          <w:lang w:eastAsia="ru-RU"/>
        </w:rPr>
        <w:t>выполнять изготовку к стрельбе;</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производить стрельбу;</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объяснять назначение и боевые свойства гранат;</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различать наступательные и оборонительные гранаты;</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 xml:space="preserve">описывать устройство ручных осколочных гранат; </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выполнять приемы и правила снаряжения и метания ручных гранат;</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выполнять меры безопасности при обращении с гранатами;</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объяснять предназначение современного общевойскового боя;</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характеризовать современный общевойсковой бой;</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описывать элементы инженерного оборудования позиции солдата и порядок их оборудования;</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выполнять приемы «К бою», «Встать»;</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 xml:space="preserve">объяснять, в каких случаях используются перебежки и </w:t>
      </w:r>
      <w:proofErr w:type="spellStart"/>
      <w:r w:rsidRPr="008B5680">
        <w:rPr>
          <w:rFonts w:ascii="Times New Roman" w:eastAsia="Calibri" w:hAnsi="Times New Roman" w:cs="Times New Roman"/>
          <w:sz w:val="24"/>
          <w:szCs w:val="24"/>
          <w:u w:color="000000"/>
          <w:bdr w:val="nil"/>
          <w:lang w:eastAsia="ru-RU"/>
        </w:rPr>
        <w:t>переползания</w:t>
      </w:r>
      <w:proofErr w:type="spellEnd"/>
      <w:r w:rsidRPr="008B5680">
        <w:rPr>
          <w:rFonts w:ascii="Times New Roman" w:eastAsia="Calibri" w:hAnsi="Times New Roman" w:cs="Times New Roman"/>
          <w:sz w:val="24"/>
          <w:szCs w:val="24"/>
          <w:u w:color="000000"/>
          <w:bdr w:val="nil"/>
          <w:lang w:eastAsia="ru-RU"/>
        </w:rPr>
        <w:t>;</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 xml:space="preserve">выполнять перебежки и </w:t>
      </w:r>
      <w:proofErr w:type="spellStart"/>
      <w:r w:rsidRPr="008B5680">
        <w:rPr>
          <w:rFonts w:ascii="Times New Roman" w:eastAsia="Calibri" w:hAnsi="Times New Roman" w:cs="Times New Roman"/>
          <w:sz w:val="24"/>
          <w:szCs w:val="24"/>
          <w:u w:color="000000"/>
          <w:bdr w:val="nil"/>
          <w:lang w:eastAsia="ru-RU"/>
        </w:rPr>
        <w:t>переползания</w:t>
      </w:r>
      <w:proofErr w:type="spellEnd"/>
      <w:r w:rsidRPr="008B5680">
        <w:rPr>
          <w:rFonts w:ascii="Times New Roman" w:eastAsia="Calibri" w:hAnsi="Times New Roman" w:cs="Times New Roman"/>
          <w:sz w:val="24"/>
          <w:szCs w:val="24"/>
          <w:u w:color="000000"/>
          <w:bdr w:val="nil"/>
          <w:lang w:eastAsia="ru-RU"/>
        </w:rPr>
        <w:t xml:space="preserve"> (по-пластунски, на </w:t>
      </w:r>
      <w:proofErr w:type="spellStart"/>
      <w:r w:rsidRPr="008B5680">
        <w:rPr>
          <w:rFonts w:ascii="Times New Roman" w:eastAsia="Calibri" w:hAnsi="Times New Roman" w:cs="Times New Roman"/>
          <w:sz w:val="24"/>
          <w:szCs w:val="24"/>
          <w:u w:color="000000"/>
          <w:bdr w:val="nil"/>
          <w:lang w:eastAsia="ru-RU"/>
        </w:rPr>
        <w:t>получетвереньках</w:t>
      </w:r>
      <w:proofErr w:type="spellEnd"/>
      <w:r w:rsidRPr="008B5680">
        <w:rPr>
          <w:rFonts w:ascii="Times New Roman" w:eastAsia="Calibri" w:hAnsi="Times New Roman" w:cs="Times New Roman"/>
          <w:sz w:val="24"/>
          <w:szCs w:val="24"/>
          <w:u w:color="000000"/>
          <w:bdr w:val="nil"/>
          <w:lang w:eastAsia="ru-RU"/>
        </w:rPr>
        <w:t>, на боку);</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передвигаться по азимутам;</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применять средства индивидуальной защиты;</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описывать состав и область применения аптечки индивидуальной;</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раскрывать особенности оказания первой помощи в бою;</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выполнять приемы по выносу раненых с поля боя.</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lang w:eastAsia="ru-RU"/>
        </w:rPr>
      </w:pPr>
    </w:p>
    <w:p w:rsidR="00060BC6" w:rsidRPr="008B5680" w:rsidRDefault="00060BC6" w:rsidP="008B5680">
      <w:pPr>
        <w:suppressAutoHyphens/>
        <w:spacing w:after="0" w:line="360" w:lineRule="auto"/>
        <w:ind w:left="-567" w:firstLine="567"/>
        <w:jc w:val="both"/>
        <w:rPr>
          <w:rFonts w:ascii="Times New Roman" w:eastAsia="Calibri" w:hAnsi="Times New Roman" w:cs="Times New Roman"/>
          <w:b/>
          <w:sz w:val="24"/>
          <w:szCs w:val="24"/>
        </w:rPr>
      </w:pPr>
      <w:r w:rsidRPr="008B5680">
        <w:rPr>
          <w:rFonts w:ascii="Times New Roman" w:eastAsia="Calibri" w:hAnsi="Times New Roman" w:cs="Times New Roman"/>
          <w:b/>
          <w:sz w:val="24"/>
          <w:szCs w:val="24"/>
        </w:rPr>
        <w:lastRenderedPageBreak/>
        <w:t>Военно-профессиональная деятельность</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Раскрывать сущность военно-профессиональной деятельности;</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объяснять порядок подготовки граждан по военно-учетным специальностям;</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u w:color="000000"/>
          <w:bdr w:val="nil"/>
          <w:lang w:eastAsia="ru-RU"/>
        </w:rPr>
      </w:pPr>
      <w:r w:rsidRPr="008B5680">
        <w:rPr>
          <w:rFonts w:ascii="Times New Roman" w:eastAsia="Calibri" w:hAnsi="Times New Roman" w:cs="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b/>
          <w:sz w:val="24"/>
          <w:szCs w:val="24"/>
        </w:rPr>
      </w:pPr>
      <w:r w:rsidRPr="008B5680">
        <w:rPr>
          <w:rFonts w:ascii="Times New Roman" w:eastAsia="Calibri" w:hAnsi="Times New Roman" w:cs="Times New Roman"/>
          <w:b/>
          <w:sz w:val="24"/>
          <w:szCs w:val="24"/>
        </w:rPr>
        <w:t>Выпускник на базовом уровне получит возможность научиться:</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b/>
          <w:i/>
          <w:sz w:val="24"/>
          <w:szCs w:val="24"/>
        </w:rPr>
      </w:pPr>
      <w:r w:rsidRPr="008B5680">
        <w:rPr>
          <w:rFonts w:ascii="Times New Roman" w:eastAsia="Calibri" w:hAnsi="Times New Roman" w:cs="Times New Roman"/>
          <w:b/>
          <w:i/>
          <w:sz w:val="24"/>
          <w:szCs w:val="24"/>
        </w:rPr>
        <w:t>Основы комплексной безопасности</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u w:color="000000"/>
          <w:bdr w:val="nil"/>
          <w:lang w:eastAsia="ru-RU"/>
        </w:rPr>
      </w:pPr>
      <w:r w:rsidRPr="008B5680">
        <w:rPr>
          <w:rFonts w:ascii="Times New Roman" w:eastAsia="Calibri" w:hAnsi="Times New Roman" w:cs="Times New Roman"/>
          <w:i/>
          <w:sz w:val="24"/>
          <w:szCs w:val="24"/>
          <w:u w:color="000000"/>
          <w:bdr w:val="nil"/>
          <w:lang w:eastAsia="ru-RU"/>
        </w:rPr>
        <w:t>Объяснять, как экологическая безопасность связана с национальной безопасностью и влияет на нее</w:t>
      </w:r>
      <w:proofErr w:type="gramStart"/>
      <w:r w:rsidRPr="008B5680">
        <w:rPr>
          <w:rFonts w:ascii="Times New Roman" w:eastAsia="Calibri" w:hAnsi="Times New Roman" w:cs="Times New Roman"/>
          <w:i/>
          <w:sz w:val="24"/>
          <w:szCs w:val="24"/>
          <w:u w:color="000000"/>
          <w:bdr w:val="nil"/>
          <w:lang w:eastAsia="ru-RU"/>
        </w:rPr>
        <w:t xml:space="preserve"> .</w:t>
      </w:r>
      <w:proofErr w:type="gramEnd"/>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rPr>
      </w:pPr>
      <w:r w:rsidRPr="008B5680">
        <w:rPr>
          <w:rFonts w:ascii="Times New Roman" w:eastAsia="Calibri" w:hAnsi="Times New Roman" w:cs="Times New Roman"/>
          <w:b/>
          <w:i/>
          <w:sz w:val="24"/>
          <w:szCs w:val="24"/>
        </w:rPr>
        <w:t>Защита</w:t>
      </w:r>
      <w:r w:rsidRPr="008B5680">
        <w:rPr>
          <w:rFonts w:ascii="Times New Roman" w:eastAsia="Times New Roman" w:hAnsi="Times New Roman" w:cs="Times New Roman"/>
          <w:b/>
          <w:i/>
          <w:sz w:val="24"/>
          <w:szCs w:val="24"/>
        </w:rPr>
        <w:t xml:space="preserve"> населения Российской Федерации от опасных и чрезвычайных ситуаций</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u w:color="000000"/>
          <w:bdr w:val="nil"/>
          <w:lang w:eastAsia="ru-RU"/>
        </w:rPr>
      </w:pPr>
      <w:r w:rsidRPr="008B5680">
        <w:rPr>
          <w:rFonts w:ascii="Times New Roman" w:eastAsia="Calibri" w:hAnsi="Times New Roman" w:cs="Times New Roman"/>
          <w:i/>
          <w:sz w:val="24"/>
          <w:szCs w:val="24"/>
          <w:u w:color="000000"/>
          <w:bdr w:val="nil"/>
          <w:lang w:eastAsia="ru-RU"/>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rPr>
      </w:pPr>
      <w:r w:rsidRPr="008B5680">
        <w:rPr>
          <w:rFonts w:ascii="Times New Roman" w:eastAsia="Calibri" w:hAnsi="Times New Roman" w:cs="Times New Roman"/>
          <w:b/>
          <w:i/>
          <w:sz w:val="24"/>
          <w:szCs w:val="24"/>
        </w:rPr>
        <w:t>Основы</w:t>
      </w:r>
      <w:r w:rsidRPr="008B5680">
        <w:rPr>
          <w:rFonts w:ascii="Times New Roman" w:eastAsia="Times New Roman" w:hAnsi="Times New Roman" w:cs="Times New Roman"/>
          <w:b/>
          <w:i/>
          <w:sz w:val="24"/>
          <w:szCs w:val="24"/>
        </w:rPr>
        <w:t xml:space="preserve"> обороны государства</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u w:color="000000"/>
          <w:bdr w:val="nil"/>
          <w:lang w:eastAsia="ru-RU"/>
        </w:rPr>
      </w:pPr>
      <w:r w:rsidRPr="008B5680">
        <w:rPr>
          <w:rFonts w:ascii="Times New Roman" w:eastAsia="Calibri" w:hAnsi="Times New Roman" w:cs="Times New Roman"/>
          <w:i/>
          <w:sz w:val="24"/>
          <w:szCs w:val="24"/>
          <w:u w:color="000000"/>
          <w:bdr w:val="nil"/>
          <w:lang w:eastAsia="ru-RU"/>
        </w:rPr>
        <w:t>Объяснять основные задачи и направления развития, строительства, оснащения и модернизации ВС РФ;</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u w:color="000000"/>
          <w:bdr w:val="nil"/>
          <w:lang w:eastAsia="ru-RU"/>
        </w:rPr>
      </w:pPr>
      <w:r w:rsidRPr="008B5680">
        <w:rPr>
          <w:rFonts w:ascii="Times New Roman" w:eastAsia="Calibri" w:hAnsi="Times New Roman" w:cs="Times New Roman"/>
          <w:i/>
          <w:sz w:val="24"/>
          <w:szCs w:val="24"/>
          <w:u w:color="000000"/>
          <w:bdr w:val="nil"/>
          <w:lang w:eastAsia="ru-RU"/>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rPr>
      </w:pPr>
      <w:r w:rsidRPr="008B5680">
        <w:rPr>
          <w:rFonts w:ascii="Times New Roman" w:eastAsia="Times New Roman" w:hAnsi="Times New Roman" w:cs="Times New Roman"/>
          <w:b/>
          <w:i/>
          <w:sz w:val="24"/>
          <w:szCs w:val="24"/>
        </w:rPr>
        <w:t>Элементы начальной военной подготовки</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u w:color="000000"/>
          <w:bdr w:val="nil"/>
          <w:lang w:eastAsia="ru-RU"/>
        </w:rPr>
      </w:pPr>
      <w:r w:rsidRPr="008B5680">
        <w:rPr>
          <w:rFonts w:ascii="Times New Roman" w:eastAsia="Calibri" w:hAnsi="Times New Roman" w:cs="Times New Roman"/>
          <w:i/>
          <w:sz w:val="24"/>
          <w:szCs w:val="24"/>
          <w:u w:color="000000"/>
          <w:bdr w:val="nil"/>
          <w:lang w:eastAsia="ru-RU"/>
        </w:rPr>
        <w:t>Приводить примеры сигналов управления строем с помощью рук, флажков и фонаря;</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u w:color="000000"/>
          <w:bdr w:val="nil"/>
          <w:lang w:eastAsia="ru-RU"/>
        </w:rPr>
      </w:pPr>
      <w:r w:rsidRPr="008B5680">
        <w:rPr>
          <w:rFonts w:ascii="Times New Roman" w:eastAsia="Calibri" w:hAnsi="Times New Roman" w:cs="Times New Roman"/>
          <w:i/>
          <w:sz w:val="24"/>
          <w:szCs w:val="24"/>
          <w:u w:color="000000"/>
          <w:bdr w:val="nil"/>
          <w:lang w:eastAsia="ru-RU"/>
        </w:rPr>
        <w:t>определять назначение, устройство частей и механизмов автомата Калашникова;</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u w:color="000000"/>
          <w:bdr w:val="nil"/>
          <w:lang w:eastAsia="ru-RU"/>
        </w:rPr>
      </w:pPr>
      <w:r w:rsidRPr="008B5680">
        <w:rPr>
          <w:rFonts w:ascii="Times New Roman" w:eastAsia="Calibri" w:hAnsi="Times New Roman" w:cs="Times New Roman"/>
          <w:i/>
          <w:sz w:val="24"/>
          <w:szCs w:val="24"/>
          <w:u w:color="000000"/>
          <w:bdr w:val="nil"/>
          <w:lang w:eastAsia="ru-RU"/>
        </w:rPr>
        <w:t>выполнять чистку и смазку автомата Калашникова;</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u w:color="000000"/>
          <w:bdr w:val="nil"/>
          <w:lang w:eastAsia="ru-RU"/>
        </w:rPr>
      </w:pPr>
      <w:r w:rsidRPr="008B5680">
        <w:rPr>
          <w:rFonts w:ascii="Times New Roman" w:eastAsia="Calibri" w:hAnsi="Times New Roman" w:cs="Times New Roman"/>
          <w:i/>
          <w:sz w:val="24"/>
          <w:szCs w:val="24"/>
          <w:u w:color="000000"/>
          <w:bdr w:val="nil"/>
          <w:lang w:eastAsia="ru-RU"/>
        </w:rPr>
        <w:t>выполнять нормативы неполной разборки и сборки автомата Калашникова;</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u w:color="000000"/>
          <w:bdr w:val="nil"/>
          <w:lang w:eastAsia="ru-RU"/>
        </w:rPr>
      </w:pPr>
      <w:r w:rsidRPr="008B5680">
        <w:rPr>
          <w:rFonts w:ascii="Times New Roman" w:eastAsia="Calibri" w:hAnsi="Times New Roman" w:cs="Times New Roman"/>
          <w:i/>
          <w:sz w:val="24"/>
          <w:szCs w:val="24"/>
          <w:u w:color="000000"/>
          <w:bdr w:val="nil"/>
          <w:lang w:eastAsia="ru-RU"/>
        </w:rPr>
        <w:t>описывать работу частей и механизмов автомата Калашникова при стрельбе;</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u w:color="000000"/>
          <w:bdr w:val="nil"/>
          <w:lang w:eastAsia="ru-RU"/>
        </w:rPr>
      </w:pPr>
      <w:r w:rsidRPr="008B5680">
        <w:rPr>
          <w:rFonts w:ascii="Times New Roman" w:eastAsia="Calibri" w:hAnsi="Times New Roman" w:cs="Times New Roman"/>
          <w:i/>
          <w:sz w:val="24"/>
          <w:szCs w:val="24"/>
          <w:u w:color="000000"/>
          <w:bdr w:val="nil"/>
          <w:lang w:eastAsia="ru-RU"/>
        </w:rPr>
        <w:t>выполнять норматив снаряжения магазина автомата Калашникова патронами;</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u w:color="000000"/>
          <w:bdr w:val="nil"/>
          <w:lang w:eastAsia="ru-RU"/>
        </w:rPr>
      </w:pPr>
      <w:r w:rsidRPr="008B5680">
        <w:rPr>
          <w:rFonts w:ascii="Times New Roman" w:eastAsia="Calibri" w:hAnsi="Times New Roman" w:cs="Times New Roman"/>
          <w:i/>
          <w:sz w:val="24"/>
          <w:szCs w:val="24"/>
          <w:u w:color="000000"/>
          <w:bdr w:val="nil"/>
          <w:lang w:eastAsia="ru-RU"/>
        </w:rPr>
        <w:t>описывать работу частей и механизмов гранаты при метании;</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u w:color="000000"/>
          <w:bdr w:val="nil"/>
          <w:lang w:eastAsia="ru-RU"/>
        </w:rPr>
      </w:pPr>
      <w:r w:rsidRPr="008B5680">
        <w:rPr>
          <w:rFonts w:ascii="Times New Roman" w:eastAsia="Calibri" w:hAnsi="Times New Roman" w:cs="Times New Roman"/>
          <w:i/>
          <w:sz w:val="24"/>
          <w:szCs w:val="24"/>
          <w:u w:color="000000"/>
          <w:bdr w:val="nil"/>
          <w:lang w:eastAsia="ru-RU"/>
        </w:rPr>
        <w:t>выполнять нормативы надевания противогаза, респиратора и общевойскового защитного комплекта (ОЗК).</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b/>
          <w:i/>
          <w:sz w:val="24"/>
          <w:szCs w:val="24"/>
        </w:rPr>
      </w:pPr>
      <w:r w:rsidRPr="008B5680">
        <w:rPr>
          <w:rFonts w:ascii="Times New Roman" w:eastAsia="Times New Roman" w:hAnsi="Times New Roman" w:cs="Times New Roman"/>
          <w:b/>
          <w:i/>
          <w:sz w:val="24"/>
          <w:szCs w:val="24"/>
        </w:rPr>
        <w:t>Военно-профессиональная деятельность</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u w:color="000000"/>
          <w:bdr w:val="nil"/>
          <w:lang w:eastAsia="ru-RU"/>
        </w:rPr>
      </w:pPr>
      <w:r w:rsidRPr="008B5680">
        <w:rPr>
          <w:rFonts w:ascii="Times New Roman" w:eastAsia="Calibri" w:hAnsi="Times New Roman" w:cs="Times New Roman"/>
          <w:i/>
          <w:sz w:val="24"/>
          <w:szCs w:val="24"/>
          <w:u w:color="000000"/>
          <w:bdr w:val="nil"/>
          <w:lang w:eastAsia="ru-RU"/>
        </w:rPr>
        <w:lastRenderedPageBreak/>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i/>
          <w:sz w:val="24"/>
          <w:szCs w:val="24"/>
          <w:u w:color="000000"/>
          <w:bdr w:val="nil"/>
          <w:lang w:eastAsia="ru-RU"/>
        </w:rPr>
      </w:pPr>
      <w:r w:rsidRPr="008B5680">
        <w:rPr>
          <w:rFonts w:ascii="Times New Roman" w:eastAsia="Calibri" w:hAnsi="Times New Roman" w:cs="Times New Roman"/>
          <w:i/>
          <w:sz w:val="24"/>
          <w:szCs w:val="24"/>
          <w:u w:color="000000"/>
          <w:bdr w:val="nil"/>
          <w:lang w:eastAsia="ru-RU"/>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60BC6" w:rsidRPr="008B5680" w:rsidRDefault="00060BC6" w:rsidP="008B5680">
      <w:pPr>
        <w:keepNext/>
        <w:keepLines/>
        <w:tabs>
          <w:tab w:val="left" w:pos="142"/>
        </w:tabs>
        <w:suppressAutoHyphens/>
        <w:spacing w:after="0" w:line="360" w:lineRule="auto"/>
        <w:ind w:left="-567" w:firstLine="567"/>
        <w:jc w:val="both"/>
        <w:outlineLvl w:val="1"/>
        <w:rPr>
          <w:rFonts w:ascii="Times New Roman" w:eastAsia="Times New Roman" w:hAnsi="Times New Roman" w:cs="Times New Roman"/>
          <w:b/>
          <w:sz w:val="24"/>
          <w:szCs w:val="24"/>
          <w:lang w:eastAsia="ru-RU"/>
        </w:rPr>
      </w:pPr>
      <w:bookmarkStart w:id="25" w:name="_Toc453968166"/>
      <w:r w:rsidRPr="008B5680">
        <w:rPr>
          <w:rFonts w:ascii="Times New Roman" w:eastAsia="Times New Roman" w:hAnsi="Times New Roman" w:cs="Times New Roman"/>
          <w:b/>
          <w:sz w:val="24"/>
          <w:szCs w:val="24"/>
          <w:lang w:val="en-US"/>
        </w:rPr>
        <w:t>I</w:t>
      </w:r>
      <w:r w:rsidRPr="008B5680">
        <w:rPr>
          <w:rFonts w:ascii="Times New Roman" w:eastAsia="Times New Roman" w:hAnsi="Times New Roman" w:cs="Times New Roman"/>
          <w:b/>
          <w:sz w:val="24"/>
          <w:szCs w:val="24"/>
        </w:rPr>
        <w:t xml:space="preserve">.3. Система оценки </w:t>
      </w:r>
      <w:r w:rsidRPr="008B5680">
        <w:rPr>
          <w:rFonts w:ascii="Times New Roman" w:eastAsia="Times New Roman" w:hAnsi="Times New Roman" w:cs="Times New Roman"/>
          <w:b/>
          <w:sz w:val="24"/>
          <w:szCs w:val="24"/>
          <w:lang w:eastAsia="ru-RU"/>
        </w:rPr>
        <w:t>достижения планируемых результатов освоения основной образовательной программы среднего общего образования</w:t>
      </w:r>
      <w:bookmarkEnd w:id="25"/>
    </w:p>
    <w:p w:rsidR="00060BC6" w:rsidRPr="008B5680" w:rsidRDefault="00060BC6" w:rsidP="008B5680">
      <w:pPr>
        <w:autoSpaceDE w:val="0"/>
        <w:autoSpaceDN w:val="0"/>
        <w:adjustRightInd w:val="0"/>
        <w:spacing w:after="0" w:line="240" w:lineRule="auto"/>
        <w:ind w:left="-567" w:firstLine="567"/>
        <w:rPr>
          <w:rFonts w:ascii="Times New Roman" w:hAnsi="Times New Roman" w:cs="Times New Roman"/>
          <w:color w:val="000000"/>
          <w:sz w:val="24"/>
          <w:szCs w:val="24"/>
        </w:rPr>
      </w:pPr>
    </w:p>
    <w:p w:rsidR="00060BC6" w:rsidRPr="008B5680" w:rsidRDefault="00060BC6" w:rsidP="008B5680">
      <w:pPr>
        <w:autoSpaceDE w:val="0"/>
        <w:autoSpaceDN w:val="0"/>
        <w:adjustRightInd w:val="0"/>
        <w:spacing w:after="0" w:line="240" w:lineRule="auto"/>
        <w:ind w:left="-567" w:firstLine="567"/>
        <w:rPr>
          <w:rFonts w:ascii="Times New Roman" w:hAnsi="Times New Roman" w:cs="Times New Roman"/>
          <w:sz w:val="24"/>
          <w:szCs w:val="24"/>
        </w:rPr>
      </w:pPr>
      <w:r w:rsidRPr="008B5680">
        <w:rPr>
          <w:rFonts w:ascii="Times New Roman" w:hAnsi="Times New Roman" w:cs="Times New Roman"/>
          <w:b/>
          <w:bCs/>
          <w:i/>
          <w:iCs/>
          <w:sz w:val="24"/>
          <w:szCs w:val="24"/>
        </w:rPr>
        <w:t xml:space="preserve">Основными функциями Системы оценки являются: </w:t>
      </w:r>
    </w:p>
    <w:p w:rsidR="00060BC6" w:rsidRPr="008B5680" w:rsidRDefault="00060BC6" w:rsidP="008B5680">
      <w:pPr>
        <w:autoSpaceDE w:val="0"/>
        <w:autoSpaceDN w:val="0"/>
        <w:adjustRightInd w:val="0"/>
        <w:spacing w:after="68" w:line="240" w:lineRule="auto"/>
        <w:ind w:left="-567" w:firstLine="567"/>
        <w:rPr>
          <w:rFonts w:ascii="Times New Roman" w:hAnsi="Times New Roman" w:cs="Times New Roman"/>
          <w:sz w:val="24"/>
          <w:szCs w:val="24"/>
        </w:rPr>
      </w:pPr>
      <w:r w:rsidRPr="008B5680">
        <w:rPr>
          <w:rFonts w:ascii="Times New Roman" w:hAnsi="Times New Roman" w:cs="Times New Roman"/>
          <w:sz w:val="24"/>
          <w:szCs w:val="24"/>
        </w:rPr>
        <w:t xml:space="preserve">- ориентация образовательного процесса на достижение планируемых результатов освоения образовательной программы среднего общего образования; </w:t>
      </w:r>
    </w:p>
    <w:p w:rsidR="00060BC6" w:rsidRPr="008B5680" w:rsidRDefault="00060BC6" w:rsidP="008B5680">
      <w:pPr>
        <w:autoSpaceDE w:val="0"/>
        <w:autoSpaceDN w:val="0"/>
        <w:adjustRightInd w:val="0"/>
        <w:spacing w:after="68" w:line="240" w:lineRule="auto"/>
        <w:ind w:left="-567" w:firstLine="567"/>
        <w:rPr>
          <w:rFonts w:ascii="Times New Roman" w:hAnsi="Times New Roman" w:cs="Times New Roman"/>
          <w:sz w:val="24"/>
          <w:szCs w:val="24"/>
        </w:rPr>
      </w:pPr>
      <w:r w:rsidRPr="008B5680">
        <w:rPr>
          <w:rFonts w:ascii="Times New Roman" w:hAnsi="Times New Roman" w:cs="Times New Roman"/>
          <w:sz w:val="24"/>
          <w:szCs w:val="24"/>
        </w:rPr>
        <w:t xml:space="preserve">- обеспечение эффективной обратной связи, позволяющей осуществлять управление </w:t>
      </w:r>
    </w:p>
    <w:p w:rsidR="00060BC6" w:rsidRPr="008B5680" w:rsidRDefault="00060BC6" w:rsidP="008B5680">
      <w:pPr>
        <w:suppressAutoHyphens/>
        <w:spacing w:after="0" w:line="360" w:lineRule="auto"/>
        <w:ind w:left="-567" w:firstLine="567"/>
        <w:jc w:val="both"/>
        <w:rPr>
          <w:rFonts w:ascii="Times New Roman" w:eastAsia="Calibri" w:hAnsi="Times New Roman" w:cs="Times New Roman"/>
          <w:sz w:val="24"/>
          <w:szCs w:val="24"/>
        </w:rPr>
      </w:pPr>
      <w:r w:rsidRPr="008B5680">
        <w:rPr>
          <w:rFonts w:ascii="Times New Roman" w:eastAsia="Calibri" w:hAnsi="Times New Roman" w:cs="Times New Roman"/>
          <w:sz w:val="24"/>
          <w:szCs w:val="24"/>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МАОУ СОШ «Диалог»</w:t>
      </w:r>
      <w:r w:rsidR="008F42A0" w:rsidRPr="008B5680">
        <w:rPr>
          <w:rFonts w:ascii="Times New Roman" w:eastAsia="Calibri" w:hAnsi="Times New Roman" w:cs="Times New Roman"/>
          <w:sz w:val="24"/>
          <w:szCs w:val="24"/>
        </w:rPr>
        <w:t xml:space="preserve"> </w:t>
      </w:r>
      <w:r w:rsidRPr="008B5680">
        <w:rPr>
          <w:rFonts w:ascii="Times New Roman" w:eastAsia="Calibri" w:hAnsi="Times New Roman" w:cs="Times New Roman"/>
          <w:sz w:val="24"/>
          <w:szCs w:val="24"/>
        </w:rPr>
        <w:t xml:space="preserve">и служит одним из оснований для разработки локального нормативного акта </w:t>
      </w:r>
      <w:r w:rsidR="008F42A0" w:rsidRPr="008B5680">
        <w:rPr>
          <w:rFonts w:ascii="Times New Roman" w:eastAsia="Calibri" w:hAnsi="Times New Roman" w:cs="Times New Roman"/>
          <w:sz w:val="24"/>
          <w:szCs w:val="24"/>
        </w:rPr>
        <w:t xml:space="preserve"> МАОУ СОШ «</w:t>
      </w:r>
      <w:proofErr w:type="spellStart"/>
      <w:r w:rsidR="008F42A0" w:rsidRPr="008B5680">
        <w:rPr>
          <w:rFonts w:ascii="Times New Roman" w:eastAsia="Calibri" w:hAnsi="Times New Roman" w:cs="Times New Roman"/>
          <w:sz w:val="24"/>
          <w:szCs w:val="24"/>
        </w:rPr>
        <w:t>Диалог</w:t>
      </w:r>
      <w:proofErr w:type="gramStart"/>
      <w:r w:rsidR="008F42A0" w:rsidRPr="008B5680">
        <w:rPr>
          <w:rFonts w:ascii="Times New Roman" w:eastAsia="Calibri" w:hAnsi="Times New Roman" w:cs="Times New Roman"/>
          <w:sz w:val="24"/>
          <w:szCs w:val="24"/>
        </w:rPr>
        <w:t>»</w:t>
      </w:r>
      <w:r w:rsidRPr="008B5680">
        <w:rPr>
          <w:rFonts w:ascii="Times New Roman" w:eastAsia="Calibri" w:hAnsi="Times New Roman" w:cs="Times New Roman"/>
          <w:sz w:val="24"/>
          <w:szCs w:val="24"/>
        </w:rPr>
        <w:t>о</w:t>
      </w:r>
      <w:proofErr w:type="spellEnd"/>
      <w:proofErr w:type="gramEnd"/>
      <w:r w:rsidRPr="008B5680">
        <w:rPr>
          <w:rFonts w:ascii="Times New Roman" w:eastAsia="Calibri" w:hAnsi="Times New Roman" w:cs="Times New Roman"/>
          <w:sz w:val="24"/>
          <w:szCs w:val="24"/>
        </w:rPr>
        <w:t xml:space="preserve"> формах, периодичности и порядке текущего контроля успеваемости и промежуточной аттестации</w:t>
      </w:r>
      <w:r w:rsidRPr="008B5680">
        <w:rPr>
          <w:rFonts w:ascii="Times New Roman" w:eastAsia="Calibri" w:hAnsi="Times New Roman" w:cs="Times New Roman"/>
          <w:sz w:val="24"/>
          <w:szCs w:val="24"/>
          <w:vertAlign w:val="superscript"/>
        </w:rPr>
        <w:footnoteReference w:id="4"/>
      </w:r>
      <w:r w:rsidRPr="008B5680">
        <w:rPr>
          <w:rFonts w:ascii="Times New Roman" w:eastAsia="Calibri" w:hAnsi="Times New Roman" w:cs="Times New Roman"/>
          <w:sz w:val="24"/>
          <w:szCs w:val="24"/>
        </w:rPr>
        <w:t xml:space="preserve">. </w:t>
      </w:r>
    </w:p>
    <w:p w:rsidR="008F42A0" w:rsidRPr="008B5680" w:rsidRDefault="008F42A0" w:rsidP="008B5680">
      <w:pPr>
        <w:suppressAutoHyphens/>
        <w:spacing w:after="0" w:line="360" w:lineRule="auto"/>
        <w:ind w:left="-567" w:firstLine="567"/>
        <w:jc w:val="both"/>
        <w:rPr>
          <w:rFonts w:ascii="Times New Roman" w:eastAsia="Calibri" w:hAnsi="Times New Roman" w:cs="Times New Roman"/>
          <w:sz w:val="24"/>
          <w:szCs w:val="24"/>
        </w:rPr>
      </w:pPr>
      <w:r w:rsidRPr="008B5680">
        <w:rPr>
          <w:rFonts w:ascii="Times New Roman" w:hAnsi="Times New Roman" w:cs="Times New Roman"/>
          <w:sz w:val="24"/>
          <w:szCs w:val="24"/>
        </w:rPr>
        <w:t>Система оценки является инструментом реализации требований ФГОС СОО к результатам освоения основной образовательной программы среднего общего образования и направлена на обеспечение качества среднего общего образования в МАОУ СОШ «Диалог».</w:t>
      </w:r>
    </w:p>
    <w:p w:rsidR="008F42A0" w:rsidRPr="008B5680" w:rsidRDefault="008F42A0" w:rsidP="008B5680">
      <w:pPr>
        <w:autoSpaceDE w:val="0"/>
        <w:autoSpaceDN w:val="0"/>
        <w:adjustRightInd w:val="0"/>
        <w:spacing w:after="0" w:line="240" w:lineRule="auto"/>
        <w:ind w:left="-567" w:firstLine="567"/>
        <w:jc w:val="both"/>
        <w:rPr>
          <w:rFonts w:ascii="Times New Roman" w:hAnsi="Times New Roman" w:cs="Times New Roman"/>
          <w:sz w:val="24"/>
          <w:szCs w:val="24"/>
        </w:rPr>
      </w:pPr>
      <w:r w:rsidRPr="008B5680">
        <w:rPr>
          <w:rFonts w:ascii="Times New Roman" w:hAnsi="Times New Roman" w:cs="Times New Roman"/>
          <w:b/>
          <w:bCs/>
          <w:i/>
          <w:iCs/>
          <w:sz w:val="24"/>
          <w:szCs w:val="24"/>
        </w:rPr>
        <w:t xml:space="preserve">Основными функциями Системы оценки являются: </w:t>
      </w:r>
    </w:p>
    <w:p w:rsidR="008F42A0" w:rsidRPr="008B5680" w:rsidRDefault="008F42A0" w:rsidP="008B5680">
      <w:pPr>
        <w:autoSpaceDE w:val="0"/>
        <w:autoSpaceDN w:val="0"/>
        <w:adjustRightInd w:val="0"/>
        <w:spacing w:after="68" w:line="240" w:lineRule="auto"/>
        <w:ind w:left="-567" w:firstLine="567"/>
        <w:jc w:val="both"/>
        <w:rPr>
          <w:rFonts w:ascii="Times New Roman" w:hAnsi="Times New Roman" w:cs="Times New Roman"/>
          <w:sz w:val="24"/>
          <w:szCs w:val="24"/>
        </w:rPr>
      </w:pPr>
      <w:r w:rsidRPr="008B5680">
        <w:rPr>
          <w:rFonts w:ascii="Times New Roman" w:hAnsi="Times New Roman" w:cs="Times New Roman"/>
          <w:sz w:val="24"/>
          <w:szCs w:val="24"/>
        </w:rPr>
        <w:t xml:space="preserve">- ориентация образовательного процесса на достижение планируемых результатов освоения образовательной программы среднего общего образования; </w:t>
      </w:r>
    </w:p>
    <w:p w:rsidR="008F42A0" w:rsidRPr="008B5680" w:rsidRDefault="008F42A0" w:rsidP="008B5680">
      <w:pPr>
        <w:autoSpaceDE w:val="0"/>
        <w:autoSpaceDN w:val="0"/>
        <w:adjustRightInd w:val="0"/>
        <w:spacing w:after="68" w:line="240" w:lineRule="auto"/>
        <w:ind w:left="-567" w:firstLine="567"/>
        <w:jc w:val="both"/>
        <w:rPr>
          <w:rFonts w:ascii="Times New Roman" w:hAnsi="Times New Roman" w:cs="Times New Roman"/>
          <w:sz w:val="24"/>
          <w:szCs w:val="24"/>
        </w:rPr>
      </w:pPr>
      <w:r w:rsidRPr="008B5680">
        <w:rPr>
          <w:rFonts w:ascii="Times New Roman" w:hAnsi="Times New Roman" w:cs="Times New Roman"/>
          <w:sz w:val="24"/>
          <w:szCs w:val="24"/>
        </w:rPr>
        <w:t xml:space="preserve">- обеспечение эффективной обратной связи, позволяющей осуществлять управление </w:t>
      </w:r>
    </w:p>
    <w:p w:rsidR="008F42A0" w:rsidRPr="008B5680" w:rsidRDefault="008F42A0" w:rsidP="008B5680">
      <w:pPr>
        <w:autoSpaceDE w:val="0"/>
        <w:autoSpaceDN w:val="0"/>
        <w:adjustRightInd w:val="0"/>
        <w:spacing w:after="0" w:line="240" w:lineRule="auto"/>
        <w:ind w:left="-567" w:firstLine="567"/>
        <w:jc w:val="both"/>
        <w:rPr>
          <w:rFonts w:ascii="Times New Roman" w:hAnsi="Times New Roman" w:cs="Times New Roman"/>
          <w:sz w:val="24"/>
          <w:szCs w:val="24"/>
        </w:rPr>
      </w:pPr>
      <w:r w:rsidRPr="008B5680">
        <w:rPr>
          <w:rFonts w:ascii="Times New Roman" w:hAnsi="Times New Roman" w:cs="Times New Roman"/>
          <w:sz w:val="24"/>
          <w:szCs w:val="24"/>
        </w:rPr>
        <w:t xml:space="preserve">- образовательным процессом. </w:t>
      </w:r>
    </w:p>
    <w:p w:rsidR="008F42A0" w:rsidRPr="008B5680" w:rsidRDefault="008F42A0" w:rsidP="008B5680">
      <w:pPr>
        <w:autoSpaceDE w:val="0"/>
        <w:autoSpaceDN w:val="0"/>
        <w:adjustRightInd w:val="0"/>
        <w:spacing w:after="0" w:line="240" w:lineRule="auto"/>
        <w:ind w:left="-567" w:firstLine="567"/>
        <w:jc w:val="both"/>
        <w:rPr>
          <w:rFonts w:ascii="Times New Roman" w:hAnsi="Times New Roman" w:cs="Times New Roman"/>
          <w:sz w:val="24"/>
          <w:szCs w:val="24"/>
        </w:rPr>
      </w:pPr>
      <w:r w:rsidRPr="008B5680">
        <w:rPr>
          <w:rFonts w:ascii="Times New Roman" w:hAnsi="Times New Roman" w:cs="Times New Roman"/>
          <w:bCs/>
          <w:iCs/>
          <w:sz w:val="24"/>
          <w:szCs w:val="24"/>
        </w:rPr>
        <w:t xml:space="preserve">В соответствии с ФГОС СОО основным объектом системы оценки результатов </w:t>
      </w:r>
      <w:proofErr w:type="spellStart"/>
      <w:r w:rsidRPr="008B5680">
        <w:rPr>
          <w:rFonts w:ascii="Times New Roman" w:hAnsi="Times New Roman" w:cs="Times New Roman"/>
          <w:bCs/>
          <w:iCs/>
          <w:sz w:val="24"/>
          <w:szCs w:val="24"/>
        </w:rPr>
        <w:t>критериальной</w:t>
      </w:r>
      <w:proofErr w:type="spellEnd"/>
      <w:r w:rsidRPr="008B5680">
        <w:rPr>
          <w:rFonts w:ascii="Times New Roman" w:hAnsi="Times New Roman" w:cs="Times New Roman"/>
          <w:bCs/>
          <w:iCs/>
          <w:sz w:val="24"/>
          <w:szCs w:val="24"/>
        </w:rPr>
        <w:t xml:space="preserve"> базой выступают требования Стандарта, которые конкретизируются в планируемых результатах освоения </w:t>
      </w:r>
      <w:proofErr w:type="gramStart"/>
      <w:r w:rsidRPr="008B5680">
        <w:rPr>
          <w:rFonts w:ascii="Times New Roman" w:hAnsi="Times New Roman" w:cs="Times New Roman"/>
          <w:bCs/>
          <w:iCs/>
          <w:sz w:val="24"/>
          <w:szCs w:val="24"/>
        </w:rPr>
        <w:t>обучающимися</w:t>
      </w:r>
      <w:proofErr w:type="gramEnd"/>
      <w:r w:rsidRPr="008B5680">
        <w:rPr>
          <w:rFonts w:ascii="Times New Roman" w:hAnsi="Times New Roman" w:cs="Times New Roman"/>
          <w:bCs/>
          <w:iCs/>
          <w:sz w:val="24"/>
          <w:szCs w:val="24"/>
        </w:rPr>
        <w:t xml:space="preserve"> основной образовательной программы. </w:t>
      </w:r>
    </w:p>
    <w:p w:rsidR="008F42A0" w:rsidRPr="008B5680" w:rsidRDefault="008F42A0" w:rsidP="008B5680">
      <w:pPr>
        <w:autoSpaceDE w:val="0"/>
        <w:autoSpaceDN w:val="0"/>
        <w:adjustRightInd w:val="0"/>
        <w:spacing w:after="68" w:line="240" w:lineRule="auto"/>
        <w:ind w:left="-567" w:firstLine="567"/>
        <w:jc w:val="both"/>
        <w:rPr>
          <w:rFonts w:ascii="Times New Roman" w:hAnsi="Times New Roman" w:cs="Times New Roman"/>
          <w:bCs/>
          <w:iCs/>
          <w:sz w:val="24"/>
          <w:szCs w:val="24"/>
        </w:rPr>
      </w:pPr>
      <w:r w:rsidRPr="008B5680">
        <w:rPr>
          <w:rFonts w:ascii="Times New Roman" w:hAnsi="Times New Roman" w:cs="Times New Roman"/>
          <w:bCs/>
          <w:iCs/>
          <w:sz w:val="24"/>
          <w:szCs w:val="24"/>
        </w:rPr>
        <w:t>Основными направлениями и целями оценочной деятельности МАОУ СОШ «Диалог» являются:</w:t>
      </w:r>
    </w:p>
    <w:p w:rsidR="008F42A0" w:rsidRPr="008B5680" w:rsidRDefault="008F42A0" w:rsidP="008B5680">
      <w:pPr>
        <w:autoSpaceDE w:val="0"/>
        <w:autoSpaceDN w:val="0"/>
        <w:adjustRightInd w:val="0"/>
        <w:spacing w:after="0" w:line="240" w:lineRule="auto"/>
        <w:ind w:left="-567" w:firstLine="567"/>
        <w:jc w:val="both"/>
        <w:rPr>
          <w:rFonts w:ascii="Times New Roman" w:hAnsi="Times New Roman" w:cs="Times New Roman"/>
          <w:sz w:val="24"/>
          <w:szCs w:val="24"/>
        </w:rPr>
      </w:pPr>
      <w:r w:rsidRPr="008B5680">
        <w:rPr>
          <w:rFonts w:ascii="Times New Roman" w:hAnsi="Times New Roman" w:cs="Times New Roman"/>
          <w:sz w:val="24"/>
          <w:szCs w:val="24"/>
        </w:rPr>
        <w:t xml:space="preserve">-оценка образовательных достижений обучающихся на различных этапах обучения как основа их итоговой аттестации; </w:t>
      </w:r>
    </w:p>
    <w:p w:rsidR="008F42A0" w:rsidRPr="008B5680" w:rsidRDefault="008F42A0" w:rsidP="008B5680">
      <w:pPr>
        <w:autoSpaceDE w:val="0"/>
        <w:autoSpaceDN w:val="0"/>
        <w:adjustRightInd w:val="0"/>
        <w:spacing w:after="0" w:line="240" w:lineRule="auto"/>
        <w:ind w:left="-567" w:firstLine="567"/>
        <w:jc w:val="both"/>
        <w:rPr>
          <w:rFonts w:ascii="Times New Roman" w:hAnsi="Times New Roman" w:cs="Times New Roman"/>
          <w:sz w:val="24"/>
          <w:szCs w:val="24"/>
        </w:rPr>
      </w:pPr>
      <w:r w:rsidRPr="008B5680">
        <w:rPr>
          <w:rFonts w:ascii="Times New Roman" w:hAnsi="Times New Roman" w:cs="Times New Roman"/>
          <w:sz w:val="24"/>
          <w:szCs w:val="24"/>
        </w:rPr>
        <w:t xml:space="preserve">-оценка результатов деятельности педагогических работников как основа аттестационных процедур; </w:t>
      </w:r>
    </w:p>
    <w:p w:rsidR="008F42A0" w:rsidRPr="008B5680" w:rsidRDefault="008F42A0" w:rsidP="008B5680">
      <w:pPr>
        <w:autoSpaceDE w:val="0"/>
        <w:autoSpaceDN w:val="0"/>
        <w:adjustRightInd w:val="0"/>
        <w:spacing w:after="68" w:line="240" w:lineRule="auto"/>
        <w:ind w:left="-567" w:firstLine="567"/>
        <w:jc w:val="both"/>
        <w:rPr>
          <w:rFonts w:ascii="Times New Roman" w:hAnsi="Times New Roman" w:cs="Times New Roman"/>
          <w:sz w:val="24"/>
          <w:szCs w:val="24"/>
        </w:rPr>
      </w:pPr>
      <w:r w:rsidRPr="008B5680">
        <w:rPr>
          <w:rFonts w:ascii="Times New Roman" w:hAnsi="Times New Roman" w:cs="Times New Roman"/>
          <w:sz w:val="24"/>
          <w:szCs w:val="24"/>
        </w:rPr>
        <w:t xml:space="preserve">-оценка результатов деятельности образовательной организации как основа </w:t>
      </w:r>
      <w:proofErr w:type="spellStart"/>
      <w:r w:rsidRPr="008B5680">
        <w:rPr>
          <w:rFonts w:ascii="Times New Roman" w:hAnsi="Times New Roman" w:cs="Times New Roman"/>
          <w:sz w:val="24"/>
          <w:szCs w:val="24"/>
        </w:rPr>
        <w:t>аккредитационных</w:t>
      </w:r>
      <w:proofErr w:type="spellEnd"/>
      <w:r w:rsidRPr="008B5680">
        <w:rPr>
          <w:rFonts w:ascii="Times New Roman" w:hAnsi="Times New Roman" w:cs="Times New Roman"/>
          <w:sz w:val="24"/>
          <w:szCs w:val="24"/>
        </w:rPr>
        <w:t xml:space="preserve"> процедур.</w:t>
      </w:r>
    </w:p>
    <w:p w:rsidR="008F42A0" w:rsidRPr="008B5680" w:rsidRDefault="008F42A0" w:rsidP="008B5680">
      <w:pPr>
        <w:autoSpaceDE w:val="0"/>
        <w:autoSpaceDN w:val="0"/>
        <w:adjustRightInd w:val="0"/>
        <w:spacing w:after="0" w:line="240" w:lineRule="auto"/>
        <w:ind w:left="-567" w:firstLine="567"/>
        <w:rPr>
          <w:rFonts w:ascii="Times New Roman" w:hAnsi="Times New Roman" w:cs="Times New Roman"/>
          <w:sz w:val="24"/>
          <w:szCs w:val="24"/>
        </w:rPr>
      </w:pPr>
      <w:r w:rsidRPr="008B5680">
        <w:rPr>
          <w:rFonts w:ascii="Times New Roman" w:hAnsi="Times New Roman" w:cs="Times New Roman"/>
          <w:bCs/>
          <w:sz w:val="24"/>
          <w:szCs w:val="24"/>
        </w:rPr>
        <w:t xml:space="preserve">Полученные данные используются для оценки состояния и тенденций развития системы образования разного уровня. </w:t>
      </w:r>
    </w:p>
    <w:p w:rsidR="008F42A0" w:rsidRPr="008B5680" w:rsidRDefault="008F42A0" w:rsidP="008B5680">
      <w:pPr>
        <w:autoSpaceDE w:val="0"/>
        <w:autoSpaceDN w:val="0"/>
        <w:adjustRightInd w:val="0"/>
        <w:spacing w:after="0" w:line="240" w:lineRule="auto"/>
        <w:ind w:left="-567" w:firstLine="567"/>
        <w:jc w:val="both"/>
        <w:rPr>
          <w:rFonts w:ascii="Times New Roman" w:hAnsi="Times New Roman" w:cs="Times New Roman"/>
          <w:sz w:val="24"/>
          <w:szCs w:val="24"/>
        </w:rPr>
      </w:pPr>
      <w:proofErr w:type="gramStart"/>
      <w:r w:rsidRPr="008B5680">
        <w:rPr>
          <w:rFonts w:ascii="Times New Roman" w:hAnsi="Times New Roman" w:cs="Times New Roman"/>
          <w:b/>
          <w:bCs/>
          <w:i/>
          <w:iCs/>
          <w:sz w:val="24"/>
          <w:szCs w:val="24"/>
        </w:rPr>
        <w:t xml:space="preserve">Оценка образовательных достижений обучающихся </w:t>
      </w:r>
      <w:r w:rsidRPr="008B5680">
        <w:rPr>
          <w:rFonts w:ascii="Times New Roman" w:hAnsi="Times New Roman" w:cs="Times New Roman"/>
          <w:sz w:val="24"/>
          <w:szCs w:val="24"/>
        </w:rPr>
        <w:t xml:space="preserve">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w:t>
      </w:r>
      <w:r w:rsidRPr="008B5680">
        <w:rPr>
          <w:rFonts w:ascii="Times New Roman" w:hAnsi="Times New Roman" w:cs="Times New Roman"/>
          <w:sz w:val="24"/>
          <w:szCs w:val="24"/>
        </w:rPr>
        <w:lastRenderedPageBreak/>
        <w:t xml:space="preserve">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proofErr w:type="gramEnd"/>
    </w:p>
    <w:p w:rsidR="008F42A0" w:rsidRPr="008B5680" w:rsidRDefault="008F42A0" w:rsidP="008B5680">
      <w:pPr>
        <w:autoSpaceDE w:val="0"/>
        <w:autoSpaceDN w:val="0"/>
        <w:adjustRightInd w:val="0"/>
        <w:spacing w:after="0" w:line="240" w:lineRule="auto"/>
        <w:ind w:left="-567" w:firstLine="567"/>
        <w:jc w:val="both"/>
        <w:rPr>
          <w:rFonts w:ascii="Times New Roman" w:hAnsi="Times New Roman" w:cs="Times New Roman"/>
          <w:sz w:val="24"/>
          <w:szCs w:val="24"/>
        </w:rPr>
      </w:pPr>
      <w:r w:rsidRPr="008B5680">
        <w:rPr>
          <w:rFonts w:ascii="Times New Roman" w:hAnsi="Times New Roman" w:cs="Times New Roman"/>
          <w:b/>
          <w:bCs/>
          <w:i/>
          <w:iCs/>
          <w:sz w:val="24"/>
          <w:szCs w:val="24"/>
        </w:rPr>
        <w:t xml:space="preserve">Оценка результатов деятельности педагогических работников осуществляется на основании: </w:t>
      </w:r>
    </w:p>
    <w:p w:rsidR="008F42A0" w:rsidRPr="008B5680" w:rsidRDefault="008F42A0" w:rsidP="008B5680">
      <w:pPr>
        <w:autoSpaceDE w:val="0"/>
        <w:autoSpaceDN w:val="0"/>
        <w:adjustRightInd w:val="0"/>
        <w:spacing w:after="0" w:line="240" w:lineRule="auto"/>
        <w:ind w:left="-567" w:firstLine="567"/>
        <w:jc w:val="both"/>
        <w:rPr>
          <w:rFonts w:ascii="Times New Roman" w:hAnsi="Times New Roman" w:cs="Times New Roman"/>
          <w:sz w:val="24"/>
          <w:szCs w:val="24"/>
        </w:rPr>
      </w:pPr>
      <w:r w:rsidRPr="008B5680">
        <w:rPr>
          <w:rFonts w:ascii="Times New Roman" w:hAnsi="Times New Roman" w:cs="Times New Roman"/>
          <w:sz w:val="24"/>
          <w:szCs w:val="24"/>
        </w:rPr>
        <w:t xml:space="preserve">-мониторинга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8F42A0" w:rsidRPr="008B5680" w:rsidRDefault="008F42A0" w:rsidP="008B5680">
      <w:pPr>
        <w:autoSpaceDE w:val="0"/>
        <w:autoSpaceDN w:val="0"/>
        <w:adjustRightInd w:val="0"/>
        <w:spacing w:after="0" w:line="240" w:lineRule="auto"/>
        <w:ind w:left="-567" w:firstLine="567"/>
        <w:jc w:val="both"/>
        <w:rPr>
          <w:rFonts w:ascii="Times New Roman" w:hAnsi="Times New Roman" w:cs="Times New Roman"/>
          <w:sz w:val="24"/>
          <w:szCs w:val="24"/>
        </w:rPr>
      </w:pPr>
      <w:r w:rsidRPr="008B5680">
        <w:rPr>
          <w:rFonts w:ascii="Times New Roman" w:hAnsi="Times New Roman" w:cs="Times New Roman"/>
          <w:sz w:val="24"/>
          <w:szCs w:val="24"/>
        </w:rPr>
        <w:t xml:space="preserve">-мониторинга уровня профессионального мастерства учителя (анализа качества уроков, качества учебных заданий, предлагаемых учителем, результатов участия в профессиональных конкурсах). 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8F42A0" w:rsidRPr="008B5680" w:rsidRDefault="008F42A0" w:rsidP="008B5680">
      <w:pPr>
        <w:suppressAutoHyphens/>
        <w:spacing w:after="0" w:line="360" w:lineRule="auto"/>
        <w:ind w:left="-567" w:firstLine="567"/>
        <w:jc w:val="both"/>
        <w:rPr>
          <w:rFonts w:ascii="Times New Roman" w:eastAsia="Calibri" w:hAnsi="Times New Roman" w:cs="Times New Roman"/>
          <w:sz w:val="24"/>
          <w:szCs w:val="24"/>
        </w:rPr>
      </w:pPr>
      <w:r w:rsidRPr="008B5680">
        <w:rPr>
          <w:rFonts w:ascii="Times New Roman" w:eastAsia="Calibri" w:hAnsi="Times New Roman" w:cs="Times New Roman"/>
          <w:sz w:val="24"/>
          <w:szCs w:val="24"/>
        </w:rPr>
        <w:t>Результаты мониторингов являются основанием для принятия решений по повышению квалификации учителя.</w:t>
      </w:r>
    </w:p>
    <w:p w:rsidR="005A1D10" w:rsidRPr="008B5680" w:rsidRDefault="008F42A0" w:rsidP="008B5680">
      <w:pPr>
        <w:pStyle w:val="Default"/>
        <w:ind w:left="-567" w:firstLine="567"/>
      </w:pPr>
      <w:r w:rsidRPr="008B5680">
        <w:rPr>
          <w:rFonts w:eastAsia="Calibri"/>
        </w:rPr>
        <w:t xml:space="preserve">Результаты процедур оценки результатов деятельности </w:t>
      </w:r>
      <w:r w:rsidR="005A1D10" w:rsidRPr="008B5680">
        <w:rPr>
          <w:rFonts w:eastAsia="Calibri"/>
        </w:rPr>
        <w:t>МАОУ СОШ «Диалог» о</w:t>
      </w:r>
      <w:r w:rsidRPr="008B5680">
        <w:rPr>
          <w:rFonts w:eastAsia="Calibri"/>
        </w:rPr>
        <w:t>бсуждаются на педагогическом совете и являются основанием для принятия решений по коррекции текущей образовательной деятельности, по совершенство</w:t>
      </w:r>
      <w:r w:rsidR="005A1D10" w:rsidRPr="008B5680">
        <w:rPr>
          <w:rFonts w:eastAsia="Calibri"/>
        </w:rPr>
        <w:t xml:space="preserve">ванию образовательной программы, </w:t>
      </w:r>
      <w:r w:rsidR="005A1D10" w:rsidRPr="008B5680">
        <w:t xml:space="preserve">а также служат основанием для принятия необходимых управленческих решений. </w:t>
      </w:r>
    </w:p>
    <w:p w:rsidR="006C501C" w:rsidRPr="008B5680" w:rsidRDefault="005A1D10" w:rsidP="008B5680">
      <w:pPr>
        <w:autoSpaceDE w:val="0"/>
        <w:autoSpaceDN w:val="0"/>
        <w:adjustRightInd w:val="0"/>
        <w:spacing w:after="0" w:line="240" w:lineRule="auto"/>
        <w:ind w:left="-567" w:firstLine="567"/>
        <w:jc w:val="both"/>
        <w:rPr>
          <w:rFonts w:ascii="Times New Roman" w:hAnsi="Times New Roman" w:cs="Times New Roman"/>
          <w:sz w:val="24"/>
          <w:szCs w:val="24"/>
        </w:rPr>
      </w:pPr>
      <w:r w:rsidRPr="008B5680">
        <w:rPr>
          <w:rFonts w:ascii="Times New Roman" w:hAnsi="Times New Roman" w:cs="Times New Roman"/>
          <w:sz w:val="24"/>
          <w:szCs w:val="24"/>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6C501C" w:rsidRPr="008B5680" w:rsidRDefault="006C501C" w:rsidP="008B5680">
      <w:pPr>
        <w:pStyle w:val="Default"/>
        <w:ind w:left="-567" w:firstLine="567"/>
        <w:jc w:val="both"/>
        <w:rPr>
          <w:color w:val="auto"/>
        </w:rPr>
      </w:pPr>
      <w:r w:rsidRPr="008B5680">
        <w:rPr>
          <w:b/>
          <w:bCs/>
          <w:color w:val="auto"/>
        </w:rPr>
        <w:t xml:space="preserve">Особенности оценки личностных результатов образования. </w:t>
      </w:r>
    </w:p>
    <w:p w:rsidR="006C501C" w:rsidRPr="008B5680" w:rsidRDefault="006C501C" w:rsidP="008B5680">
      <w:pPr>
        <w:pStyle w:val="Default"/>
        <w:ind w:left="-567" w:firstLine="567"/>
        <w:jc w:val="both"/>
        <w:rPr>
          <w:color w:val="auto"/>
        </w:rPr>
      </w:pPr>
      <w:r w:rsidRPr="008B5680">
        <w:rPr>
          <w:color w:val="auto"/>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w:t>
      </w:r>
      <w:proofErr w:type="spellStart"/>
      <w:r w:rsidRPr="008B5680">
        <w:rPr>
          <w:color w:val="auto"/>
        </w:rPr>
        <w:t>действий</w:t>
      </w:r>
      <w:proofErr w:type="gramStart"/>
      <w:r w:rsidRPr="008B5680">
        <w:rPr>
          <w:color w:val="auto"/>
        </w:rPr>
        <w:t>.Ф</w:t>
      </w:r>
      <w:proofErr w:type="gramEnd"/>
      <w:r w:rsidRPr="008B5680">
        <w:rPr>
          <w:color w:val="auto"/>
        </w:rPr>
        <w:t>ормирование</w:t>
      </w:r>
      <w:proofErr w:type="spellEnd"/>
      <w:r w:rsidRPr="008B5680">
        <w:rPr>
          <w:color w:val="auto"/>
        </w:rPr>
        <w:t xml:space="preserve">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6C501C" w:rsidRPr="008B5680" w:rsidRDefault="006C501C" w:rsidP="008B5680">
      <w:pPr>
        <w:pStyle w:val="Default"/>
        <w:ind w:left="-567" w:firstLine="567"/>
        <w:jc w:val="both"/>
        <w:rPr>
          <w:color w:val="auto"/>
        </w:rPr>
      </w:pPr>
      <w:r w:rsidRPr="008B5680">
        <w:rPr>
          <w:i/>
          <w:iCs/>
          <w:color w:val="auto"/>
        </w:rPr>
        <w:t xml:space="preserve">Основным объектом оценки личностных результатов служит </w:t>
      </w:r>
      <w:proofErr w:type="spellStart"/>
      <w:r w:rsidRPr="008B5680">
        <w:rPr>
          <w:i/>
          <w:iCs/>
          <w:color w:val="auto"/>
        </w:rPr>
        <w:t>сформированность</w:t>
      </w:r>
      <w:proofErr w:type="spellEnd"/>
      <w:r w:rsidRPr="008B5680">
        <w:rPr>
          <w:i/>
          <w:iCs/>
          <w:color w:val="auto"/>
        </w:rPr>
        <w:t xml:space="preserve"> </w:t>
      </w:r>
      <w:r w:rsidRPr="008B5680">
        <w:rPr>
          <w:color w:val="auto"/>
        </w:rPr>
        <w:t xml:space="preserve">универсальных учебных действий, включаемых в следующие три основных блока: </w:t>
      </w:r>
    </w:p>
    <w:p w:rsidR="006C501C" w:rsidRPr="008B5680" w:rsidRDefault="006C501C" w:rsidP="008B5680">
      <w:pPr>
        <w:pStyle w:val="Default"/>
        <w:ind w:left="-567" w:firstLine="567"/>
        <w:jc w:val="both"/>
        <w:rPr>
          <w:color w:val="auto"/>
        </w:rPr>
      </w:pPr>
      <w:r w:rsidRPr="008B5680">
        <w:rPr>
          <w:color w:val="auto"/>
        </w:rPr>
        <w:t xml:space="preserve">1) </w:t>
      </w:r>
      <w:proofErr w:type="spellStart"/>
      <w:r w:rsidRPr="008B5680">
        <w:rPr>
          <w:color w:val="auto"/>
        </w:rPr>
        <w:t>сформированность</w:t>
      </w:r>
      <w:proofErr w:type="spellEnd"/>
      <w:r w:rsidRPr="008B5680">
        <w:rPr>
          <w:color w:val="auto"/>
        </w:rPr>
        <w:t xml:space="preserve"> основ гражданской идентичности личности; </w:t>
      </w:r>
    </w:p>
    <w:p w:rsidR="006C501C" w:rsidRPr="008B5680" w:rsidRDefault="006C501C" w:rsidP="008B5680">
      <w:pPr>
        <w:pStyle w:val="Default"/>
        <w:ind w:left="-567" w:firstLine="567"/>
        <w:jc w:val="both"/>
        <w:rPr>
          <w:color w:val="auto"/>
        </w:rPr>
      </w:pPr>
      <w:r w:rsidRPr="008B5680">
        <w:rPr>
          <w:color w:val="auto"/>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6C501C" w:rsidRPr="008B5680" w:rsidRDefault="006C501C" w:rsidP="008B5680">
      <w:pPr>
        <w:pStyle w:val="Default"/>
        <w:ind w:left="-567" w:firstLine="567"/>
        <w:jc w:val="both"/>
        <w:rPr>
          <w:color w:val="auto"/>
        </w:rPr>
      </w:pPr>
      <w:r w:rsidRPr="008B5680">
        <w:rPr>
          <w:color w:val="auto"/>
        </w:rPr>
        <w:t xml:space="preserve">3) </w:t>
      </w:r>
      <w:proofErr w:type="spellStart"/>
      <w:r w:rsidRPr="008B5680">
        <w:rPr>
          <w:color w:val="auto"/>
        </w:rPr>
        <w:t>сформированность</w:t>
      </w:r>
      <w:proofErr w:type="spellEnd"/>
      <w:r w:rsidRPr="008B5680">
        <w:rPr>
          <w:color w:val="auto"/>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6C501C" w:rsidRPr="008B5680" w:rsidRDefault="006C501C" w:rsidP="008B5680">
      <w:pPr>
        <w:pStyle w:val="Default"/>
        <w:ind w:left="-567" w:firstLine="567"/>
        <w:jc w:val="both"/>
        <w:rPr>
          <w:color w:val="auto"/>
        </w:rPr>
      </w:pPr>
      <w:r w:rsidRPr="008B5680">
        <w:rPr>
          <w:color w:val="auto"/>
        </w:rPr>
        <w:t xml:space="preserve">В соответствии с требованиями ФГОС СОО достижение личностных результатов </w:t>
      </w:r>
      <w:r w:rsidRPr="008B5680">
        <w:rPr>
          <w:b/>
          <w:bCs/>
          <w:color w:val="auto"/>
        </w:rPr>
        <w:t xml:space="preserve">не выносится </w:t>
      </w:r>
      <w:r w:rsidRPr="008B5680">
        <w:rPr>
          <w:color w:val="auto"/>
        </w:rPr>
        <w:t xml:space="preserve">на итоговую оценку обучающихся.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Внутренний мониторинг организуется администрацией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отчета классного руководителя.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 </w:t>
      </w:r>
    </w:p>
    <w:p w:rsidR="006C501C" w:rsidRPr="008B5680" w:rsidRDefault="006C501C" w:rsidP="008B5680">
      <w:pPr>
        <w:pStyle w:val="Default"/>
        <w:ind w:left="-567" w:firstLine="567"/>
        <w:jc w:val="both"/>
        <w:rPr>
          <w:color w:val="auto"/>
        </w:rPr>
      </w:pPr>
      <w:r w:rsidRPr="008B5680">
        <w:rPr>
          <w:b/>
          <w:bCs/>
          <w:i/>
          <w:iCs/>
          <w:color w:val="auto"/>
        </w:rPr>
        <w:t xml:space="preserve">В соответствии с ФГОС СОО </w:t>
      </w:r>
      <w:r w:rsidRPr="008B5680">
        <w:rPr>
          <w:color w:val="auto"/>
        </w:rPr>
        <w:t xml:space="preserve">в текущем образовательном процессе оценивается уровень </w:t>
      </w:r>
      <w:proofErr w:type="spellStart"/>
      <w:r w:rsidRPr="008B5680">
        <w:rPr>
          <w:color w:val="auto"/>
        </w:rPr>
        <w:t>сформированности</w:t>
      </w:r>
      <w:proofErr w:type="spellEnd"/>
      <w:r w:rsidRPr="008B5680">
        <w:rPr>
          <w:color w:val="auto"/>
        </w:rPr>
        <w:t xml:space="preserve"> отдельных личностных результатов, которые проявляются </w:t>
      </w:r>
      <w:proofErr w:type="gramStart"/>
      <w:r w:rsidRPr="008B5680">
        <w:rPr>
          <w:color w:val="auto"/>
        </w:rPr>
        <w:t>в</w:t>
      </w:r>
      <w:proofErr w:type="gramEnd"/>
      <w:r w:rsidRPr="008B5680">
        <w:rPr>
          <w:color w:val="auto"/>
        </w:rPr>
        <w:t xml:space="preserve">: </w:t>
      </w:r>
    </w:p>
    <w:p w:rsidR="006C501C" w:rsidRPr="008B5680" w:rsidRDefault="006C501C" w:rsidP="008B5680">
      <w:pPr>
        <w:pStyle w:val="Default"/>
        <w:ind w:left="-567" w:firstLine="567"/>
        <w:jc w:val="both"/>
        <w:rPr>
          <w:color w:val="auto"/>
        </w:rPr>
      </w:pPr>
      <w:r w:rsidRPr="008B5680">
        <w:rPr>
          <w:color w:val="auto"/>
        </w:rPr>
        <w:t>-</w:t>
      </w:r>
      <w:proofErr w:type="gramStart"/>
      <w:r w:rsidRPr="008B5680">
        <w:rPr>
          <w:color w:val="auto"/>
        </w:rPr>
        <w:t>соблюдении</w:t>
      </w:r>
      <w:proofErr w:type="gramEnd"/>
      <w:r w:rsidRPr="008B5680">
        <w:rPr>
          <w:color w:val="auto"/>
        </w:rPr>
        <w:t xml:space="preserve"> </w:t>
      </w:r>
      <w:r w:rsidRPr="008B5680">
        <w:rPr>
          <w:i/>
          <w:iCs/>
          <w:color w:val="auto"/>
        </w:rPr>
        <w:t>норм и правил поведения</w:t>
      </w:r>
      <w:r w:rsidRPr="008B5680">
        <w:rPr>
          <w:color w:val="auto"/>
        </w:rPr>
        <w:t xml:space="preserve">, принятых в образовательном учреждении; </w:t>
      </w:r>
    </w:p>
    <w:p w:rsidR="006C501C" w:rsidRPr="008B5680" w:rsidRDefault="006C501C" w:rsidP="008B5680">
      <w:pPr>
        <w:pStyle w:val="Default"/>
        <w:ind w:left="-567" w:firstLine="567"/>
        <w:jc w:val="both"/>
        <w:rPr>
          <w:color w:val="auto"/>
        </w:rPr>
      </w:pPr>
      <w:r w:rsidRPr="008B5680">
        <w:rPr>
          <w:color w:val="auto"/>
        </w:rPr>
        <w:lastRenderedPageBreak/>
        <w:t xml:space="preserve">-готовности и способности делать </w:t>
      </w:r>
      <w:r w:rsidRPr="008B5680">
        <w:rPr>
          <w:i/>
          <w:iCs/>
          <w:color w:val="auto"/>
        </w:rPr>
        <w:t>осознанный выбор своей образовательной траектории</w:t>
      </w:r>
      <w:r w:rsidRPr="008B5680">
        <w:rPr>
          <w:color w:val="auto"/>
        </w:rPr>
        <w:t xml:space="preserve">,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6C501C" w:rsidRPr="008B5680" w:rsidRDefault="006C501C" w:rsidP="008B5680">
      <w:pPr>
        <w:pStyle w:val="Default"/>
        <w:ind w:left="-567" w:firstLine="567"/>
        <w:jc w:val="both"/>
        <w:rPr>
          <w:color w:val="auto"/>
        </w:rPr>
      </w:pPr>
      <w:r w:rsidRPr="008B5680">
        <w:rPr>
          <w:i/>
          <w:iCs/>
          <w:color w:val="auto"/>
        </w:rPr>
        <w:t xml:space="preserve">-ценностно-смысловых </w:t>
      </w:r>
      <w:proofErr w:type="gramStart"/>
      <w:r w:rsidRPr="008B5680">
        <w:rPr>
          <w:i/>
          <w:iCs/>
          <w:color w:val="auto"/>
        </w:rPr>
        <w:t>установках</w:t>
      </w:r>
      <w:proofErr w:type="gramEnd"/>
      <w:r w:rsidRPr="008B5680">
        <w:rPr>
          <w:i/>
          <w:iCs/>
          <w:color w:val="auto"/>
        </w:rPr>
        <w:t xml:space="preserve"> </w:t>
      </w:r>
      <w:r w:rsidRPr="008B5680">
        <w:rPr>
          <w:color w:val="auto"/>
        </w:rPr>
        <w:t xml:space="preserve">обучающихся, формируемых средствами различных </w:t>
      </w:r>
    </w:p>
    <w:p w:rsidR="006C501C" w:rsidRPr="008B5680" w:rsidRDefault="006C501C" w:rsidP="008B5680">
      <w:pPr>
        <w:pStyle w:val="Default"/>
        <w:ind w:left="-567" w:firstLine="567"/>
        <w:jc w:val="both"/>
        <w:rPr>
          <w:color w:val="auto"/>
        </w:rPr>
      </w:pPr>
      <w:r w:rsidRPr="008B5680">
        <w:rPr>
          <w:color w:val="auto"/>
        </w:rPr>
        <w:t xml:space="preserve">предметов: ценности здорового и безопасного образа жизни, осознание значения семьи в жизни человека и общества, ценности уважения и толерантного отношения к другому человеку, его мнению, мировоззрению, культуре, вере и т.д. </w:t>
      </w:r>
    </w:p>
    <w:p w:rsidR="006C501C" w:rsidRPr="008B5680" w:rsidRDefault="006C501C" w:rsidP="008B5680">
      <w:pPr>
        <w:pStyle w:val="Default"/>
        <w:ind w:left="-567" w:firstLine="567"/>
        <w:jc w:val="both"/>
        <w:rPr>
          <w:color w:val="auto"/>
        </w:rPr>
      </w:pPr>
      <w:r w:rsidRPr="008B5680">
        <w:rPr>
          <w:b/>
          <w:bCs/>
          <w:color w:val="auto"/>
        </w:rPr>
        <w:t xml:space="preserve">Оценка </w:t>
      </w:r>
      <w:proofErr w:type="spellStart"/>
      <w:r w:rsidRPr="008B5680">
        <w:rPr>
          <w:b/>
          <w:bCs/>
          <w:color w:val="auto"/>
        </w:rPr>
        <w:t>метапредметных</w:t>
      </w:r>
      <w:proofErr w:type="spellEnd"/>
      <w:r w:rsidRPr="008B5680">
        <w:rPr>
          <w:b/>
          <w:bCs/>
          <w:color w:val="auto"/>
        </w:rPr>
        <w:t xml:space="preserve"> результатов образования </w:t>
      </w:r>
    </w:p>
    <w:p w:rsidR="006C501C" w:rsidRPr="008B5680" w:rsidRDefault="006C501C" w:rsidP="008B5680">
      <w:pPr>
        <w:pStyle w:val="Default"/>
        <w:ind w:left="-567" w:firstLine="567"/>
        <w:jc w:val="both"/>
        <w:rPr>
          <w:color w:val="auto"/>
        </w:rPr>
      </w:pPr>
      <w:r w:rsidRPr="008B5680">
        <w:rPr>
          <w:color w:val="auto"/>
        </w:rPr>
        <w:t xml:space="preserve">Оценка </w:t>
      </w:r>
      <w:proofErr w:type="spellStart"/>
      <w:r w:rsidRPr="008B5680">
        <w:rPr>
          <w:color w:val="auto"/>
        </w:rPr>
        <w:t>метапредметных</w:t>
      </w:r>
      <w:proofErr w:type="spellEnd"/>
      <w:r w:rsidRPr="008B5680">
        <w:rPr>
          <w:color w:val="auto"/>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 четырех междисциплинарных учебных программах. </w:t>
      </w:r>
    </w:p>
    <w:p w:rsidR="00DC56C7" w:rsidRDefault="006C501C" w:rsidP="008B5680">
      <w:pPr>
        <w:pStyle w:val="Default"/>
        <w:ind w:left="-567" w:firstLine="567"/>
        <w:rPr>
          <w:color w:val="auto"/>
        </w:rPr>
      </w:pPr>
      <w:r w:rsidRPr="008B5680">
        <w:rPr>
          <w:color w:val="auto"/>
        </w:rPr>
        <w:t xml:space="preserve">Оценка достижения </w:t>
      </w:r>
      <w:proofErr w:type="gramStart"/>
      <w:r w:rsidRPr="008B5680">
        <w:rPr>
          <w:color w:val="auto"/>
        </w:rPr>
        <w:t>обучающимися</w:t>
      </w:r>
      <w:proofErr w:type="gramEnd"/>
      <w:r w:rsidRPr="008B5680">
        <w:rPr>
          <w:color w:val="auto"/>
        </w:rPr>
        <w:t xml:space="preserve"> </w:t>
      </w:r>
      <w:proofErr w:type="spellStart"/>
      <w:r w:rsidRPr="008B5680">
        <w:rPr>
          <w:color w:val="auto"/>
        </w:rPr>
        <w:t>метапре</w:t>
      </w:r>
      <w:r w:rsidR="00DC56C7">
        <w:rPr>
          <w:color w:val="auto"/>
        </w:rPr>
        <w:t>дметного</w:t>
      </w:r>
      <w:proofErr w:type="spellEnd"/>
      <w:r w:rsidR="00DC56C7">
        <w:rPr>
          <w:color w:val="auto"/>
        </w:rPr>
        <w:t xml:space="preserve"> результата </w:t>
      </w:r>
      <w:proofErr w:type="spellStart"/>
      <w:r w:rsidR="00DC56C7">
        <w:rPr>
          <w:color w:val="auto"/>
        </w:rPr>
        <w:t>образования</w:t>
      </w:r>
      <w:r w:rsidRPr="008B5680">
        <w:rPr>
          <w:color w:val="auto"/>
        </w:rPr>
        <w:t>осуществляется</w:t>
      </w:r>
      <w:proofErr w:type="spellEnd"/>
      <w:r w:rsidRPr="008B5680">
        <w:rPr>
          <w:color w:val="auto"/>
        </w:rPr>
        <w:t xml:space="preserve"> в ходе </w:t>
      </w:r>
      <w:proofErr w:type="spellStart"/>
      <w:r w:rsidRPr="008B5680">
        <w:rPr>
          <w:color w:val="auto"/>
        </w:rPr>
        <w:t>внутришкольного</w:t>
      </w:r>
      <w:proofErr w:type="spellEnd"/>
      <w:r w:rsidRPr="008B5680">
        <w:rPr>
          <w:color w:val="auto"/>
        </w:rPr>
        <w:t xml:space="preserve"> мониторинга образовательных</w:t>
      </w:r>
      <w:r w:rsidR="00DC56C7">
        <w:rPr>
          <w:color w:val="auto"/>
        </w:rPr>
        <w:t xml:space="preserve"> достижений обучающихся. </w:t>
      </w:r>
    </w:p>
    <w:p w:rsidR="006C501C" w:rsidRPr="008B5680" w:rsidRDefault="00DC56C7" w:rsidP="008B5680">
      <w:pPr>
        <w:pStyle w:val="Default"/>
        <w:ind w:left="-567" w:firstLine="567"/>
      </w:pPr>
      <w:r>
        <w:rPr>
          <w:color w:val="auto"/>
        </w:rPr>
        <w:t xml:space="preserve">Оценка </w:t>
      </w:r>
      <w:r w:rsidR="006C501C" w:rsidRPr="008B5680">
        <w:rPr>
          <w:color w:val="auto"/>
        </w:rPr>
        <w:t xml:space="preserve">достижения </w:t>
      </w:r>
      <w:proofErr w:type="spellStart"/>
      <w:r w:rsidR="006C501C" w:rsidRPr="008B5680">
        <w:rPr>
          <w:color w:val="auto"/>
        </w:rPr>
        <w:t>метапредметных</w:t>
      </w:r>
      <w:proofErr w:type="spellEnd"/>
      <w:r w:rsidR="006C501C" w:rsidRPr="008B5680">
        <w:rPr>
          <w:color w:val="auto"/>
        </w:rPr>
        <w:t xml:space="preserve"> результатов проводится в ходе следующих процедур с использованием оценочного инструментария.</w:t>
      </w:r>
    </w:p>
    <w:p w:rsidR="006C501C" w:rsidRPr="008B5680" w:rsidRDefault="006C501C" w:rsidP="008B5680">
      <w:pPr>
        <w:pStyle w:val="Default"/>
        <w:ind w:left="-567" w:firstLine="567"/>
        <w:jc w:val="both"/>
        <w:rPr>
          <w:color w:val="auto"/>
        </w:rPr>
      </w:pPr>
      <w:r w:rsidRPr="008B5680">
        <w:rPr>
          <w:b/>
          <w:bCs/>
          <w:color w:val="auto"/>
        </w:rPr>
        <w:t xml:space="preserve">Особенности оценки </w:t>
      </w:r>
      <w:proofErr w:type="spellStart"/>
      <w:r w:rsidRPr="008B5680">
        <w:rPr>
          <w:b/>
          <w:bCs/>
          <w:color w:val="auto"/>
        </w:rPr>
        <w:t>метапредметных</w:t>
      </w:r>
      <w:proofErr w:type="spellEnd"/>
      <w:r w:rsidRPr="008B5680">
        <w:rPr>
          <w:b/>
          <w:bCs/>
          <w:color w:val="auto"/>
        </w:rPr>
        <w:t xml:space="preserve"> результатов </w:t>
      </w:r>
    </w:p>
    <w:p w:rsidR="006C501C" w:rsidRPr="008B5680" w:rsidRDefault="006C501C" w:rsidP="008B5680">
      <w:pPr>
        <w:pStyle w:val="Default"/>
        <w:ind w:left="-567" w:firstLine="567"/>
        <w:jc w:val="both"/>
        <w:rPr>
          <w:color w:val="auto"/>
        </w:rPr>
      </w:pPr>
      <w:r w:rsidRPr="008B5680">
        <w:rPr>
          <w:color w:val="auto"/>
        </w:rPr>
        <w:t xml:space="preserve">Оценка </w:t>
      </w:r>
      <w:proofErr w:type="spellStart"/>
      <w:r w:rsidRPr="008B5680">
        <w:rPr>
          <w:color w:val="auto"/>
        </w:rPr>
        <w:t>метапредметных</w:t>
      </w:r>
      <w:proofErr w:type="spellEnd"/>
      <w:r w:rsidRPr="008B5680">
        <w:rPr>
          <w:color w:val="auto"/>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p>
    <w:p w:rsidR="006C501C" w:rsidRPr="008B5680" w:rsidRDefault="006C501C" w:rsidP="008B5680">
      <w:pPr>
        <w:pStyle w:val="Default"/>
        <w:ind w:left="-567" w:firstLine="567"/>
        <w:jc w:val="both"/>
        <w:rPr>
          <w:color w:val="auto"/>
        </w:rPr>
      </w:pPr>
      <w:r w:rsidRPr="008B5680">
        <w:rPr>
          <w:color w:val="auto"/>
        </w:rPr>
        <w:t xml:space="preserve">Оценка достижения </w:t>
      </w:r>
      <w:proofErr w:type="spellStart"/>
      <w:r w:rsidRPr="008B5680">
        <w:rPr>
          <w:color w:val="auto"/>
        </w:rPr>
        <w:t>метапредметных</w:t>
      </w:r>
      <w:proofErr w:type="spellEnd"/>
      <w:r w:rsidRPr="008B5680">
        <w:rPr>
          <w:color w:val="auto"/>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w:t>
      </w:r>
      <w:r w:rsidR="003F4634">
        <w:rPr>
          <w:color w:val="auto"/>
        </w:rPr>
        <w:t>,3</w:t>
      </w:r>
      <w:r w:rsidR="00DC56C7" w:rsidRPr="008B5680">
        <w:rPr>
          <w:color w:val="auto"/>
        </w:rPr>
        <w:t>совета,</w:t>
      </w:r>
      <w:r w:rsidRPr="008B5680">
        <w:rPr>
          <w:color w:val="auto"/>
        </w:rPr>
        <w:t xml:space="preserve"> которое отражается в Положении об оценке достижения </w:t>
      </w:r>
      <w:proofErr w:type="spellStart"/>
      <w:r w:rsidRPr="008B5680">
        <w:rPr>
          <w:color w:val="auto"/>
        </w:rPr>
        <w:t>метапредметных</w:t>
      </w:r>
      <w:proofErr w:type="spellEnd"/>
      <w:r w:rsidRPr="008B5680">
        <w:rPr>
          <w:color w:val="auto"/>
        </w:rPr>
        <w:t xml:space="preserve"> результатов. </w:t>
      </w:r>
    </w:p>
    <w:p w:rsidR="006C501C" w:rsidRPr="008B5680" w:rsidRDefault="006C501C" w:rsidP="008B5680">
      <w:pPr>
        <w:pStyle w:val="Default"/>
        <w:ind w:left="-567" w:firstLine="567"/>
        <w:jc w:val="both"/>
        <w:rPr>
          <w:color w:val="auto"/>
        </w:rPr>
      </w:pPr>
      <w:r w:rsidRPr="008B5680">
        <w:rPr>
          <w:color w:val="auto"/>
        </w:rPr>
        <w:t xml:space="preserve">Основной процедурой итоговой оценки достижения </w:t>
      </w:r>
      <w:proofErr w:type="spellStart"/>
      <w:r w:rsidRPr="008B5680">
        <w:rPr>
          <w:color w:val="auto"/>
        </w:rPr>
        <w:t>метапредметных</w:t>
      </w:r>
      <w:proofErr w:type="spellEnd"/>
      <w:r w:rsidRPr="008B5680">
        <w:rPr>
          <w:color w:val="auto"/>
        </w:rPr>
        <w:t xml:space="preserve"> результатов является защита индивидуального итогового проекта. </w:t>
      </w:r>
    </w:p>
    <w:p w:rsidR="006C501C" w:rsidRPr="008B5680" w:rsidRDefault="006C501C" w:rsidP="008B5680">
      <w:pPr>
        <w:pStyle w:val="Default"/>
        <w:ind w:left="-567" w:firstLine="567"/>
        <w:jc w:val="both"/>
        <w:rPr>
          <w:color w:val="auto"/>
        </w:rPr>
      </w:pPr>
      <w:r w:rsidRPr="008B5680">
        <w:rPr>
          <w:b/>
          <w:bCs/>
          <w:color w:val="auto"/>
        </w:rPr>
        <w:t xml:space="preserve">Индивидуальный проект </w:t>
      </w:r>
      <w:r w:rsidRPr="008B5680">
        <w:rPr>
          <w:color w:val="auto"/>
        </w:rPr>
        <w:t xml:space="preserve">- особая форма организации деятельности </w:t>
      </w:r>
      <w:proofErr w:type="gramStart"/>
      <w:r w:rsidRPr="008B5680">
        <w:rPr>
          <w:color w:val="auto"/>
        </w:rPr>
        <w:t>обучающихся</w:t>
      </w:r>
      <w:proofErr w:type="gramEnd"/>
      <w:r w:rsidRPr="008B5680">
        <w:rPr>
          <w:color w:val="auto"/>
        </w:rPr>
        <w:t xml:space="preserve"> (учебное исследование или учебный проект). Индивидуальный проект выполняется обучающимся самостоятельно под руководством учителя (</w:t>
      </w:r>
      <w:proofErr w:type="spellStart"/>
      <w:r w:rsidRPr="008B5680">
        <w:rPr>
          <w:color w:val="auto"/>
        </w:rPr>
        <w:t>тьютора</w:t>
      </w:r>
      <w:proofErr w:type="spellEnd"/>
      <w:r w:rsidRPr="008B5680">
        <w:rPr>
          <w:color w:val="auto"/>
        </w:rPr>
        <w:t>) по выбранной теме в рамках одного или нескольких изучаемых учебных предметов, курсов в любой избранной области деятельност</w:t>
      </w:r>
      <w:proofErr w:type="gramStart"/>
      <w:r w:rsidRPr="008B5680">
        <w:rPr>
          <w:color w:val="auto"/>
        </w:rPr>
        <w:t>и(</w:t>
      </w:r>
      <w:proofErr w:type="gramEnd"/>
      <w:r w:rsidRPr="008B5680">
        <w:rPr>
          <w:color w:val="auto"/>
        </w:rPr>
        <w:t xml:space="preserve">познавательной, практической, учебно- исследовательской, социальной, художественно-творческой, иной). Результаты выполнения </w:t>
      </w:r>
      <w:proofErr w:type="gramStart"/>
      <w:r w:rsidRPr="008B5680">
        <w:rPr>
          <w:color w:val="auto"/>
        </w:rPr>
        <w:t>индивидуального проекта</w:t>
      </w:r>
      <w:proofErr w:type="gramEnd"/>
      <w:r w:rsidRPr="008B5680">
        <w:rPr>
          <w:color w:val="auto"/>
        </w:rPr>
        <w:t xml:space="preserve"> должны отражать: </w:t>
      </w:r>
    </w:p>
    <w:p w:rsidR="006C501C" w:rsidRPr="008B5680" w:rsidRDefault="006C501C" w:rsidP="008B5680">
      <w:pPr>
        <w:pStyle w:val="Default"/>
        <w:ind w:left="-567" w:firstLine="567"/>
        <w:jc w:val="both"/>
        <w:rPr>
          <w:color w:val="auto"/>
        </w:rPr>
      </w:pPr>
      <w:r w:rsidRPr="008B5680">
        <w:rPr>
          <w:color w:val="auto"/>
        </w:rPr>
        <w:t>-</w:t>
      </w:r>
      <w:proofErr w:type="spellStart"/>
      <w:r w:rsidRPr="008B5680">
        <w:rPr>
          <w:color w:val="auto"/>
        </w:rPr>
        <w:t>сформированность</w:t>
      </w:r>
      <w:proofErr w:type="spellEnd"/>
      <w:r w:rsidRPr="008B5680">
        <w:rPr>
          <w:color w:val="auto"/>
        </w:rPr>
        <w:t xml:space="preserve"> навыков коммуникативной, учебн</w:t>
      </w:r>
      <w:proofErr w:type="gramStart"/>
      <w:r w:rsidRPr="008B5680">
        <w:rPr>
          <w:color w:val="auto"/>
        </w:rPr>
        <w:t>о-</w:t>
      </w:r>
      <w:proofErr w:type="gramEnd"/>
      <w:r w:rsidRPr="008B5680">
        <w:rPr>
          <w:color w:val="auto"/>
        </w:rPr>
        <w:t xml:space="preserve"> исследовательской деятельности, критического мышления; </w:t>
      </w:r>
    </w:p>
    <w:p w:rsidR="006C501C" w:rsidRPr="008B5680" w:rsidRDefault="006C501C" w:rsidP="008B5680">
      <w:pPr>
        <w:pStyle w:val="Default"/>
        <w:ind w:left="-567" w:firstLine="567"/>
        <w:jc w:val="both"/>
        <w:rPr>
          <w:color w:val="auto"/>
        </w:rPr>
      </w:pPr>
      <w:r w:rsidRPr="008B5680">
        <w:rPr>
          <w:color w:val="auto"/>
        </w:rPr>
        <w:t xml:space="preserve">-способность к инновационной, аналитической, творческой, интеллектуальной деятельности; </w:t>
      </w:r>
    </w:p>
    <w:p w:rsidR="006C501C" w:rsidRPr="008B5680" w:rsidRDefault="006C501C" w:rsidP="008B5680">
      <w:pPr>
        <w:pStyle w:val="Default"/>
        <w:ind w:left="-567" w:firstLine="567"/>
        <w:jc w:val="both"/>
        <w:rPr>
          <w:color w:val="auto"/>
        </w:rPr>
      </w:pPr>
      <w:r w:rsidRPr="008B5680">
        <w:rPr>
          <w:color w:val="auto"/>
        </w:rPr>
        <w:t>-</w:t>
      </w:r>
      <w:proofErr w:type="spellStart"/>
      <w:r w:rsidRPr="008B5680">
        <w:rPr>
          <w:color w:val="auto"/>
        </w:rPr>
        <w:t>сформированность</w:t>
      </w:r>
      <w:proofErr w:type="spellEnd"/>
      <w:r w:rsidRPr="008B5680">
        <w:rPr>
          <w:color w:val="auto"/>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в том числе </w:t>
      </w:r>
      <w:proofErr w:type="spellStart"/>
      <w:r w:rsidRPr="008B5680">
        <w:rPr>
          <w:color w:val="auto"/>
        </w:rPr>
        <w:t>внеучебных</w:t>
      </w:r>
      <w:proofErr w:type="spellEnd"/>
      <w:r w:rsidRPr="008B5680">
        <w:rPr>
          <w:color w:val="auto"/>
        </w:rPr>
        <w:t xml:space="preserve">, используя знания одного или нескольких учебных предметов или предметных областей; </w:t>
      </w:r>
    </w:p>
    <w:p w:rsidR="006C501C" w:rsidRPr="008B5680" w:rsidRDefault="006C501C" w:rsidP="008B5680">
      <w:pPr>
        <w:pStyle w:val="Default"/>
        <w:ind w:left="-567" w:firstLine="567"/>
        <w:jc w:val="both"/>
        <w:rPr>
          <w:color w:val="auto"/>
        </w:rPr>
      </w:pPr>
      <w:r w:rsidRPr="008B5680">
        <w:rPr>
          <w:color w:val="auto"/>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использования правильной терминологии, аналитической и оценочной деятельности. </w:t>
      </w:r>
    </w:p>
    <w:p w:rsidR="006C501C" w:rsidRPr="008B5680" w:rsidRDefault="006C501C" w:rsidP="008B5680">
      <w:pPr>
        <w:pStyle w:val="Default"/>
        <w:ind w:left="-567" w:firstLine="567"/>
        <w:jc w:val="both"/>
        <w:rPr>
          <w:color w:val="auto"/>
        </w:rPr>
      </w:pPr>
      <w:proofErr w:type="gramStart"/>
      <w:r w:rsidRPr="008B5680">
        <w:rPr>
          <w:color w:val="auto"/>
        </w:rPr>
        <w:t xml:space="preserve">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 </w:t>
      </w:r>
      <w:proofErr w:type="gramEnd"/>
    </w:p>
    <w:p w:rsidR="006C501C" w:rsidRPr="008B5680" w:rsidRDefault="006C501C" w:rsidP="008B5680">
      <w:pPr>
        <w:pStyle w:val="Default"/>
        <w:ind w:left="-567" w:firstLine="567"/>
        <w:jc w:val="both"/>
        <w:rPr>
          <w:color w:val="auto"/>
        </w:rPr>
      </w:pPr>
      <w:r w:rsidRPr="008B5680">
        <w:rPr>
          <w:color w:val="auto"/>
        </w:rPr>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6C501C" w:rsidRPr="008B5680" w:rsidRDefault="006C501C" w:rsidP="008B5680">
      <w:pPr>
        <w:pStyle w:val="Default"/>
        <w:ind w:left="-567" w:firstLine="567"/>
        <w:jc w:val="both"/>
        <w:rPr>
          <w:color w:val="auto"/>
        </w:rPr>
      </w:pPr>
      <w:r w:rsidRPr="008B5680">
        <w:rPr>
          <w:color w:val="auto"/>
        </w:rPr>
        <w:t xml:space="preserve">Содержание и критерии оценки определяются планируемыми результатами, разрабатываемыми на федеральном уровне и конкретизирующими требования Стандарта к результатам освоения образовательной программы среднего (полного) общего образования для каждого из перечисленных направлений. </w:t>
      </w:r>
    </w:p>
    <w:p w:rsidR="008B5680" w:rsidRDefault="006C501C" w:rsidP="008B5680">
      <w:pPr>
        <w:pStyle w:val="Default"/>
        <w:ind w:left="-567" w:hanging="142"/>
        <w:jc w:val="both"/>
        <w:rPr>
          <w:rFonts w:asciiTheme="minorHAnsi" w:hAnsiTheme="minorHAnsi" w:cs="Calibri"/>
        </w:rPr>
      </w:pPr>
      <w:r w:rsidRPr="008B5680">
        <w:rPr>
          <w:b/>
          <w:bCs/>
        </w:rPr>
        <w:t>Особенности</w:t>
      </w:r>
      <w:r w:rsidRPr="008B5680">
        <w:rPr>
          <w:rFonts w:ascii="Blackoak Std" w:hAnsi="Blackoak Std" w:cs="Calibri"/>
          <w:b/>
          <w:bCs/>
        </w:rPr>
        <w:t xml:space="preserve"> </w:t>
      </w:r>
      <w:r w:rsidRPr="008B5680">
        <w:rPr>
          <w:b/>
          <w:bCs/>
        </w:rPr>
        <w:t>оценки</w:t>
      </w:r>
      <w:r w:rsidRPr="008B5680">
        <w:rPr>
          <w:rFonts w:ascii="Blackoak Std" w:hAnsi="Blackoak Std" w:cs="Calibri"/>
          <w:b/>
          <w:bCs/>
        </w:rPr>
        <w:t xml:space="preserve"> </w:t>
      </w:r>
      <w:r w:rsidRPr="008B5680">
        <w:rPr>
          <w:b/>
          <w:bCs/>
        </w:rPr>
        <w:t>предметных</w:t>
      </w:r>
      <w:r w:rsidRPr="008B5680">
        <w:rPr>
          <w:rFonts w:ascii="Blackoak Std" w:hAnsi="Blackoak Std" w:cs="Calibri"/>
          <w:b/>
          <w:bCs/>
        </w:rPr>
        <w:t xml:space="preserve"> </w:t>
      </w:r>
      <w:r w:rsidRPr="008B5680">
        <w:rPr>
          <w:b/>
          <w:bCs/>
        </w:rPr>
        <w:t>результатов</w:t>
      </w:r>
      <w:r w:rsidRPr="008B5680">
        <w:rPr>
          <w:rFonts w:ascii="Blackoak Std" w:hAnsi="Blackoak Std" w:cs="Calibri"/>
          <w:b/>
          <w:bCs/>
        </w:rPr>
        <w:t xml:space="preserve"> </w:t>
      </w:r>
      <w:r w:rsidRPr="008B5680">
        <w:rPr>
          <w:color w:val="auto"/>
        </w:rPr>
        <w:t xml:space="preserve">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каждым учебным предметом. 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8B5680">
        <w:rPr>
          <w:color w:val="auto"/>
        </w:rPr>
        <w:t>метапредметных</w:t>
      </w:r>
      <w:proofErr w:type="spellEnd"/>
      <w:r w:rsidRPr="008B5680">
        <w:rPr>
          <w:color w:val="auto"/>
        </w:rPr>
        <w:t xml:space="preserve"> (познавательных, регулятивных, коммуникативных) действий. Система оценки предусматривает </w:t>
      </w:r>
      <w:r w:rsidRPr="008B5680">
        <w:rPr>
          <w:i/>
          <w:iCs/>
          <w:color w:val="auto"/>
        </w:rPr>
        <w:t xml:space="preserve">уровневый подход </w:t>
      </w:r>
      <w:r w:rsidRPr="008B5680">
        <w:rPr>
          <w:color w:val="auto"/>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Реальные достижения </w:t>
      </w:r>
      <w:proofErr w:type="gramStart"/>
      <w:r w:rsidRPr="008B5680">
        <w:rPr>
          <w:color w:val="auto"/>
        </w:rPr>
        <w:t>обучающихся</w:t>
      </w:r>
      <w:proofErr w:type="gramEnd"/>
      <w:r w:rsidRPr="008B5680">
        <w:rPr>
          <w:color w:val="auto"/>
        </w:rPr>
        <w:t xml:space="preserve"> могут соответствовать базовому уровню, а могут отличаться от него как в сторону превышения, так и в сторону </w:t>
      </w:r>
      <w:proofErr w:type="spellStart"/>
      <w:r w:rsidRPr="008B5680">
        <w:rPr>
          <w:color w:val="auto"/>
        </w:rPr>
        <w:t>недостижения</w:t>
      </w:r>
      <w:proofErr w:type="spellEnd"/>
      <w:r w:rsidRPr="008B5680">
        <w:rPr>
          <w:color w:val="auto"/>
        </w:rPr>
        <w:t xml:space="preserve">. 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8B5680" w:rsidRDefault="006C501C" w:rsidP="008B5680">
      <w:pPr>
        <w:pStyle w:val="Default"/>
        <w:ind w:left="-567" w:hanging="142"/>
        <w:jc w:val="both"/>
        <w:rPr>
          <w:rFonts w:asciiTheme="minorHAnsi" w:hAnsiTheme="minorHAnsi" w:cs="Calibri"/>
        </w:rPr>
      </w:pPr>
      <w:r w:rsidRPr="008B5680">
        <w:rPr>
          <w:color w:val="auto"/>
        </w:rPr>
        <w:t xml:space="preserve">• повышенный уровень достижения планируемых результатов, оценка «хорошо» (отметка «4»); </w:t>
      </w:r>
    </w:p>
    <w:p w:rsidR="008B5680" w:rsidRDefault="006C501C" w:rsidP="008B5680">
      <w:pPr>
        <w:pStyle w:val="Default"/>
        <w:ind w:left="-567" w:hanging="142"/>
        <w:jc w:val="both"/>
        <w:rPr>
          <w:rFonts w:asciiTheme="minorHAnsi" w:hAnsiTheme="minorHAnsi" w:cs="Calibri"/>
        </w:rPr>
      </w:pPr>
      <w:r w:rsidRPr="008B5680">
        <w:rPr>
          <w:color w:val="auto"/>
        </w:rPr>
        <w:t xml:space="preserve">• высокий уровень достижения планируемых результатов, оценка «отлично» (отметка «5»).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8B5680">
        <w:rPr>
          <w:color w:val="auto"/>
        </w:rPr>
        <w:t>сформированностью</w:t>
      </w:r>
      <w:proofErr w:type="spellEnd"/>
      <w:r w:rsidRPr="008B5680">
        <w:rPr>
          <w:color w:val="auto"/>
        </w:rPr>
        <w:t xml:space="preserve"> интересов к данной предметной области. </w:t>
      </w:r>
    </w:p>
    <w:p w:rsidR="008B5680" w:rsidRDefault="006C501C" w:rsidP="008B5680">
      <w:pPr>
        <w:pStyle w:val="Default"/>
        <w:ind w:left="-567" w:hanging="142"/>
        <w:jc w:val="both"/>
        <w:rPr>
          <w:color w:val="auto"/>
        </w:rPr>
      </w:pPr>
      <w:r w:rsidRPr="008B5680">
        <w:rPr>
          <w:color w:val="auto"/>
        </w:rPr>
        <w:t>Для описания подготовки учащихся, уровень достижений кот</w:t>
      </w:r>
      <w:r w:rsidR="008B5680">
        <w:rPr>
          <w:color w:val="auto"/>
        </w:rPr>
        <w:t>орых ниже базового, выделяется:</w:t>
      </w:r>
    </w:p>
    <w:p w:rsidR="008B5680" w:rsidRDefault="006C501C" w:rsidP="008B5680">
      <w:pPr>
        <w:pStyle w:val="Default"/>
        <w:ind w:left="-567" w:hanging="142"/>
        <w:jc w:val="both"/>
        <w:rPr>
          <w:color w:val="auto"/>
        </w:rPr>
      </w:pPr>
      <w:r w:rsidRPr="008B5680">
        <w:rPr>
          <w:color w:val="auto"/>
        </w:rPr>
        <w:t>• пониженный уровень достижений, оценка «неуд</w:t>
      </w:r>
      <w:r w:rsidR="008B5680">
        <w:rPr>
          <w:color w:val="auto"/>
        </w:rPr>
        <w:t>овлетворительно» (отметка «2»);</w:t>
      </w:r>
    </w:p>
    <w:p w:rsidR="008B5680" w:rsidRDefault="006C501C" w:rsidP="008B5680">
      <w:pPr>
        <w:pStyle w:val="Default"/>
        <w:ind w:left="-567" w:hanging="142"/>
        <w:jc w:val="both"/>
        <w:rPr>
          <w:rFonts w:asciiTheme="minorHAnsi" w:hAnsiTheme="minorHAnsi" w:cs="Calibri"/>
        </w:rPr>
      </w:pPr>
      <w:r w:rsidRPr="008B5680">
        <w:rPr>
          <w:color w:val="auto"/>
        </w:rPr>
        <w:t xml:space="preserve">• низкий уровень достижений, оценка «плохо» (отметка «1»). </w:t>
      </w:r>
    </w:p>
    <w:p w:rsidR="006C501C" w:rsidRPr="008B5680" w:rsidRDefault="006C501C" w:rsidP="008B5680">
      <w:pPr>
        <w:pStyle w:val="Default"/>
        <w:ind w:left="-567" w:hanging="142"/>
        <w:jc w:val="both"/>
        <w:rPr>
          <w:rFonts w:ascii="Blackoak Std" w:hAnsi="Blackoak Std" w:cs="Calibri"/>
        </w:rPr>
      </w:pPr>
      <w:proofErr w:type="spellStart"/>
      <w:r w:rsidRPr="008B5680">
        <w:rPr>
          <w:color w:val="auto"/>
        </w:rPr>
        <w:t>Недостижение</w:t>
      </w:r>
      <w:proofErr w:type="spellEnd"/>
      <w:r w:rsidRPr="008B5680">
        <w:rPr>
          <w:color w:val="auto"/>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Пониженный уровень достижений свидетельствует об отсутствии систематической базовой подготовки, о том, что </w:t>
      </w:r>
      <w:proofErr w:type="gramStart"/>
      <w:r w:rsidRPr="008B5680">
        <w:rPr>
          <w:color w:val="auto"/>
        </w:rPr>
        <w:t>обучающимся</w:t>
      </w:r>
      <w:proofErr w:type="gramEnd"/>
      <w:r w:rsidRPr="008B5680">
        <w:rPr>
          <w:color w:val="auto"/>
        </w:rPr>
        <w:t xml:space="preserve"> не освоено даже и половины планируемых результатов, которые осваивает большинство обучающихся, о том, что </w:t>
      </w:r>
    </w:p>
    <w:p w:rsidR="006C501C" w:rsidRPr="008B5680" w:rsidRDefault="006C501C" w:rsidP="006C501C">
      <w:pPr>
        <w:pStyle w:val="Default"/>
        <w:rPr>
          <w:rFonts w:ascii="Calibri" w:hAnsi="Calibri" w:cs="Calibri"/>
          <w:color w:val="auto"/>
        </w:rPr>
      </w:pPr>
    </w:p>
    <w:p w:rsidR="0019055E" w:rsidRPr="008B5680" w:rsidRDefault="0019055E" w:rsidP="0019055E">
      <w:pPr>
        <w:autoSpaceDE w:val="0"/>
        <w:autoSpaceDN w:val="0"/>
        <w:adjustRightInd w:val="0"/>
        <w:spacing w:after="0" w:line="240" w:lineRule="auto"/>
        <w:rPr>
          <w:rFonts w:ascii="Times New Roman" w:hAnsi="Times New Roman" w:cs="Times New Roman"/>
          <w:color w:val="000000"/>
          <w:sz w:val="24"/>
          <w:szCs w:val="24"/>
        </w:rPr>
      </w:pPr>
    </w:p>
    <w:p w:rsidR="0019055E" w:rsidRPr="008B5680" w:rsidRDefault="0019055E" w:rsidP="0019055E">
      <w:pPr>
        <w:autoSpaceDE w:val="0"/>
        <w:autoSpaceDN w:val="0"/>
        <w:adjustRightInd w:val="0"/>
        <w:spacing w:after="0" w:line="240" w:lineRule="auto"/>
        <w:rPr>
          <w:rFonts w:ascii="Times New Roman" w:hAnsi="Times New Roman" w:cs="Times New Roman"/>
          <w:sz w:val="24"/>
          <w:szCs w:val="24"/>
        </w:rPr>
      </w:pPr>
    </w:p>
    <w:p w:rsidR="0019055E" w:rsidRPr="008B5680" w:rsidRDefault="0019055E" w:rsidP="0019055E">
      <w:pPr>
        <w:autoSpaceDE w:val="0"/>
        <w:autoSpaceDN w:val="0"/>
        <w:adjustRightInd w:val="0"/>
        <w:spacing w:after="0" w:line="240" w:lineRule="auto"/>
        <w:rPr>
          <w:rFonts w:ascii="Times New Roman" w:hAnsi="Times New Roman" w:cs="Times New Roman"/>
          <w:sz w:val="24"/>
          <w:szCs w:val="24"/>
        </w:rPr>
      </w:pPr>
    </w:p>
    <w:p w:rsidR="0019055E" w:rsidRPr="0019055E" w:rsidRDefault="0019055E" w:rsidP="0019055E">
      <w:pPr>
        <w:pageBreakBefore/>
        <w:autoSpaceDE w:val="0"/>
        <w:autoSpaceDN w:val="0"/>
        <w:adjustRightInd w:val="0"/>
        <w:spacing w:after="0" w:line="240" w:lineRule="auto"/>
        <w:rPr>
          <w:rFonts w:ascii="Times New Roman" w:hAnsi="Times New Roman" w:cs="Times New Roman"/>
          <w:sz w:val="23"/>
          <w:szCs w:val="23"/>
        </w:rPr>
      </w:pPr>
      <w:r w:rsidRPr="0019055E">
        <w:rPr>
          <w:rFonts w:ascii="Times New Roman" w:hAnsi="Times New Roman" w:cs="Times New Roman"/>
          <w:sz w:val="23"/>
          <w:szCs w:val="23"/>
        </w:rPr>
        <w:lastRenderedPageBreak/>
        <w:t xml:space="preserve">имеются значительные пробелы в знаниях, дальнейшее обучение затруднено. При этом </w:t>
      </w:r>
      <w:proofErr w:type="gramStart"/>
      <w:r w:rsidRPr="0019055E">
        <w:rPr>
          <w:rFonts w:ascii="Times New Roman" w:hAnsi="Times New Roman" w:cs="Times New Roman"/>
          <w:sz w:val="23"/>
          <w:szCs w:val="23"/>
        </w:rPr>
        <w:t>обучающийся</w:t>
      </w:r>
      <w:proofErr w:type="gramEnd"/>
      <w:r w:rsidRPr="0019055E">
        <w:rPr>
          <w:rFonts w:ascii="Times New Roman" w:hAnsi="Times New Roman" w:cs="Times New Roman"/>
          <w:sz w:val="23"/>
          <w:szCs w:val="23"/>
        </w:rPr>
        <w:t xml:space="preserve"> может выполнять отдельные задания повышенного уровня. 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19055E">
        <w:rPr>
          <w:rFonts w:ascii="Times New Roman" w:hAnsi="Times New Roman" w:cs="Times New Roman"/>
          <w:sz w:val="23"/>
          <w:szCs w:val="23"/>
        </w:rPr>
        <w:t>внутришкольного</w:t>
      </w:r>
      <w:proofErr w:type="spellEnd"/>
      <w:r w:rsidRPr="0019055E">
        <w:rPr>
          <w:rFonts w:ascii="Times New Roman" w:hAnsi="Times New Roman" w:cs="Times New Roman"/>
          <w:sz w:val="23"/>
          <w:szCs w:val="23"/>
        </w:rPr>
        <w:t xml:space="preserve"> мониторинга. </w:t>
      </w:r>
    </w:p>
    <w:p w:rsidR="0019055E" w:rsidRPr="00A06698" w:rsidRDefault="0019055E" w:rsidP="00A06698">
      <w:pPr>
        <w:autoSpaceDE w:val="0"/>
        <w:autoSpaceDN w:val="0"/>
        <w:adjustRightInd w:val="0"/>
        <w:spacing w:after="0" w:line="240" w:lineRule="auto"/>
        <w:ind w:left="-567" w:firstLine="567"/>
        <w:rPr>
          <w:rFonts w:ascii="Times New Roman" w:hAnsi="Times New Roman" w:cs="Times New Roman"/>
          <w:sz w:val="24"/>
          <w:szCs w:val="24"/>
        </w:rPr>
      </w:pPr>
      <w:r w:rsidRPr="00A06698">
        <w:rPr>
          <w:rFonts w:ascii="Times New Roman" w:hAnsi="Times New Roman" w:cs="Times New Roman"/>
          <w:b/>
          <w:bCs/>
          <w:sz w:val="24"/>
          <w:szCs w:val="24"/>
        </w:rPr>
        <w:t xml:space="preserve">1.3.3. Организация и содержание оценочных процедур </w:t>
      </w:r>
    </w:p>
    <w:p w:rsidR="0019055E" w:rsidRPr="00A06698" w:rsidRDefault="0019055E"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b/>
          <w:sz w:val="24"/>
          <w:szCs w:val="24"/>
        </w:rPr>
        <w:t>Стартовая диагностика</w:t>
      </w:r>
      <w:r w:rsidRPr="00A06698">
        <w:rPr>
          <w:rFonts w:ascii="Times New Roman" w:hAnsi="Times New Roman" w:cs="Times New Roman"/>
          <w:sz w:val="24"/>
          <w:szCs w:val="24"/>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10-го класса и выступает как основа (точка отсчёта) для оценки динамики образовательных достижений. Объектом оценки являются: структура мотивации, </w:t>
      </w:r>
      <w:proofErr w:type="spellStart"/>
      <w:r w:rsidRPr="00A06698">
        <w:rPr>
          <w:rFonts w:ascii="Times New Roman" w:hAnsi="Times New Roman" w:cs="Times New Roman"/>
          <w:sz w:val="24"/>
          <w:szCs w:val="24"/>
        </w:rPr>
        <w:t>сформированность</w:t>
      </w:r>
      <w:proofErr w:type="spellEnd"/>
      <w:r w:rsidRPr="00A06698">
        <w:rPr>
          <w:rFonts w:ascii="Times New Roman" w:hAnsi="Times New Roman" w:cs="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A06698">
        <w:rPr>
          <w:rFonts w:ascii="Times New Roman" w:hAnsi="Times New Roman" w:cs="Times New Roman"/>
          <w:sz w:val="24"/>
          <w:szCs w:val="24"/>
        </w:rPr>
        <w:t>знако</w:t>
      </w:r>
      <w:proofErr w:type="spellEnd"/>
      <w:r w:rsidRPr="00A06698">
        <w:rPr>
          <w:rFonts w:ascii="Times New Roman" w:hAnsi="Times New Roman" w:cs="Times New Roman"/>
          <w:sz w:val="24"/>
          <w:szCs w:val="24"/>
        </w:rPr>
        <w:t xml:space="preserve">-символическими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19055E" w:rsidRPr="00A06698" w:rsidRDefault="0019055E"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sz w:val="24"/>
          <w:szCs w:val="24"/>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A06698">
        <w:rPr>
          <w:rFonts w:ascii="Times New Roman" w:hAnsi="Times New Roman" w:cs="Times New Roman"/>
          <w:sz w:val="24"/>
          <w:szCs w:val="24"/>
        </w:rPr>
        <w:t>этапы</w:t>
      </w:r>
      <w:proofErr w:type="gramEnd"/>
      <w:r w:rsidRPr="00A06698">
        <w:rPr>
          <w:rFonts w:ascii="Times New Roman" w:hAnsi="Times New Roman" w:cs="Times New Roman"/>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A06698">
        <w:rPr>
          <w:rFonts w:ascii="Times New Roman" w:hAnsi="Times New Roman" w:cs="Times New Roman"/>
          <w:sz w:val="24"/>
          <w:szCs w:val="24"/>
        </w:rPr>
        <w:t>о-</w:t>
      </w:r>
      <w:proofErr w:type="gramEnd"/>
      <w:r w:rsidRPr="00A06698">
        <w:rPr>
          <w:rFonts w:ascii="Times New Roman" w:hAnsi="Times New Roman" w:cs="Times New Roman"/>
          <w:sz w:val="24"/>
          <w:szCs w:val="24"/>
        </w:rPr>
        <w:t xml:space="preserve"> и </w:t>
      </w:r>
      <w:proofErr w:type="spellStart"/>
      <w:r w:rsidRPr="00A06698">
        <w:rPr>
          <w:rFonts w:ascii="Times New Roman" w:hAnsi="Times New Roman" w:cs="Times New Roman"/>
          <w:sz w:val="24"/>
          <w:szCs w:val="24"/>
        </w:rPr>
        <w:t>взаимооценка</w:t>
      </w:r>
      <w:proofErr w:type="spellEnd"/>
      <w:r w:rsidRPr="00A06698">
        <w:rPr>
          <w:rFonts w:ascii="Times New Roman" w:hAnsi="Times New Roman" w:cs="Times New Roman"/>
          <w:sz w:val="24"/>
          <w:szCs w:val="24"/>
        </w:rPr>
        <w:t xml:space="preserve">, рефлексия и др.) с учётом особенностей учебного предмета и особенностей контрольно-оценочной деятельности учителя. </w:t>
      </w:r>
      <w:proofErr w:type="gramStart"/>
      <w:r w:rsidRPr="00A06698">
        <w:rPr>
          <w:rFonts w:ascii="Times New Roman" w:hAnsi="Times New Roman" w:cs="Times New Roman"/>
          <w:sz w:val="24"/>
          <w:szCs w:val="24"/>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roofErr w:type="gramEnd"/>
    </w:p>
    <w:p w:rsidR="0019055E" w:rsidRPr="00A06698" w:rsidRDefault="0019055E"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b/>
          <w:sz w:val="24"/>
          <w:szCs w:val="24"/>
        </w:rPr>
        <w:t>Тематическая оценка</w:t>
      </w:r>
      <w:r w:rsidRPr="00A06698">
        <w:rPr>
          <w:rFonts w:ascii="Times New Roman" w:hAnsi="Times New Roman" w:cs="Times New Roman"/>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5F126D" w:rsidRPr="00A06698" w:rsidRDefault="0019055E"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sz w:val="24"/>
          <w:szCs w:val="24"/>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w:t>
      </w:r>
      <w:r w:rsidR="005F126D" w:rsidRPr="00A06698">
        <w:rPr>
          <w:rFonts w:ascii="Times New Roman" w:hAnsi="Times New Roman" w:cs="Times New Roman"/>
          <w:sz w:val="24"/>
          <w:szCs w:val="24"/>
        </w:rPr>
        <w:t>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те</w:t>
      </w:r>
      <w:r w:rsidR="003F4634">
        <w:rPr>
          <w:rFonts w:ascii="Times New Roman" w:hAnsi="Times New Roman" w:cs="Times New Roman"/>
          <w:sz w:val="24"/>
          <w:szCs w:val="24"/>
        </w:rPr>
        <w:t>чение всех лет обучения в средне</w:t>
      </w:r>
      <w:r w:rsidR="005F126D" w:rsidRPr="00A06698">
        <w:rPr>
          <w:rFonts w:ascii="Times New Roman" w:hAnsi="Times New Roman" w:cs="Times New Roman"/>
          <w:sz w:val="24"/>
          <w:szCs w:val="24"/>
        </w:rPr>
        <w:t>й школе.</w:t>
      </w:r>
    </w:p>
    <w:p w:rsidR="005F126D" w:rsidRPr="00A06698" w:rsidRDefault="005F126D" w:rsidP="00A06698">
      <w:pPr>
        <w:pStyle w:val="Default"/>
        <w:ind w:left="-567" w:firstLine="567"/>
        <w:rPr>
          <w:color w:val="auto"/>
          <w:u w:val="single"/>
        </w:rPr>
      </w:pPr>
      <w:proofErr w:type="spellStart"/>
      <w:r w:rsidRPr="00A06698">
        <w:rPr>
          <w:color w:val="auto"/>
          <w:u w:val="single"/>
        </w:rPr>
        <w:t>Внутришкольный</w:t>
      </w:r>
      <w:proofErr w:type="spellEnd"/>
      <w:r w:rsidRPr="00A06698">
        <w:rPr>
          <w:color w:val="auto"/>
          <w:u w:val="single"/>
        </w:rPr>
        <w:t xml:space="preserve"> мониторинг представляет собой процедуры: </w:t>
      </w:r>
    </w:p>
    <w:p w:rsidR="005F126D" w:rsidRPr="00A06698" w:rsidRDefault="005F126D" w:rsidP="00A06698">
      <w:pPr>
        <w:pStyle w:val="Default"/>
        <w:ind w:left="-567" w:firstLine="567"/>
        <w:rPr>
          <w:color w:val="auto"/>
        </w:rPr>
      </w:pPr>
      <w:r w:rsidRPr="00A06698">
        <w:rPr>
          <w:color w:val="auto"/>
        </w:rPr>
        <w:t xml:space="preserve">- оценки уровня достижения предметных и </w:t>
      </w:r>
      <w:proofErr w:type="spellStart"/>
      <w:r w:rsidRPr="00A06698">
        <w:rPr>
          <w:color w:val="auto"/>
        </w:rPr>
        <w:t>метапредметных</w:t>
      </w:r>
      <w:proofErr w:type="spellEnd"/>
      <w:r w:rsidRPr="00A06698">
        <w:rPr>
          <w:color w:val="auto"/>
        </w:rPr>
        <w:t xml:space="preserve"> результатов; </w:t>
      </w:r>
    </w:p>
    <w:p w:rsidR="005F126D" w:rsidRPr="00A06698" w:rsidRDefault="005F126D"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sz w:val="24"/>
          <w:szCs w:val="24"/>
        </w:rPr>
        <w:lastRenderedPageBreak/>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5F126D" w:rsidRPr="00A06698" w:rsidRDefault="005F126D" w:rsidP="00A06698">
      <w:pPr>
        <w:autoSpaceDE w:val="0"/>
        <w:autoSpaceDN w:val="0"/>
        <w:adjustRightInd w:val="0"/>
        <w:spacing w:after="0" w:line="240" w:lineRule="auto"/>
        <w:ind w:left="-567" w:firstLine="567"/>
        <w:rPr>
          <w:rFonts w:ascii="Times New Roman" w:hAnsi="Times New Roman" w:cs="Times New Roman"/>
          <w:sz w:val="24"/>
          <w:szCs w:val="24"/>
        </w:rPr>
      </w:pPr>
      <w:r w:rsidRPr="00A06698">
        <w:rPr>
          <w:rFonts w:ascii="Times New Roman" w:hAnsi="Times New Roman" w:cs="Times New Roman"/>
          <w:sz w:val="24"/>
          <w:szCs w:val="24"/>
        </w:rP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5F126D" w:rsidRPr="00A06698" w:rsidRDefault="005F126D"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sz w:val="24"/>
          <w:szCs w:val="24"/>
        </w:rPr>
        <w:t xml:space="preserve">Содержание и периодичность </w:t>
      </w:r>
      <w:proofErr w:type="spellStart"/>
      <w:r w:rsidRPr="00A06698">
        <w:rPr>
          <w:rFonts w:ascii="Times New Roman" w:hAnsi="Times New Roman" w:cs="Times New Roman"/>
          <w:sz w:val="24"/>
          <w:szCs w:val="24"/>
        </w:rPr>
        <w:t>внутришкольного</w:t>
      </w:r>
      <w:proofErr w:type="spellEnd"/>
      <w:r w:rsidRPr="00A06698">
        <w:rPr>
          <w:rFonts w:ascii="Times New Roman" w:hAnsi="Times New Roman" w:cs="Times New Roman"/>
          <w:sz w:val="24"/>
          <w:szCs w:val="24"/>
        </w:rPr>
        <w:t xml:space="preserve"> мониторинга устанавливается решением педагогического совета. Результаты </w:t>
      </w:r>
      <w:proofErr w:type="spellStart"/>
      <w:r w:rsidRPr="00A06698">
        <w:rPr>
          <w:rFonts w:ascii="Times New Roman" w:hAnsi="Times New Roman" w:cs="Times New Roman"/>
          <w:sz w:val="24"/>
          <w:szCs w:val="24"/>
        </w:rPr>
        <w:t>внутришкольного</w:t>
      </w:r>
      <w:proofErr w:type="spellEnd"/>
      <w:r w:rsidRPr="00A06698">
        <w:rPr>
          <w:rFonts w:ascii="Times New Roman" w:hAnsi="Times New Roman" w:cs="Times New Roman"/>
          <w:sz w:val="24"/>
          <w:szCs w:val="24"/>
        </w:rPr>
        <w:t xml:space="preserve"> мониторинга являются основанием для рекомендаций как для текущей коррекции учебного процесса и его индивидуализации, так и</w:t>
      </w:r>
    </w:p>
    <w:p w:rsidR="005F126D" w:rsidRPr="00A06698" w:rsidRDefault="005F126D"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sz w:val="24"/>
          <w:szCs w:val="24"/>
        </w:rPr>
        <w:t xml:space="preserve">для повышения квалификации учителя. Результаты </w:t>
      </w:r>
      <w:proofErr w:type="spellStart"/>
      <w:r w:rsidRPr="00A06698">
        <w:rPr>
          <w:rFonts w:ascii="Times New Roman" w:hAnsi="Times New Roman" w:cs="Times New Roman"/>
          <w:sz w:val="24"/>
          <w:szCs w:val="24"/>
        </w:rPr>
        <w:t>внутришкольного</w:t>
      </w:r>
      <w:proofErr w:type="spellEnd"/>
      <w:r w:rsidRPr="00A06698">
        <w:rPr>
          <w:rFonts w:ascii="Times New Roman" w:hAnsi="Times New Roman" w:cs="Times New Roman"/>
          <w:sz w:val="24"/>
          <w:szCs w:val="24"/>
        </w:rPr>
        <w:t xml:space="preserve"> мониторинга в части оценки уровня достижений учащихся обобщаются и отражаются в их характеристиках. </w:t>
      </w:r>
    </w:p>
    <w:p w:rsidR="0019055E" w:rsidRPr="00A06698" w:rsidRDefault="005F126D" w:rsidP="003F4634">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b/>
          <w:sz w:val="24"/>
          <w:szCs w:val="24"/>
        </w:rPr>
        <w:t>Промежуточная аттестация</w:t>
      </w:r>
      <w:r w:rsidRPr="00A06698">
        <w:rPr>
          <w:rFonts w:ascii="Times New Roman" w:hAnsi="Times New Roman" w:cs="Times New Roman"/>
          <w:sz w:val="24"/>
          <w:szCs w:val="24"/>
        </w:rPr>
        <w:t xml:space="preserve"> представляет собой процедуру аттестации </w:t>
      </w:r>
      <w:proofErr w:type="gramStart"/>
      <w:r w:rsidRPr="00A06698">
        <w:rPr>
          <w:rFonts w:ascii="Times New Roman" w:hAnsi="Times New Roman" w:cs="Times New Roman"/>
          <w:sz w:val="24"/>
          <w:szCs w:val="24"/>
        </w:rPr>
        <w:t>обучающихся</w:t>
      </w:r>
      <w:proofErr w:type="gramEnd"/>
      <w:r w:rsidRPr="00A06698">
        <w:rPr>
          <w:rFonts w:ascii="Times New Roman" w:hAnsi="Times New Roman" w:cs="Times New Roman"/>
          <w:sz w:val="24"/>
          <w:szCs w:val="24"/>
        </w:rPr>
        <w:t xml:space="preserve"> на уровне</w:t>
      </w:r>
      <w:r w:rsidR="003F4634">
        <w:rPr>
          <w:rFonts w:ascii="Times New Roman" w:hAnsi="Times New Roman" w:cs="Times New Roman"/>
          <w:sz w:val="24"/>
          <w:szCs w:val="24"/>
        </w:rPr>
        <w:t xml:space="preserve"> </w:t>
      </w:r>
      <w:r w:rsidR="0019055E" w:rsidRPr="00A06698">
        <w:rPr>
          <w:rFonts w:ascii="Times New Roman" w:hAnsi="Times New Roman" w:cs="Times New Roman"/>
          <w:sz w:val="24"/>
          <w:szCs w:val="24"/>
        </w:rPr>
        <w:t xml:space="preserve">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результатов выполнения тематических проверочных работ, результатов экзаменов по предмету и фиксируется в документе об образовании (табель, личное дело обучающегося). Предметная полугодовая и годовая отметка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19055E" w:rsidRPr="00A06698" w:rsidRDefault="0019055E"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A06698">
        <w:rPr>
          <w:rFonts w:ascii="Times New Roman" w:hAnsi="Times New Roman" w:cs="Times New Roman"/>
          <w:sz w:val="24"/>
          <w:szCs w:val="24"/>
        </w:rPr>
        <w:t>допуска</w:t>
      </w:r>
      <w:proofErr w:type="gramEnd"/>
      <w:r w:rsidRPr="00A06698">
        <w:rPr>
          <w:rFonts w:ascii="Times New Roman" w:hAnsi="Times New Roman" w:cs="Times New Roman"/>
          <w:sz w:val="24"/>
          <w:szCs w:val="24"/>
        </w:rPr>
        <w:t xml:space="preserve"> обучающегося к государственной итоговой аттестации. </w:t>
      </w:r>
    </w:p>
    <w:p w:rsidR="0019055E" w:rsidRPr="00A06698" w:rsidRDefault="0019055E"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sz w:val="24"/>
          <w:szCs w:val="24"/>
        </w:rPr>
        <w:t xml:space="preserve">В период введения ФГОС СОО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 </w:t>
      </w:r>
    </w:p>
    <w:p w:rsidR="005F126D" w:rsidRPr="00A06698" w:rsidRDefault="0019055E" w:rsidP="00A06698">
      <w:pPr>
        <w:autoSpaceDE w:val="0"/>
        <w:autoSpaceDN w:val="0"/>
        <w:adjustRightInd w:val="0"/>
        <w:spacing w:after="0" w:line="240" w:lineRule="auto"/>
        <w:ind w:left="-567" w:firstLine="567"/>
        <w:jc w:val="both"/>
        <w:rPr>
          <w:rFonts w:ascii="Times New Roman" w:hAnsi="Times New Roman" w:cs="Times New Roman"/>
          <w:b/>
          <w:sz w:val="24"/>
          <w:szCs w:val="24"/>
        </w:rPr>
      </w:pPr>
      <w:r w:rsidRPr="00A06698">
        <w:rPr>
          <w:rFonts w:ascii="Times New Roman" w:hAnsi="Times New Roman" w:cs="Times New Roman"/>
          <w:b/>
          <w:sz w:val="24"/>
          <w:szCs w:val="24"/>
        </w:rPr>
        <w:t>Государственная итоговая аттестация</w:t>
      </w:r>
    </w:p>
    <w:p w:rsidR="0019055E" w:rsidRPr="00A06698" w:rsidRDefault="0019055E"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sz w:val="24"/>
          <w:szCs w:val="24"/>
        </w:rPr>
        <w:t xml:space="preserve"> </w:t>
      </w:r>
      <w:r w:rsidR="005F126D" w:rsidRPr="00A06698">
        <w:rPr>
          <w:rFonts w:ascii="Times New Roman" w:hAnsi="Times New Roman" w:cs="Times New Roman"/>
          <w:sz w:val="24"/>
          <w:szCs w:val="24"/>
        </w:rPr>
        <w:tab/>
      </w:r>
      <w:r w:rsidRPr="00A06698">
        <w:rPr>
          <w:rFonts w:ascii="Times New Roman" w:hAnsi="Times New Roman" w:cs="Times New Roman"/>
          <w:sz w:val="24"/>
          <w:szCs w:val="24"/>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5F126D" w:rsidRPr="00A06698" w:rsidRDefault="005F126D"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sz w:val="24"/>
          <w:szCs w:val="24"/>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w:t>
      </w:r>
    </w:p>
    <w:p w:rsidR="0019055E" w:rsidRPr="00A06698" w:rsidRDefault="0019055E"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19055E" w:rsidRPr="00A06698" w:rsidRDefault="0019055E"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19055E" w:rsidRPr="00A06698" w:rsidRDefault="0019055E"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sz w:val="24"/>
          <w:szCs w:val="24"/>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19055E" w:rsidRPr="00A06698" w:rsidRDefault="0019055E"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sz w:val="24"/>
          <w:szCs w:val="24"/>
        </w:rPr>
        <w:lastRenderedPageBreak/>
        <w:t xml:space="preserve">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A06698">
        <w:rPr>
          <w:rFonts w:ascii="Times New Roman" w:hAnsi="Times New Roman" w:cs="Times New Roman"/>
          <w:sz w:val="24"/>
          <w:szCs w:val="24"/>
        </w:rPr>
        <w:t>данного</w:t>
      </w:r>
      <w:proofErr w:type="gramEnd"/>
      <w:r w:rsidRPr="00A06698">
        <w:rPr>
          <w:rFonts w:ascii="Times New Roman" w:hAnsi="Times New Roman" w:cs="Times New Roman"/>
          <w:sz w:val="24"/>
          <w:szCs w:val="24"/>
        </w:rPr>
        <w:t xml:space="preserve"> обучающегося не вынесены на государственную итоговую аттестацию. </w:t>
      </w:r>
    </w:p>
    <w:p w:rsidR="0019055E" w:rsidRPr="00A06698" w:rsidRDefault="0019055E"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w:t>
      </w:r>
      <w:proofErr w:type="gramStart"/>
      <w:r w:rsidRPr="00A06698">
        <w:rPr>
          <w:rFonts w:ascii="Times New Roman" w:hAnsi="Times New Roman" w:cs="Times New Roman"/>
          <w:sz w:val="24"/>
          <w:szCs w:val="24"/>
        </w:rPr>
        <w:t xml:space="preserve">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roofErr w:type="gramEnd"/>
    </w:p>
    <w:p w:rsidR="0019055E" w:rsidRPr="00A06698" w:rsidRDefault="0019055E" w:rsidP="00A06698">
      <w:pPr>
        <w:autoSpaceDE w:val="0"/>
        <w:autoSpaceDN w:val="0"/>
        <w:adjustRightInd w:val="0"/>
        <w:spacing w:after="0" w:line="240" w:lineRule="auto"/>
        <w:ind w:left="-567" w:firstLine="567"/>
        <w:jc w:val="both"/>
        <w:rPr>
          <w:rFonts w:ascii="Times New Roman" w:hAnsi="Times New Roman" w:cs="Times New Roman"/>
          <w:sz w:val="24"/>
          <w:szCs w:val="24"/>
        </w:rPr>
      </w:pPr>
      <w:r w:rsidRPr="00A06698">
        <w:rPr>
          <w:rFonts w:ascii="Times New Roman" w:hAnsi="Times New Roman" w:cs="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6C501C" w:rsidRPr="00A06698" w:rsidRDefault="0019055E" w:rsidP="00A06698">
      <w:pPr>
        <w:pStyle w:val="Default"/>
        <w:ind w:left="-567" w:firstLine="567"/>
        <w:jc w:val="both"/>
        <w:rPr>
          <w:color w:val="auto"/>
        </w:rPr>
      </w:pPr>
      <w:r w:rsidRPr="00A06698">
        <w:rPr>
          <w:color w:val="auto"/>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6C501C" w:rsidRPr="00A06698" w:rsidRDefault="006C501C" w:rsidP="00A06698">
      <w:pPr>
        <w:pStyle w:val="Default"/>
        <w:ind w:left="-567" w:firstLine="567"/>
        <w:jc w:val="both"/>
        <w:rPr>
          <w:color w:val="auto"/>
        </w:rPr>
      </w:pPr>
    </w:p>
    <w:p w:rsidR="00FB301A" w:rsidRPr="00A06698" w:rsidRDefault="00FB301A" w:rsidP="00A06698">
      <w:pPr>
        <w:pStyle w:val="Default"/>
        <w:ind w:left="-567" w:firstLine="567"/>
      </w:pPr>
    </w:p>
    <w:p w:rsidR="00FF379E" w:rsidRPr="00A06698" w:rsidRDefault="00FF379E" w:rsidP="00FF379E">
      <w:pPr>
        <w:keepNext/>
        <w:keepLines/>
        <w:tabs>
          <w:tab w:val="left" w:pos="142"/>
        </w:tabs>
        <w:suppressAutoHyphens/>
        <w:spacing w:after="0" w:line="360" w:lineRule="auto"/>
        <w:jc w:val="center"/>
        <w:outlineLvl w:val="0"/>
        <w:rPr>
          <w:rFonts w:ascii="Times New Roman" w:eastAsia="Times New Roman" w:hAnsi="Times New Roman" w:cs="Times New Roman"/>
          <w:b/>
          <w:caps/>
          <w:sz w:val="24"/>
          <w:szCs w:val="24"/>
        </w:rPr>
      </w:pPr>
      <w:bookmarkStart w:id="26" w:name="_Toc453968167"/>
      <w:r w:rsidRPr="00A06698">
        <w:rPr>
          <w:rFonts w:ascii="Times New Roman" w:eastAsia="Times New Roman" w:hAnsi="Times New Roman" w:cs="Times New Roman"/>
          <w:b/>
          <w:caps/>
          <w:sz w:val="24"/>
          <w:szCs w:val="24"/>
        </w:rPr>
        <w:t>II. Содержательный раздел примерной основной образовательной программы среднего общего образования</w:t>
      </w:r>
      <w:bookmarkEnd w:id="26"/>
      <w:r w:rsidRPr="00A06698">
        <w:rPr>
          <w:rFonts w:ascii="Times New Roman" w:eastAsia="Times New Roman" w:hAnsi="Times New Roman" w:cs="Times New Roman"/>
          <w:b/>
          <w:caps/>
          <w:sz w:val="24"/>
          <w:szCs w:val="24"/>
        </w:rPr>
        <w:t xml:space="preserve"> </w:t>
      </w:r>
    </w:p>
    <w:p w:rsidR="00FF379E" w:rsidRPr="00A06698" w:rsidRDefault="00FF379E" w:rsidP="003D280F">
      <w:pPr>
        <w:keepNext/>
        <w:keepLines/>
        <w:tabs>
          <w:tab w:val="left" w:pos="142"/>
        </w:tabs>
        <w:suppressAutoHyphens/>
        <w:spacing w:after="0"/>
        <w:ind w:left="-567" w:firstLine="709"/>
        <w:jc w:val="both"/>
        <w:outlineLvl w:val="1"/>
        <w:rPr>
          <w:rFonts w:ascii="Times New Roman" w:eastAsia="Times New Roman" w:hAnsi="Times New Roman" w:cs="Times New Roman"/>
          <w:b/>
          <w:sz w:val="24"/>
          <w:szCs w:val="24"/>
          <w:u w:color="000000"/>
          <w:bdr w:val="nil"/>
          <w:lang w:eastAsia="ru-RU"/>
        </w:rPr>
      </w:pPr>
      <w:bookmarkStart w:id="27" w:name="_Toc435412694"/>
      <w:bookmarkStart w:id="28" w:name="_Toc453968168"/>
      <w:r w:rsidRPr="00A06698">
        <w:rPr>
          <w:rFonts w:ascii="Times New Roman" w:eastAsia="Times New Roman" w:hAnsi="Times New Roman" w:cs="Times New Roman"/>
          <w:b/>
          <w:sz w:val="24"/>
          <w:szCs w:val="24"/>
        </w:rPr>
        <w:t>II.</w:t>
      </w:r>
      <w:r w:rsidRPr="00A06698">
        <w:rPr>
          <w:rFonts w:ascii="Times New Roman" w:eastAsia="Times New Roman" w:hAnsi="Times New Roman" w:cs="Times New Roman"/>
          <w:b/>
          <w:sz w:val="24"/>
          <w:szCs w:val="24"/>
          <w:u w:color="000000"/>
          <w:bdr w:val="nil"/>
          <w:lang w:eastAsia="ru-RU"/>
        </w:rPr>
        <w:t>1. Примерная программа развития</w:t>
      </w:r>
      <w:r w:rsidRPr="00FF379E">
        <w:rPr>
          <w:rFonts w:ascii="Times New Roman" w:eastAsia="Times New Roman" w:hAnsi="Times New Roman" w:cs="Times New Roman"/>
          <w:b/>
          <w:sz w:val="28"/>
          <w:szCs w:val="26"/>
          <w:u w:color="000000"/>
          <w:bdr w:val="nil"/>
          <w:lang w:eastAsia="ru-RU"/>
        </w:rPr>
        <w:t xml:space="preserve"> </w:t>
      </w:r>
      <w:r w:rsidRPr="00A06698">
        <w:rPr>
          <w:rFonts w:ascii="Times New Roman" w:eastAsia="Times New Roman" w:hAnsi="Times New Roman" w:cs="Times New Roman"/>
          <w:b/>
          <w:sz w:val="24"/>
          <w:szCs w:val="24"/>
          <w:u w:color="000000"/>
          <w:bdr w:val="nil"/>
          <w:lang w:eastAsia="ru-RU"/>
        </w:rPr>
        <w:t xml:space="preserve">универсальных учебных действий при </w:t>
      </w:r>
      <w:r w:rsidRPr="00A06698">
        <w:rPr>
          <w:rFonts w:ascii="Times New Roman" w:eastAsia="Times New Roman" w:hAnsi="Times New Roman" w:cs="Times New Roman"/>
          <w:b/>
          <w:sz w:val="24"/>
          <w:szCs w:val="24"/>
        </w:rPr>
        <w:t>получении</w:t>
      </w:r>
      <w:r w:rsidRPr="00A06698">
        <w:rPr>
          <w:rFonts w:ascii="Times New Roman" w:eastAsia="Times New Roman" w:hAnsi="Times New Roman" w:cs="Times New Roman"/>
          <w:b/>
          <w:sz w:val="24"/>
          <w:szCs w:val="24"/>
          <w:u w:color="000000"/>
          <w:bdr w:val="nil"/>
          <w:lang w:eastAsia="ru-RU"/>
        </w:rPr>
        <w:t xml:space="preserve"> </w:t>
      </w:r>
      <w:r w:rsidRPr="00A06698">
        <w:rPr>
          <w:rFonts w:ascii="Times New Roman" w:eastAsia="Times New Roman" w:hAnsi="Times New Roman" w:cs="Times New Roman"/>
          <w:b/>
          <w:sz w:val="24"/>
          <w:szCs w:val="24"/>
        </w:rPr>
        <w:t>среднего</w:t>
      </w:r>
      <w:r w:rsidRPr="00A06698">
        <w:rPr>
          <w:rFonts w:ascii="Times New Roman" w:eastAsia="Times New Roman" w:hAnsi="Times New Roman" w:cs="Times New Roman"/>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27"/>
      <w:bookmarkEnd w:id="28"/>
    </w:p>
    <w:p w:rsidR="00FF379E" w:rsidRPr="00A06698" w:rsidRDefault="00FF379E" w:rsidP="003D280F">
      <w:pPr>
        <w:suppressAutoHyphens/>
        <w:spacing w:after="0"/>
        <w:ind w:left="-567" w:firstLine="709"/>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 xml:space="preserve">Структура настоящей программы развития универсальных учебных действий (УУД) сформирована в соответствии </w:t>
      </w:r>
      <w:r w:rsidRPr="00A06698">
        <w:rPr>
          <w:rFonts w:ascii="Times New Roman" w:eastAsia="Calibri" w:hAnsi="Times New Roman" w:cs="Times New Roman"/>
          <w:sz w:val="24"/>
          <w:szCs w:val="24"/>
        </w:rPr>
        <w:t>ФГОС СОО</w:t>
      </w:r>
      <w:r w:rsidRPr="00A06698">
        <w:rPr>
          <w:rFonts w:ascii="Times New Roman" w:eastAsia="Calibri" w:hAnsi="Times New Roman" w:cs="Times New Roman"/>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FF379E" w:rsidRPr="00A06698" w:rsidRDefault="00FF379E" w:rsidP="003D280F">
      <w:pPr>
        <w:keepNext/>
        <w:keepLines/>
        <w:suppressAutoHyphens/>
        <w:spacing w:after="0"/>
        <w:ind w:left="-567" w:firstLine="709"/>
        <w:jc w:val="both"/>
        <w:outlineLvl w:val="2"/>
        <w:rPr>
          <w:rFonts w:ascii="Times New Roman" w:eastAsia="Calibri" w:hAnsi="Times New Roman" w:cs="Times New Roman"/>
          <w:b/>
          <w:color w:val="000000"/>
          <w:sz w:val="24"/>
          <w:szCs w:val="24"/>
          <w:u w:color="000000"/>
        </w:rPr>
      </w:pPr>
      <w:bookmarkStart w:id="29" w:name="_Toc435412695"/>
      <w:bookmarkStart w:id="30" w:name="_Toc453968169"/>
      <w:r w:rsidRPr="00A06698">
        <w:rPr>
          <w:rFonts w:ascii="Times New Roman" w:eastAsia="Calibri" w:hAnsi="Times New Roman" w:cs="Times New Roman"/>
          <w:b/>
          <w:sz w:val="24"/>
          <w:szCs w:val="24"/>
        </w:rPr>
        <w:t>II.</w:t>
      </w:r>
      <w:r w:rsidRPr="00A06698">
        <w:rPr>
          <w:rFonts w:ascii="Times New Roman" w:eastAsia="Calibri" w:hAnsi="Times New Roman" w:cs="Times New Roman"/>
          <w:b/>
          <w:color w:val="000000"/>
          <w:sz w:val="24"/>
          <w:szCs w:val="24"/>
          <w:u w:color="000000"/>
        </w:rPr>
        <w:t>1.1. </w:t>
      </w:r>
      <w:r w:rsidRPr="00A06698">
        <w:rPr>
          <w:rFonts w:ascii="Times New Roman" w:eastAsia="Calibri" w:hAnsi="Times New Roman" w:cs="Times New Roman"/>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29"/>
      <w:bookmarkEnd w:id="30"/>
      <w:r w:rsidRPr="00A06698">
        <w:rPr>
          <w:rFonts w:ascii="Times New Roman" w:eastAsia="Calibri" w:hAnsi="Times New Roman" w:cs="Times New Roman"/>
          <w:b/>
          <w:sz w:val="24"/>
          <w:szCs w:val="24"/>
        </w:rPr>
        <w:t>.</w:t>
      </w:r>
    </w:p>
    <w:p w:rsidR="00FF379E" w:rsidRPr="00A06698" w:rsidRDefault="00FF379E" w:rsidP="003D280F">
      <w:pPr>
        <w:suppressAutoHyphens/>
        <w:spacing w:after="0"/>
        <w:ind w:left="-567" w:firstLine="709"/>
        <w:jc w:val="both"/>
        <w:rPr>
          <w:rFonts w:ascii="Times New Roman" w:eastAsia="Calibri" w:hAnsi="Times New Roman" w:cs="Times New Roman"/>
          <w:sz w:val="24"/>
          <w:szCs w:val="24"/>
          <w:highlight w:val="cyan"/>
          <w:u w:color="000000"/>
          <w:bdr w:val="nil"/>
          <w:lang w:eastAsia="ru-RU"/>
        </w:rPr>
      </w:pPr>
      <w:r w:rsidRPr="00A06698">
        <w:rPr>
          <w:rFonts w:ascii="Times New Roman" w:eastAsia="Calibri" w:hAnsi="Times New Roman" w:cs="Times New Roman"/>
          <w:sz w:val="24"/>
          <w:szCs w:val="24"/>
          <w:u w:color="000000"/>
          <w:bdr w:val="nil"/>
          <w:lang w:eastAsia="ru-RU"/>
        </w:rPr>
        <w:t xml:space="preserve"> Настоящая программа развития УУД является организационно-методической основой для реализации требований </w:t>
      </w:r>
      <w:r w:rsidRPr="00A06698">
        <w:rPr>
          <w:rFonts w:ascii="Times New Roman" w:eastAsia="Calibri" w:hAnsi="Times New Roman" w:cs="Times New Roman"/>
          <w:sz w:val="24"/>
          <w:szCs w:val="24"/>
        </w:rPr>
        <w:t>ФГОС СОО</w:t>
      </w:r>
      <w:r w:rsidRPr="00A06698">
        <w:rPr>
          <w:rFonts w:ascii="Times New Roman" w:eastAsia="Calibri" w:hAnsi="Times New Roman" w:cs="Times New Roman"/>
          <w:sz w:val="24"/>
          <w:szCs w:val="24"/>
          <w:u w:color="000000"/>
          <w:bdr w:val="nil"/>
          <w:lang w:eastAsia="ru-RU"/>
        </w:rPr>
        <w:t xml:space="preserve"> к личностным и </w:t>
      </w:r>
      <w:proofErr w:type="spellStart"/>
      <w:r w:rsidRPr="00A06698">
        <w:rPr>
          <w:rFonts w:ascii="Times New Roman" w:eastAsia="Calibri" w:hAnsi="Times New Roman" w:cs="Times New Roman"/>
          <w:sz w:val="24"/>
          <w:szCs w:val="24"/>
          <w:u w:color="000000"/>
          <w:bdr w:val="nil"/>
          <w:lang w:eastAsia="ru-RU"/>
        </w:rPr>
        <w:t>метапредметным</w:t>
      </w:r>
      <w:proofErr w:type="spellEnd"/>
      <w:r w:rsidRPr="00A06698">
        <w:rPr>
          <w:rFonts w:ascii="Times New Roman" w:eastAsia="Calibri" w:hAnsi="Times New Roman" w:cs="Times New Roman"/>
          <w:sz w:val="24"/>
          <w:szCs w:val="24"/>
          <w:u w:color="000000"/>
          <w:bdr w:val="nil"/>
          <w:lang w:eastAsia="ru-RU"/>
        </w:rPr>
        <w:t xml:space="preserve"> результатам освоения основной образовательной программы. Требования включают: </w:t>
      </w:r>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proofErr w:type="gramStart"/>
      <w:r w:rsidRPr="00A06698">
        <w:rPr>
          <w:rFonts w:ascii="Times New Roman" w:eastAsia="Calibri" w:hAnsi="Times New Roman" w:cs="Times New Roman"/>
          <w:sz w:val="24"/>
          <w:szCs w:val="24"/>
          <w:u w:color="000000"/>
          <w:bdr w:val="nil"/>
          <w:lang w:eastAsia="ru-RU"/>
        </w:rPr>
        <w:t xml:space="preserve">освоение </w:t>
      </w:r>
      <w:proofErr w:type="spellStart"/>
      <w:r w:rsidRPr="00A06698">
        <w:rPr>
          <w:rFonts w:ascii="Times New Roman" w:eastAsia="Calibri" w:hAnsi="Times New Roman" w:cs="Times New Roman"/>
          <w:sz w:val="24"/>
          <w:szCs w:val="24"/>
          <w:u w:color="000000"/>
          <w:bdr w:val="nil"/>
          <w:lang w:eastAsia="ru-RU"/>
        </w:rPr>
        <w:t>межпредметных</w:t>
      </w:r>
      <w:proofErr w:type="spellEnd"/>
      <w:r w:rsidRPr="00A06698">
        <w:rPr>
          <w:rFonts w:ascii="Times New Roman" w:eastAsia="Calibri" w:hAnsi="Times New Roman" w:cs="Times New Roman"/>
          <w:sz w:val="24"/>
          <w:szCs w:val="24"/>
          <w:u w:color="000000"/>
          <w:bdr w:val="nil"/>
          <w:lang w:eastAsia="ru-RU"/>
        </w:rPr>
        <w:t xml:space="preserve"> понятий (система,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способность их использования в познавательной и социальной практике;</w:t>
      </w:r>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FF379E" w:rsidRPr="00A06698" w:rsidRDefault="00FF379E" w:rsidP="003D280F">
      <w:pPr>
        <w:suppressAutoHyphens/>
        <w:spacing w:after="0"/>
        <w:ind w:left="-567" w:firstLine="709"/>
        <w:jc w:val="both"/>
        <w:rPr>
          <w:rFonts w:ascii="Times New Roman" w:eastAsia="Calibri" w:hAnsi="Times New Roman" w:cs="Times New Roman"/>
          <w:sz w:val="24"/>
          <w:szCs w:val="24"/>
          <w:u w:color="000000"/>
          <w:bdr w:val="nil"/>
        </w:rPr>
      </w:pPr>
      <w:r w:rsidRPr="00A06698">
        <w:rPr>
          <w:rFonts w:ascii="Times New Roman" w:eastAsia="Calibri" w:hAnsi="Times New Roman" w:cs="Times New Roman"/>
          <w:sz w:val="24"/>
          <w:szCs w:val="24"/>
          <w:u w:color="000000"/>
          <w:bdr w:val="nil"/>
        </w:rPr>
        <w:t xml:space="preserve"> Данная программа направлена </w:t>
      </w:r>
      <w:proofErr w:type="gramStart"/>
      <w:r w:rsidRPr="00A06698">
        <w:rPr>
          <w:rFonts w:ascii="Times New Roman" w:eastAsia="Calibri" w:hAnsi="Times New Roman" w:cs="Times New Roman"/>
          <w:sz w:val="24"/>
          <w:szCs w:val="24"/>
          <w:u w:color="000000"/>
          <w:bdr w:val="nil"/>
        </w:rPr>
        <w:t>на</w:t>
      </w:r>
      <w:proofErr w:type="gramEnd"/>
      <w:r w:rsidRPr="00A06698">
        <w:rPr>
          <w:rFonts w:ascii="Times New Roman" w:eastAsia="Calibri" w:hAnsi="Times New Roman" w:cs="Times New Roman"/>
          <w:sz w:val="24"/>
          <w:szCs w:val="24"/>
          <w:u w:color="000000"/>
          <w:bdr w:val="nil"/>
        </w:rPr>
        <w:t>:</w:t>
      </w:r>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 xml:space="preserve">повышение эффективности освоения </w:t>
      </w:r>
      <w:proofErr w:type="gramStart"/>
      <w:r w:rsidRPr="00A06698">
        <w:rPr>
          <w:rFonts w:ascii="Times New Roman" w:eastAsia="Calibri" w:hAnsi="Times New Roman" w:cs="Times New Roman"/>
          <w:sz w:val="24"/>
          <w:szCs w:val="24"/>
          <w:u w:color="000000"/>
          <w:bdr w:val="nil"/>
          <w:lang w:eastAsia="ru-RU"/>
        </w:rPr>
        <w:t>обучающимися</w:t>
      </w:r>
      <w:proofErr w:type="gramEnd"/>
      <w:r w:rsidRPr="00A06698">
        <w:rPr>
          <w:rFonts w:ascii="Times New Roman" w:eastAsia="Calibri" w:hAnsi="Times New Roman" w:cs="Times New Roman"/>
          <w:sz w:val="24"/>
          <w:szCs w:val="24"/>
          <w:u w:color="000000"/>
          <w:bdr w:val="nil"/>
          <w:lang w:eastAsia="ru-RU"/>
        </w:rPr>
        <w:t xml:space="preserve"> основной образовательной программы, а также усвоение знаний и учебных действий;</w:t>
      </w:r>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lastRenderedPageBreak/>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 xml:space="preserve">формирование навыков разработки, реализации и общественной презентации </w:t>
      </w:r>
      <w:proofErr w:type="gramStart"/>
      <w:r w:rsidRPr="00A06698">
        <w:rPr>
          <w:rFonts w:ascii="Times New Roman" w:eastAsia="Calibri" w:hAnsi="Times New Roman" w:cs="Times New Roman"/>
          <w:sz w:val="24"/>
          <w:szCs w:val="24"/>
          <w:u w:color="000000"/>
          <w:bdr w:val="nil"/>
          <w:lang w:eastAsia="ru-RU"/>
        </w:rPr>
        <w:t>обучающимися</w:t>
      </w:r>
      <w:proofErr w:type="gramEnd"/>
      <w:r w:rsidRPr="00A06698">
        <w:rPr>
          <w:rFonts w:ascii="Times New Roman" w:eastAsia="Calibri" w:hAnsi="Times New Roman" w:cs="Times New Roman"/>
          <w:sz w:val="24"/>
          <w:szCs w:val="24"/>
          <w:u w:color="000000"/>
          <w:bdr w:val="nil"/>
          <w:lang w:eastAsia="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FF379E" w:rsidRPr="00A06698" w:rsidRDefault="00FF379E" w:rsidP="003D280F">
      <w:pPr>
        <w:suppressAutoHyphens/>
        <w:spacing w:after="0"/>
        <w:ind w:left="-567" w:firstLine="709"/>
        <w:jc w:val="both"/>
        <w:rPr>
          <w:rFonts w:ascii="Times New Roman" w:eastAsia="Calibri" w:hAnsi="Times New Roman" w:cs="Times New Roman"/>
          <w:sz w:val="24"/>
          <w:szCs w:val="24"/>
          <w:u w:color="000000"/>
          <w:bdr w:val="nil"/>
        </w:rPr>
      </w:pPr>
      <w:r w:rsidRPr="00A06698">
        <w:rPr>
          <w:rFonts w:ascii="Times New Roman" w:eastAsia="Calibri" w:hAnsi="Times New Roman" w:cs="Times New Roman"/>
          <w:sz w:val="24"/>
          <w:szCs w:val="24"/>
          <w:u w:color="000000"/>
          <w:bdr w:val="nil"/>
        </w:rPr>
        <w:t>Программа обеспечивает:</w:t>
      </w:r>
      <w:r w:rsidRPr="00A06698">
        <w:rPr>
          <w:rFonts w:ascii="MS Mincho" w:eastAsia="MS Mincho" w:hAnsi="MS Mincho" w:cs="MS Mincho" w:hint="eastAsia"/>
          <w:sz w:val="24"/>
          <w:szCs w:val="24"/>
          <w:u w:color="000000"/>
          <w:bdr w:val="nil"/>
        </w:rPr>
        <w:t> </w:t>
      </w:r>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решение задач общекультурного, личностного и познавательного развития обучающихся;</w:t>
      </w:r>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 xml:space="preserve">повышение эффективности усвоения </w:t>
      </w:r>
      <w:proofErr w:type="gramStart"/>
      <w:r w:rsidRPr="00A06698">
        <w:rPr>
          <w:rFonts w:ascii="Times New Roman" w:eastAsia="Calibri" w:hAnsi="Times New Roman" w:cs="Times New Roman"/>
          <w:sz w:val="24"/>
          <w:szCs w:val="24"/>
          <w:u w:color="000000"/>
          <w:bdr w:val="nil"/>
          <w:lang w:eastAsia="ru-RU"/>
        </w:rPr>
        <w:t>обучающимися</w:t>
      </w:r>
      <w:proofErr w:type="gramEnd"/>
      <w:r w:rsidRPr="00A06698">
        <w:rPr>
          <w:rFonts w:ascii="Times New Roman" w:eastAsia="Calibri" w:hAnsi="Times New Roman" w:cs="Times New Roman"/>
          <w:sz w:val="24"/>
          <w:szCs w:val="24"/>
          <w:u w:color="000000"/>
          <w:bdr w:val="nil"/>
          <w:lang w:eastAsia="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A06698">
        <w:rPr>
          <w:rFonts w:ascii="Times New Roman" w:eastAsia="Calibri" w:hAnsi="Times New Roman" w:cs="Times New Roman"/>
          <w:sz w:val="24"/>
          <w:szCs w:val="24"/>
          <w:u w:color="000000"/>
          <w:bdr w:val="nil"/>
          <w:lang w:eastAsia="ru-RU"/>
        </w:rPr>
        <w:t>индивидуальных проектов</w:t>
      </w:r>
      <w:proofErr w:type="gramEnd"/>
      <w:r w:rsidRPr="00A06698">
        <w:rPr>
          <w:rFonts w:ascii="Times New Roman" w:eastAsia="Calibri" w:hAnsi="Times New Roman" w:cs="Times New Roman"/>
          <w:sz w:val="24"/>
          <w:szCs w:val="24"/>
          <w:u w:color="000000"/>
          <w:bdr w:val="nil"/>
          <w:lang w:eastAsia="ru-RU"/>
        </w:rPr>
        <w:t>;</w:t>
      </w:r>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 xml:space="preserve">практическую направленность проводимых исследований и </w:t>
      </w:r>
      <w:proofErr w:type="gramStart"/>
      <w:r w:rsidRPr="00A06698">
        <w:rPr>
          <w:rFonts w:ascii="Times New Roman" w:eastAsia="Calibri" w:hAnsi="Times New Roman" w:cs="Times New Roman"/>
          <w:sz w:val="24"/>
          <w:szCs w:val="24"/>
          <w:u w:color="000000"/>
          <w:bdr w:val="nil"/>
          <w:lang w:eastAsia="ru-RU"/>
        </w:rPr>
        <w:t>индивидуальных проектов</w:t>
      </w:r>
      <w:proofErr w:type="gramEnd"/>
      <w:r w:rsidRPr="00A06698">
        <w:rPr>
          <w:rFonts w:ascii="Times New Roman" w:eastAsia="Calibri" w:hAnsi="Times New Roman" w:cs="Times New Roman"/>
          <w:sz w:val="24"/>
          <w:szCs w:val="24"/>
          <w:u w:color="000000"/>
          <w:bdr w:val="nil"/>
          <w:lang w:eastAsia="ru-RU"/>
        </w:rPr>
        <w:t>;</w:t>
      </w:r>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 xml:space="preserve">возможность практического использования приобретенных </w:t>
      </w:r>
      <w:proofErr w:type="gramStart"/>
      <w:r w:rsidRPr="00A06698">
        <w:rPr>
          <w:rFonts w:ascii="Times New Roman" w:eastAsia="Calibri" w:hAnsi="Times New Roman" w:cs="Times New Roman"/>
          <w:sz w:val="24"/>
          <w:szCs w:val="24"/>
          <w:u w:color="000000"/>
          <w:bdr w:val="nil"/>
          <w:lang w:eastAsia="ru-RU"/>
        </w:rPr>
        <w:t>обучающимися</w:t>
      </w:r>
      <w:proofErr w:type="gramEnd"/>
      <w:r w:rsidRPr="00A06698">
        <w:rPr>
          <w:rFonts w:ascii="Times New Roman" w:eastAsia="Calibri" w:hAnsi="Times New Roman" w:cs="Times New Roman"/>
          <w:sz w:val="24"/>
          <w:szCs w:val="24"/>
          <w:u w:color="000000"/>
          <w:bdr w:val="nil"/>
          <w:lang w:eastAsia="ru-RU"/>
        </w:rPr>
        <w:t xml:space="preserve"> коммуникативных навыков, навыков целеполагания, планирования и самоконтроля;</w:t>
      </w:r>
    </w:p>
    <w:p w:rsidR="00FF379E" w:rsidRPr="00A06698" w:rsidRDefault="00FF379E" w:rsidP="003D280F">
      <w:pPr>
        <w:suppressAutoHyphens/>
        <w:spacing w:after="0"/>
        <w:ind w:left="-567" w:firstLine="284"/>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подготовку к осознанному выбору дальнейшего образования и профессиональной деятельности.</w:t>
      </w:r>
    </w:p>
    <w:p w:rsidR="00FF379E" w:rsidRPr="00A06698" w:rsidRDefault="00FF379E" w:rsidP="003D280F">
      <w:pPr>
        <w:suppressAutoHyphens/>
        <w:spacing w:after="0"/>
        <w:ind w:left="-567" w:firstLine="709"/>
        <w:jc w:val="both"/>
        <w:rPr>
          <w:rFonts w:ascii="Times New Roman" w:eastAsia="Calibri" w:hAnsi="Times New Roman" w:cs="Times New Roman"/>
          <w:sz w:val="24"/>
          <w:szCs w:val="24"/>
          <w:u w:color="000000"/>
          <w:bdr w:val="nil"/>
          <w:lang w:eastAsia="ru-RU"/>
        </w:rPr>
      </w:pPr>
      <w:proofErr w:type="gramStart"/>
      <w:r w:rsidRPr="00A06698">
        <w:rPr>
          <w:rFonts w:ascii="Times New Roman" w:eastAsia="Calibri" w:hAnsi="Times New Roman" w:cs="Times New Roman"/>
          <w:sz w:val="24"/>
          <w:szCs w:val="24"/>
          <w:u w:color="000000"/>
          <w:bdr w:val="nil"/>
          <w:lang w:eastAsia="ru-RU"/>
        </w:rPr>
        <w:t>Цель программы развития УУД — обеспечить организационно-методические условия для реализации системно-</w:t>
      </w:r>
      <w:proofErr w:type="spellStart"/>
      <w:r w:rsidRPr="00A06698">
        <w:rPr>
          <w:rFonts w:ascii="Times New Roman" w:eastAsia="Calibri" w:hAnsi="Times New Roman" w:cs="Times New Roman"/>
          <w:sz w:val="24"/>
          <w:szCs w:val="24"/>
          <w:u w:color="000000"/>
          <w:bdr w:val="nil"/>
          <w:lang w:eastAsia="ru-RU"/>
        </w:rPr>
        <w:t>деятельностного</w:t>
      </w:r>
      <w:proofErr w:type="spellEnd"/>
      <w:r w:rsidRPr="00A06698">
        <w:rPr>
          <w:rFonts w:ascii="Times New Roman" w:eastAsia="Calibri" w:hAnsi="Times New Roman" w:cs="Times New Roman"/>
          <w:sz w:val="24"/>
          <w:szCs w:val="24"/>
          <w:u w:color="000000"/>
          <w:bdr w:val="nil"/>
          <w:lang w:eastAsia="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FF379E" w:rsidRPr="00A06698" w:rsidRDefault="00FF379E" w:rsidP="003D280F">
      <w:pPr>
        <w:suppressAutoHyphens/>
        <w:spacing w:after="0"/>
        <w:ind w:left="-567" w:firstLine="709"/>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В соответствии с указанной целью настоящая программа развития УУД среднего общего образования определяет следующие задачи:</w:t>
      </w:r>
    </w:p>
    <w:p w:rsidR="00FF379E" w:rsidRPr="00A06698" w:rsidRDefault="00FF379E" w:rsidP="003D280F">
      <w:pPr>
        <w:suppressAutoHyphens/>
        <w:spacing w:after="0"/>
        <w:ind w:left="-567" w:firstLine="284"/>
        <w:jc w:val="both"/>
        <w:rPr>
          <w:rFonts w:ascii="Times New Roman" w:eastAsia="Times New Roman"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A06698">
        <w:rPr>
          <w:rFonts w:ascii="Times New Roman" w:eastAsia="Calibri" w:hAnsi="Times New Roman" w:cs="Times New Roman"/>
          <w:sz w:val="24"/>
          <w:szCs w:val="24"/>
          <w:u w:color="000000"/>
          <w:bdr w:val="nil"/>
          <w:lang w:eastAsia="ru-RU"/>
        </w:rPr>
        <w:t>для</w:t>
      </w:r>
      <w:proofErr w:type="gramEnd"/>
      <w:r w:rsidRPr="00A06698">
        <w:rPr>
          <w:rFonts w:ascii="Times New Roman" w:eastAsia="Calibri" w:hAnsi="Times New Roman" w:cs="Times New Roman"/>
          <w:sz w:val="24"/>
          <w:szCs w:val="24"/>
          <w:u w:color="000000"/>
          <w:bdr w:val="nil"/>
          <w:lang w:eastAsia="ru-RU"/>
        </w:rPr>
        <w:t xml:space="preserve"> обучающихся ситуациях;</w:t>
      </w:r>
    </w:p>
    <w:p w:rsidR="00FF379E" w:rsidRPr="00A06698" w:rsidRDefault="00FF379E" w:rsidP="003D280F">
      <w:pPr>
        <w:suppressAutoHyphens/>
        <w:spacing w:after="0"/>
        <w:ind w:left="-567" w:firstLine="284"/>
        <w:jc w:val="both"/>
        <w:rPr>
          <w:rFonts w:ascii="Times New Roman" w:eastAsia="Times New Roman"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FF379E" w:rsidRPr="00A06698" w:rsidRDefault="00FF379E" w:rsidP="003D280F">
      <w:pPr>
        <w:suppressAutoHyphens/>
        <w:spacing w:after="0"/>
        <w:ind w:left="-567" w:firstLine="284"/>
        <w:jc w:val="both"/>
        <w:rPr>
          <w:rFonts w:ascii="Times New Roman" w:eastAsia="Times New Roman"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lastRenderedPageBreak/>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FF379E" w:rsidRPr="00A06698" w:rsidRDefault="00FF379E" w:rsidP="003D280F">
      <w:pPr>
        <w:suppressAutoHyphens/>
        <w:spacing w:after="0"/>
        <w:ind w:left="-567" w:firstLine="284"/>
        <w:jc w:val="both"/>
        <w:rPr>
          <w:rFonts w:ascii="Times New Roman" w:eastAsia="Times New Roman"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FF379E" w:rsidRPr="00A06698" w:rsidRDefault="00FF379E" w:rsidP="003D280F">
      <w:pPr>
        <w:suppressAutoHyphens/>
        <w:spacing w:after="0"/>
        <w:ind w:left="-567" w:firstLine="709"/>
        <w:jc w:val="both"/>
        <w:rPr>
          <w:rFonts w:ascii="Times New Roman" w:eastAsia="Calibri" w:hAnsi="Times New Roman" w:cs="Times New Roman"/>
          <w:sz w:val="24"/>
          <w:szCs w:val="24"/>
          <w:u w:color="000000"/>
          <w:bdr w:val="nil"/>
          <w:lang w:eastAsia="ru-RU"/>
        </w:rPr>
      </w:pPr>
      <w:r w:rsidRPr="00A06698">
        <w:rPr>
          <w:rFonts w:ascii="Times New Roman" w:eastAsia="Calibri" w:hAnsi="Times New Roman" w:cs="Times New Roman"/>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0839B2" w:rsidRPr="00A06698" w:rsidRDefault="000839B2" w:rsidP="003D280F">
      <w:pPr>
        <w:keepNext/>
        <w:keepLines/>
        <w:suppressAutoHyphens/>
        <w:spacing w:after="0"/>
        <w:ind w:left="-567" w:firstLine="709"/>
        <w:jc w:val="both"/>
        <w:outlineLvl w:val="2"/>
        <w:rPr>
          <w:rFonts w:ascii="Times New Roman" w:eastAsia="Calibri" w:hAnsi="Times New Roman" w:cs="Times New Roman"/>
          <w:b/>
          <w:sz w:val="24"/>
          <w:szCs w:val="24"/>
        </w:rPr>
      </w:pPr>
      <w:bookmarkStart w:id="31" w:name="_Toc435412696"/>
      <w:bookmarkStart w:id="32" w:name="_Toc453968170"/>
      <w:r w:rsidRPr="00A06698">
        <w:rPr>
          <w:rFonts w:ascii="Times New Roman" w:eastAsia="Calibri" w:hAnsi="Times New Roman" w:cs="Times New Roman"/>
          <w:b/>
          <w:sz w:val="24"/>
          <w:szCs w:val="24"/>
        </w:rPr>
        <w:t>II.1</w:t>
      </w:r>
      <w:r w:rsidRPr="00A06698">
        <w:rPr>
          <w:rFonts w:ascii="Times New Roman" w:eastAsia="Calibri" w:hAnsi="Times New Roman" w:cs="Times New Roman"/>
          <w:b/>
          <w:color w:val="000000"/>
          <w:sz w:val="24"/>
          <w:szCs w:val="24"/>
          <w:u w:color="000000"/>
        </w:rPr>
        <w:t>.2. </w:t>
      </w:r>
      <w:r w:rsidRPr="00A06698">
        <w:rPr>
          <w:rFonts w:ascii="Times New Roman" w:eastAsia="Calibri" w:hAnsi="Times New Roman" w:cs="Times New Roman"/>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31"/>
      <w:bookmarkEnd w:id="32"/>
    </w:p>
    <w:p w:rsidR="000839B2" w:rsidRPr="00A06698" w:rsidRDefault="000839B2" w:rsidP="003D280F">
      <w:pPr>
        <w:suppressAutoHyphens/>
        <w:spacing w:after="0"/>
        <w:ind w:left="-567" w:firstLine="567"/>
        <w:jc w:val="both"/>
        <w:rPr>
          <w:rFonts w:ascii="Times New Roman" w:eastAsia="Calibri" w:hAnsi="Times New Roman" w:cs="Times New Roman"/>
          <w:sz w:val="24"/>
          <w:szCs w:val="24"/>
          <w:u w:color="000000"/>
          <w:bdr w:val="nil"/>
        </w:rPr>
      </w:pPr>
      <w:r w:rsidRPr="00A06698">
        <w:rPr>
          <w:rFonts w:ascii="Times New Roman" w:eastAsia="Calibri" w:hAnsi="Times New Roman" w:cs="Times New Roman"/>
          <w:sz w:val="24"/>
          <w:szCs w:val="24"/>
          <w:u w:color="000000"/>
          <w:bdr w:val="nil"/>
        </w:rPr>
        <w:t xml:space="preserve">Помимо полноты структуры и сложности выполняемых действий, в </w:t>
      </w:r>
      <w:proofErr w:type="spellStart"/>
      <w:r w:rsidRPr="00A06698">
        <w:rPr>
          <w:rFonts w:ascii="Times New Roman" w:eastAsia="Calibri" w:hAnsi="Times New Roman" w:cs="Times New Roman"/>
          <w:sz w:val="24"/>
          <w:szCs w:val="24"/>
          <w:u w:color="000000"/>
          <w:bdr w:val="nil"/>
        </w:rPr>
        <w:t>страшем</w:t>
      </w:r>
      <w:proofErr w:type="spellEnd"/>
      <w:r w:rsidRPr="00A06698">
        <w:rPr>
          <w:rFonts w:ascii="Times New Roman" w:eastAsia="Calibri" w:hAnsi="Times New Roman" w:cs="Times New Roman"/>
          <w:sz w:val="24"/>
          <w:szCs w:val="24"/>
          <w:u w:color="000000"/>
          <w:bdr w:val="nil"/>
        </w:rPr>
        <w:t xml:space="preserve"> возрасте выделяются характеристики, важнейшей из которых является уровень их </w:t>
      </w:r>
      <w:proofErr w:type="spellStart"/>
      <w:r w:rsidRPr="00A06698">
        <w:rPr>
          <w:rFonts w:ascii="Times New Roman" w:eastAsia="Calibri" w:hAnsi="Times New Roman" w:cs="Times New Roman"/>
          <w:sz w:val="24"/>
          <w:szCs w:val="24"/>
          <w:u w:color="000000"/>
          <w:bdr w:val="nil"/>
        </w:rPr>
        <w:t>рефлексивности</w:t>
      </w:r>
      <w:proofErr w:type="spellEnd"/>
      <w:r w:rsidRPr="00A06698">
        <w:rPr>
          <w:rFonts w:ascii="Times New Roman" w:eastAsia="Calibri" w:hAnsi="Times New Roman" w:cs="Times New Roman"/>
          <w:sz w:val="24"/>
          <w:szCs w:val="24"/>
          <w:u w:color="000000"/>
          <w:bdr w:val="nil"/>
        </w:rPr>
        <w:t xml:space="preserve"> (осознанности). Именно переход на качественно</w:t>
      </w:r>
      <w:r w:rsidRPr="000839B2">
        <w:rPr>
          <w:rFonts w:ascii="Times New Roman" w:eastAsia="Calibri" w:hAnsi="Times New Roman" w:cs="Times New Roman"/>
          <w:sz w:val="28"/>
          <w:u w:color="000000"/>
          <w:bdr w:val="nil"/>
        </w:rPr>
        <w:t xml:space="preserve"> </w:t>
      </w:r>
      <w:r w:rsidRPr="00A06698">
        <w:rPr>
          <w:rFonts w:ascii="Times New Roman" w:eastAsia="Calibri" w:hAnsi="Times New Roman" w:cs="Times New Roman"/>
          <w:sz w:val="24"/>
          <w:szCs w:val="24"/>
          <w:u w:color="000000"/>
          <w:bdr w:val="nil"/>
        </w:rPr>
        <w:t xml:space="preserve">новый уровень рефлексии выделяет старший школьный возраст как особенный этап в становлении УУД. </w:t>
      </w:r>
    </w:p>
    <w:p w:rsidR="000839B2" w:rsidRPr="00A06698" w:rsidRDefault="000839B2" w:rsidP="003D280F">
      <w:pPr>
        <w:suppressAutoHyphens/>
        <w:spacing w:after="0"/>
        <w:ind w:hanging="567"/>
        <w:jc w:val="both"/>
        <w:rPr>
          <w:rFonts w:ascii="Times New Roman" w:eastAsia="Calibri" w:hAnsi="Times New Roman" w:cs="Times New Roman"/>
          <w:sz w:val="24"/>
          <w:szCs w:val="24"/>
          <w:u w:color="000000"/>
          <w:bdr w:val="nil"/>
        </w:rPr>
      </w:pPr>
      <w:r w:rsidRPr="00A06698">
        <w:rPr>
          <w:rFonts w:ascii="Times New Roman" w:eastAsia="Calibri" w:hAnsi="Times New Roman" w:cs="Times New Roman"/>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A06698">
        <w:rPr>
          <w:rFonts w:ascii="Times New Roman" w:eastAsia="Calibri" w:hAnsi="Times New Roman" w:cs="Times New Roman"/>
          <w:sz w:val="24"/>
          <w:szCs w:val="24"/>
          <w:u w:color="000000"/>
          <w:bdr w:val="nil"/>
        </w:rPr>
        <w:t>компетентностного</w:t>
      </w:r>
      <w:proofErr w:type="spellEnd"/>
      <w:r w:rsidRPr="00A06698">
        <w:rPr>
          <w:rFonts w:ascii="Times New Roman" w:eastAsia="Calibri" w:hAnsi="Times New Roman" w:cs="Times New Roman"/>
          <w:sz w:val="24"/>
          <w:szCs w:val="24"/>
          <w:u w:color="000000"/>
          <w:bdr w:val="nil"/>
        </w:rPr>
        <w:t xml:space="preserve"> развития, поставить задачу </w:t>
      </w:r>
      <w:proofErr w:type="spellStart"/>
      <w:r w:rsidRPr="00A06698">
        <w:rPr>
          <w:rFonts w:ascii="Times New Roman" w:eastAsia="Calibri" w:hAnsi="Times New Roman" w:cs="Times New Roman"/>
          <w:sz w:val="24"/>
          <w:szCs w:val="24"/>
          <w:u w:color="000000"/>
          <w:bdr w:val="nil"/>
        </w:rPr>
        <w:t>доращивания</w:t>
      </w:r>
      <w:proofErr w:type="spellEnd"/>
      <w:r w:rsidRPr="00A06698">
        <w:rPr>
          <w:rFonts w:ascii="Times New Roman" w:eastAsia="Calibri" w:hAnsi="Times New Roman" w:cs="Times New Roman"/>
          <w:sz w:val="24"/>
          <w:szCs w:val="24"/>
          <w:u w:color="000000"/>
          <w:bdr w:val="nil"/>
        </w:rPr>
        <w:t xml:space="preserve"> компетенций. </w:t>
      </w:r>
    </w:p>
    <w:p w:rsidR="000839B2" w:rsidRPr="00A06698" w:rsidRDefault="000839B2" w:rsidP="003D280F">
      <w:pPr>
        <w:suppressAutoHyphens/>
        <w:spacing w:after="0"/>
        <w:ind w:hanging="567"/>
        <w:jc w:val="both"/>
        <w:rPr>
          <w:rFonts w:ascii="Times New Roman" w:eastAsia="Calibri" w:hAnsi="Times New Roman" w:cs="Times New Roman"/>
          <w:sz w:val="24"/>
          <w:szCs w:val="24"/>
          <w:u w:color="000000"/>
          <w:bdr w:val="nil"/>
        </w:rPr>
      </w:pPr>
      <w:r w:rsidRPr="00A06698">
        <w:rPr>
          <w:rFonts w:ascii="Times New Roman" w:hAnsi="Times New Roman" w:cs="Times New Roman"/>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w:t>
      </w:r>
      <w:proofErr w:type="gramStart"/>
      <w:r w:rsidRPr="00A06698">
        <w:rPr>
          <w:rFonts w:ascii="Times New Roman" w:hAnsi="Times New Roman" w:cs="Times New Roman"/>
          <w:sz w:val="24"/>
          <w:szCs w:val="24"/>
          <w:u w:color="000000"/>
          <w:bdr w:val="nil"/>
        </w:rPr>
        <w:t>том</w:t>
      </w:r>
      <w:proofErr w:type="gramEnd"/>
      <w:r w:rsidRPr="00A06698">
        <w:rPr>
          <w:rFonts w:ascii="Times New Roman" w:hAnsi="Times New Roman" w:cs="Times New Roman"/>
          <w:sz w:val="24"/>
          <w:szCs w:val="24"/>
          <w:u w:color="000000"/>
          <w:bdr w:val="nil"/>
        </w:rPr>
        <w:t xml:space="preserve"> что по-прежнему важное место остается за личностным самоопределением). Продолжается, но уже не столь ярко, как у подростков, </w:t>
      </w:r>
      <w:proofErr w:type="gramStart"/>
      <w:r w:rsidRPr="00A06698">
        <w:rPr>
          <w:rFonts w:ascii="Times New Roman" w:hAnsi="Times New Roman" w:cs="Times New Roman"/>
          <w:sz w:val="24"/>
          <w:szCs w:val="24"/>
          <w:u w:color="000000"/>
          <w:bdr w:val="nil"/>
        </w:rPr>
        <w:t>учебное</w:t>
      </w:r>
      <w:proofErr w:type="gramEnd"/>
      <w:r w:rsidRPr="00A06698">
        <w:rPr>
          <w:rFonts w:ascii="Times New Roman" w:hAnsi="Times New Roman" w:cs="Times New Roman"/>
          <w:sz w:val="24"/>
          <w:szCs w:val="24"/>
          <w:u w:color="000000"/>
          <w:bdr w:val="nil"/>
        </w:rPr>
        <w:t xml:space="preserve"> </w:t>
      </w:r>
      <w:proofErr w:type="spellStart"/>
      <w:r w:rsidRPr="00A06698">
        <w:rPr>
          <w:rFonts w:ascii="Times New Roman" w:hAnsi="Times New Roman" w:cs="Times New Roman"/>
          <w:sz w:val="24"/>
          <w:szCs w:val="24"/>
          <w:u w:color="000000"/>
          <w:bdr w:val="nil"/>
        </w:rPr>
        <w:t>смыслообразование</w:t>
      </w:r>
      <w:proofErr w:type="spellEnd"/>
      <w:r w:rsidRPr="00A06698">
        <w:rPr>
          <w:rFonts w:ascii="Times New Roman" w:hAnsi="Times New Roman" w:cs="Times New Roman"/>
          <w:sz w:val="24"/>
          <w:szCs w:val="24"/>
          <w:u w:color="000000"/>
          <w:bdr w:val="nil"/>
        </w:rPr>
        <w:t>, связанное с осознанием связи между осуществляемой деятельностью и жизненными перспективами.</w:t>
      </w:r>
    </w:p>
    <w:p w:rsidR="000839B2" w:rsidRPr="00A06698" w:rsidRDefault="000839B2" w:rsidP="003D280F">
      <w:pPr>
        <w:suppressAutoHyphens/>
        <w:spacing w:after="0"/>
        <w:ind w:hanging="567"/>
        <w:jc w:val="both"/>
        <w:rPr>
          <w:rFonts w:ascii="Times New Roman" w:eastAsia="Calibri" w:hAnsi="Times New Roman" w:cs="Times New Roman"/>
          <w:sz w:val="24"/>
          <w:szCs w:val="24"/>
          <w:u w:color="000000"/>
          <w:bdr w:val="nil"/>
        </w:rPr>
      </w:pPr>
      <w:r w:rsidRPr="00A06698">
        <w:rPr>
          <w:rFonts w:ascii="Times New Roman" w:eastAsia="Calibri" w:hAnsi="Times New Roman" w:cs="Times New Roman"/>
          <w:sz w:val="24"/>
          <w:szCs w:val="24"/>
          <w:u w:color="000000"/>
          <w:bdr w:val="nil"/>
        </w:rPr>
        <w:t xml:space="preserve">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FB301A" w:rsidRPr="00A06698" w:rsidRDefault="000839B2" w:rsidP="003D280F">
      <w:pPr>
        <w:pStyle w:val="Default"/>
        <w:spacing w:line="276" w:lineRule="auto"/>
        <w:ind w:hanging="567"/>
        <w:rPr>
          <w:rFonts w:eastAsia="Calibri"/>
          <w:color w:val="auto"/>
          <w:u w:color="000000"/>
          <w:bdr w:val="nil"/>
        </w:rPr>
      </w:pPr>
      <w:r w:rsidRPr="00A06698">
        <w:rPr>
          <w:rFonts w:eastAsia="Calibri"/>
          <w:color w:val="auto"/>
          <w:u w:color="000000"/>
          <w:bdr w:val="nil"/>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w:t>
      </w:r>
    </w:p>
    <w:p w:rsidR="000839B2" w:rsidRPr="00A06698" w:rsidRDefault="000839B2" w:rsidP="003D280F">
      <w:pPr>
        <w:pStyle w:val="Default"/>
        <w:spacing w:line="276" w:lineRule="auto"/>
        <w:ind w:hanging="567"/>
        <w:jc w:val="both"/>
        <w:rPr>
          <w:u w:color="000000"/>
          <w:bdr w:val="nil"/>
        </w:rPr>
      </w:pPr>
      <w:r w:rsidRPr="00A06698">
        <w:rPr>
          <w:u w:color="000000"/>
          <w:bdr w:val="nil"/>
        </w:rPr>
        <w:t>Важной характеристикой уровня среднего общего образования яв</w:t>
      </w:r>
      <w:r w:rsidR="00A06698">
        <w:rPr>
          <w:u w:color="000000"/>
          <w:bdr w:val="nil"/>
        </w:rPr>
        <w:t>ляется повышение вариативности.</w:t>
      </w:r>
      <w:r w:rsidRPr="000839B2">
        <w:rPr>
          <w:color w:val="auto"/>
          <w:sz w:val="28"/>
          <w:szCs w:val="28"/>
        </w:rPr>
        <w:t xml:space="preserve"> </w:t>
      </w:r>
      <w:r w:rsidRPr="00A06698">
        <w:rPr>
          <w:color w:val="auto"/>
        </w:rPr>
        <w:t xml:space="preserve">Поэтому в учебный план внесены спецкурсы и элективные курсы, учитываем </w:t>
      </w:r>
      <w:r w:rsidRPr="00A06698">
        <w:rPr>
          <w:color w:val="auto"/>
        </w:rPr>
        <w:lastRenderedPageBreak/>
        <w:t>вариативность и индивидуализацию</w:t>
      </w:r>
      <w:proofErr w:type="gramStart"/>
      <w:r w:rsidRPr="00A06698">
        <w:rPr>
          <w:color w:val="auto"/>
        </w:rPr>
        <w:t>.</w:t>
      </w:r>
      <w:proofErr w:type="gramEnd"/>
      <w:r w:rsidRPr="00A06698">
        <w:rPr>
          <w:color w:val="auto"/>
        </w:rPr>
        <w:t xml:space="preserve"> (</w:t>
      </w:r>
      <w:proofErr w:type="gramStart"/>
      <w:r w:rsidRPr="00A06698">
        <w:rPr>
          <w:color w:val="auto"/>
        </w:rPr>
        <w:t>с</w:t>
      </w:r>
      <w:proofErr w:type="gramEnd"/>
      <w:r w:rsidRPr="00A06698">
        <w:rPr>
          <w:color w:val="auto"/>
        </w:rPr>
        <w:t xml:space="preserve">м. III. Организационный раздел 3.1.  </w:t>
      </w:r>
      <w:proofErr w:type="gramStart"/>
      <w:r w:rsidRPr="00A06698">
        <w:rPr>
          <w:color w:val="auto"/>
        </w:rPr>
        <w:t xml:space="preserve">Учебный план среднего общего образования). </w:t>
      </w:r>
      <w:proofErr w:type="gramEnd"/>
    </w:p>
    <w:p w:rsidR="00FA1DFB" w:rsidRDefault="00FA1DFB" w:rsidP="003D280F">
      <w:pPr>
        <w:pStyle w:val="Default"/>
        <w:spacing w:line="276" w:lineRule="auto"/>
        <w:ind w:hanging="567"/>
        <w:jc w:val="both"/>
        <w:rPr>
          <w:b/>
          <w:bCs/>
          <w:color w:val="auto"/>
        </w:rPr>
      </w:pPr>
    </w:p>
    <w:p w:rsidR="000839B2" w:rsidRPr="00A06698" w:rsidRDefault="000839B2" w:rsidP="003D280F">
      <w:pPr>
        <w:pStyle w:val="Default"/>
        <w:spacing w:line="276" w:lineRule="auto"/>
        <w:ind w:hanging="567"/>
        <w:jc w:val="both"/>
        <w:rPr>
          <w:color w:val="auto"/>
        </w:rPr>
      </w:pPr>
      <w:r w:rsidRPr="00A06698">
        <w:rPr>
          <w:b/>
          <w:bCs/>
          <w:color w:val="auto"/>
        </w:rPr>
        <w:t xml:space="preserve">Технологии развития универсальных учебных действий </w:t>
      </w:r>
    </w:p>
    <w:p w:rsidR="00ED5739" w:rsidRPr="00A06698" w:rsidRDefault="000839B2" w:rsidP="003D280F">
      <w:pPr>
        <w:pStyle w:val="Default"/>
        <w:spacing w:line="276" w:lineRule="auto"/>
        <w:ind w:hanging="567"/>
        <w:jc w:val="both"/>
        <w:rPr>
          <w:color w:val="auto"/>
        </w:rPr>
      </w:pPr>
      <w:r w:rsidRPr="00A06698">
        <w:rPr>
          <w:color w:val="auto"/>
        </w:rPr>
        <w:t>В основе развития УУД в средней школе лежит системно-</w:t>
      </w:r>
      <w:proofErr w:type="spellStart"/>
      <w:r w:rsidRPr="00A06698">
        <w:rPr>
          <w:color w:val="auto"/>
        </w:rPr>
        <w:t>деятельностный</w:t>
      </w:r>
      <w:proofErr w:type="spellEnd"/>
      <w:r w:rsidRPr="00A06698">
        <w:rPr>
          <w:color w:val="auto"/>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w:t>
      </w:r>
      <w:r w:rsidR="00ED5739" w:rsidRPr="00A06698">
        <w:rPr>
          <w:color w:val="auto"/>
        </w:rPr>
        <w:t xml:space="preserve">. </w:t>
      </w:r>
    </w:p>
    <w:p w:rsidR="00ED5739" w:rsidRPr="00A06698" w:rsidRDefault="00ED5739" w:rsidP="003D280F">
      <w:pPr>
        <w:pStyle w:val="Default"/>
        <w:spacing w:line="276" w:lineRule="auto"/>
        <w:ind w:hanging="567"/>
        <w:jc w:val="both"/>
        <w:rPr>
          <w:color w:val="auto"/>
        </w:rPr>
      </w:pPr>
      <w:r w:rsidRPr="00A06698">
        <w:rPr>
          <w:color w:val="auto"/>
        </w:rPr>
        <w:t xml:space="preserve">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ED5739" w:rsidRPr="00A06698" w:rsidRDefault="00ED5739" w:rsidP="003D280F">
      <w:pPr>
        <w:pStyle w:val="Default"/>
        <w:spacing w:line="276" w:lineRule="auto"/>
        <w:ind w:hanging="567"/>
        <w:jc w:val="both"/>
        <w:rPr>
          <w:color w:val="auto"/>
        </w:rPr>
      </w:pPr>
      <w:r w:rsidRPr="00A06698">
        <w:rPr>
          <w:color w:val="auto"/>
        </w:rPr>
        <w:t xml:space="preserve">Развитие УУД в средней школе целесообразно в рамках использования возможностей современной информационной образовательной среды как: </w:t>
      </w:r>
    </w:p>
    <w:p w:rsidR="00ED5739" w:rsidRPr="00A06698" w:rsidRDefault="00ED5739" w:rsidP="003D280F">
      <w:pPr>
        <w:pStyle w:val="Default"/>
        <w:spacing w:line="276" w:lineRule="auto"/>
        <w:ind w:hanging="567"/>
        <w:jc w:val="both"/>
        <w:rPr>
          <w:color w:val="auto"/>
        </w:rPr>
      </w:pPr>
      <w:r w:rsidRPr="00A06698">
        <w:rPr>
          <w:color w:val="auto"/>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ED5739" w:rsidRPr="00A06698" w:rsidRDefault="00ED5739" w:rsidP="003D280F">
      <w:pPr>
        <w:pStyle w:val="Default"/>
        <w:spacing w:line="276" w:lineRule="auto"/>
        <w:ind w:hanging="567"/>
        <w:jc w:val="both"/>
      </w:pPr>
      <w:r w:rsidRPr="00A06698">
        <w:rPr>
          <w:color w:val="auto"/>
        </w:rPr>
        <w:t>• инструмента познания за счёт формирования навыков исследовательской деятельности</w:t>
      </w:r>
      <w:r w:rsidRPr="00A06698">
        <w:t xml:space="preserve">  путём </w:t>
      </w:r>
      <w:r w:rsidRPr="00A06698">
        <w:rPr>
          <w:color w:val="auto"/>
        </w:rPr>
        <w:t xml:space="preserve">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ED5739" w:rsidRPr="00A06698" w:rsidRDefault="00ED5739" w:rsidP="003D280F">
      <w:pPr>
        <w:pStyle w:val="Default"/>
        <w:spacing w:line="276" w:lineRule="auto"/>
        <w:ind w:hanging="567"/>
        <w:jc w:val="both"/>
        <w:rPr>
          <w:color w:val="auto"/>
        </w:rPr>
      </w:pPr>
      <w:r w:rsidRPr="00A06698">
        <w:rPr>
          <w:color w:val="auto"/>
        </w:rPr>
        <w:t xml:space="preserve">• средства телекоммуникации, формирующего умения и навыки получения необходимой информации из разнообразных источников; </w:t>
      </w:r>
    </w:p>
    <w:p w:rsidR="00ED5739" w:rsidRPr="00A06698" w:rsidRDefault="00ED5739" w:rsidP="003D280F">
      <w:pPr>
        <w:pStyle w:val="Default"/>
        <w:spacing w:line="276" w:lineRule="auto"/>
        <w:ind w:hanging="567"/>
        <w:jc w:val="both"/>
        <w:rPr>
          <w:color w:val="auto"/>
        </w:rPr>
      </w:pPr>
      <w:r w:rsidRPr="00A06698">
        <w:rPr>
          <w:color w:val="auto"/>
        </w:rPr>
        <w:t xml:space="preserve">• средства развития личности за счёт формирования навыков культуры общения; </w:t>
      </w:r>
    </w:p>
    <w:p w:rsidR="00ED5739" w:rsidRPr="00A06698" w:rsidRDefault="00ED5739" w:rsidP="003D280F">
      <w:pPr>
        <w:pStyle w:val="Default"/>
        <w:spacing w:line="276" w:lineRule="auto"/>
        <w:ind w:hanging="567"/>
        <w:jc w:val="both"/>
        <w:rPr>
          <w:color w:val="auto"/>
        </w:rPr>
      </w:pPr>
      <w:r w:rsidRPr="00A06698">
        <w:rPr>
          <w:color w:val="auto"/>
        </w:rPr>
        <w:t xml:space="preserve">• эффективного инструмента контроля и коррекции результатов учебной деятельности. </w:t>
      </w:r>
    </w:p>
    <w:p w:rsidR="00FA1DFB" w:rsidRDefault="00FA1DFB" w:rsidP="003D280F">
      <w:pPr>
        <w:pStyle w:val="Default"/>
        <w:spacing w:line="276" w:lineRule="auto"/>
        <w:ind w:hanging="567"/>
        <w:jc w:val="both"/>
        <w:rPr>
          <w:color w:val="auto"/>
        </w:rPr>
      </w:pPr>
    </w:p>
    <w:p w:rsidR="00ED5739" w:rsidRPr="00A06698" w:rsidRDefault="00ED5739" w:rsidP="003D280F">
      <w:pPr>
        <w:pStyle w:val="Default"/>
        <w:spacing w:line="276" w:lineRule="auto"/>
        <w:ind w:hanging="567"/>
        <w:jc w:val="both"/>
        <w:rPr>
          <w:u w:color="000000"/>
          <w:bdr w:val="nil"/>
        </w:rPr>
      </w:pPr>
      <w:r w:rsidRPr="00A06698">
        <w:rPr>
          <w:color w:val="auto"/>
        </w:rPr>
        <w:t xml:space="preserve">Роль учебных предметов в формировании личностных и </w:t>
      </w:r>
      <w:proofErr w:type="spellStart"/>
      <w:r w:rsidRPr="00A06698">
        <w:rPr>
          <w:color w:val="auto"/>
        </w:rPr>
        <w:t>метапредметных</w:t>
      </w:r>
      <w:proofErr w:type="spellEnd"/>
      <w:r w:rsidRPr="00A06698">
        <w:rPr>
          <w:color w:val="auto"/>
        </w:rPr>
        <w:t xml:space="preserve"> результатов - это совокупность связанных друг с другом умений,</w:t>
      </w:r>
      <w:r w:rsidRPr="00A06698">
        <w:rPr>
          <w:u w:color="000000"/>
          <w:bdr w:val="nil"/>
        </w:rPr>
        <w:t xml:space="preserve"> </w:t>
      </w:r>
      <w:r w:rsidRPr="00A06698">
        <w:rPr>
          <w:color w:val="auto"/>
        </w:rPr>
        <w:t xml:space="preserve">последовательное развитие которых обеспечивает достижение предметных результатов. </w:t>
      </w:r>
    </w:p>
    <w:p w:rsidR="00FA1DFB" w:rsidRDefault="00FA1DFB" w:rsidP="003D280F">
      <w:pPr>
        <w:pStyle w:val="Default"/>
        <w:spacing w:line="276" w:lineRule="auto"/>
        <w:ind w:hanging="567"/>
        <w:jc w:val="both"/>
        <w:rPr>
          <w:color w:val="auto"/>
        </w:rPr>
      </w:pPr>
    </w:p>
    <w:p w:rsidR="00ED5739" w:rsidRPr="00A06698" w:rsidRDefault="00ED5739" w:rsidP="003D280F">
      <w:pPr>
        <w:pStyle w:val="Default"/>
        <w:spacing w:line="276" w:lineRule="auto"/>
        <w:ind w:hanging="567"/>
        <w:jc w:val="both"/>
        <w:rPr>
          <w:color w:val="auto"/>
        </w:rPr>
      </w:pPr>
      <w:r w:rsidRPr="00A06698">
        <w:rPr>
          <w:color w:val="auto"/>
        </w:rPr>
        <w:t xml:space="preserve">Каждый учебный предмет решает как задачи достижения собственно предметных, так и задачи достижения личностных и </w:t>
      </w:r>
      <w:proofErr w:type="spellStart"/>
      <w:r w:rsidRPr="00A06698">
        <w:rPr>
          <w:color w:val="auto"/>
        </w:rPr>
        <w:t>метапредметных</w:t>
      </w:r>
      <w:proofErr w:type="spellEnd"/>
      <w:r w:rsidRPr="00A06698">
        <w:rPr>
          <w:color w:val="auto"/>
        </w:rPr>
        <w:t xml:space="preserve"> результатов. </w:t>
      </w:r>
    </w:p>
    <w:p w:rsidR="00FA1DFB" w:rsidRDefault="00FA1DFB" w:rsidP="003D280F">
      <w:pPr>
        <w:pStyle w:val="Default"/>
        <w:spacing w:line="276" w:lineRule="auto"/>
        <w:ind w:hanging="567"/>
        <w:jc w:val="both"/>
        <w:rPr>
          <w:color w:val="auto"/>
        </w:rPr>
      </w:pPr>
    </w:p>
    <w:p w:rsidR="00ED5739" w:rsidRPr="00A06698" w:rsidRDefault="00ED5739" w:rsidP="003D280F">
      <w:pPr>
        <w:pStyle w:val="Default"/>
        <w:spacing w:line="276" w:lineRule="auto"/>
        <w:ind w:hanging="567"/>
        <w:jc w:val="both"/>
        <w:rPr>
          <w:color w:val="auto"/>
        </w:rPr>
      </w:pPr>
      <w:proofErr w:type="gramStart"/>
      <w:r w:rsidRPr="00A06698">
        <w:rPr>
          <w:color w:val="auto"/>
        </w:rPr>
        <w:t>Решение задач формирования УУД в средней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элективных курсов (см. III.</w:t>
      </w:r>
      <w:proofErr w:type="gramEnd"/>
      <w:r w:rsidRPr="00A06698">
        <w:rPr>
          <w:color w:val="auto"/>
        </w:rPr>
        <w:t xml:space="preserve"> Организационный раздел 3.1.2. </w:t>
      </w:r>
      <w:proofErr w:type="gramStart"/>
      <w:r w:rsidRPr="00A06698">
        <w:rPr>
          <w:color w:val="auto"/>
        </w:rPr>
        <w:t xml:space="preserve">План внеурочной деятельности). </w:t>
      </w:r>
      <w:proofErr w:type="gramEnd"/>
    </w:p>
    <w:p w:rsidR="00ED5739" w:rsidRDefault="00ED5739" w:rsidP="003D280F">
      <w:pPr>
        <w:pStyle w:val="Default"/>
        <w:spacing w:line="276" w:lineRule="auto"/>
        <w:ind w:hanging="567"/>
        <w:jc w:val="both"/>
        <w:rPr>
          <w:b/>
          <w:bCs/>
          <w:color w:val="auto"/>
          <w:sz w:val="28"/>
          <w:szCs w:val="28"/>
        </w:rPr>
      </w:pPr>
    </w:p>
    <w:p w:rsidR="00FA1DFB" w:rsidRDefault="00FA1DFB" w:rsidP="003D280F">
      <w:pPr>
        <w:pStyle w:val="Default"/>
        <w:spacing w:line="276" w:lineRule="auto"/>
        <w:ind w:hanging="567"/>
        <w:jc w:val="both"/>
        <w:rPr>
          <w:b/>
          <w:bCs/>
          <w:color w:val="auto"/>
        </w:rPr>
      </w:pPr>
    </w:p>
    <w:p w:rsidR="00FA1DFB" w:rsidRDefault="00FA1DFB" w:rsidP="003D280F">
      <w:pPr>
        <w:pStyle w:val="Default"/>
        <w:spacing w:line="276" w:lineRule="auto"/>
        <w:ind w:hanging="567"/>
        <w:jc w:val="both"/>
        <w:rPr>
          <w:b/>
          <w:bCs/>
          <w:color w:val="auto"/>
        </w:rPr>
      </w:pPr>
    </w:p>
    <w:p w:rsidR="00FA1DFB" w:rsidRDefault="00FA1DFB" w:rsidP="00FA1DFB">
      <w:pPr>
        <w:pStyle w:val="Default"/>
        <w:spacing w:line="276" w:lineRule="auto"/>
        <w:jc w:val="both"/>
        <w:rPr>
          <w:b/>
          <w:bCs/>
          <w:color w:val="auto"/>
        </w:rPr>
      </w:pPr>
    </w:p>
    <w:p w:rsidR="00ED5739" w:rsidRPr="00A06698" w:rsidRDefault="00ED5739" w:rsidP="003D280F">
      <w:pPr>
        <w:pStyle w:val="Default"/>
        <w:spacing w:line="276" w:lineRule="auto"/>
        <w:ind w:hanging="567"/>
        <w:jc w:val="both"/>
        <w:rPr>
          <w:color w:val="auto"/>
        </w:rPr>
      </w:pPr>
      <w:r w:rsidRPr="00A06698">
        <w:rPr>
          <w:b/>
          <w:bCs/>
          <w:color w:val="auto"/>
        </w:rPr>
        <w:lastRenderedPageBreak/>
        <w:t xml:space="preserve">2.1.3. Типовые задачи применения универсальных учебных действий </w:t>
      </w:r>
    </w:p>
    <w:p w:rsidR="00ED5739" w:rsidRPr="00A06698" w:rsidRDefault="00ED5739" w:rsidP="003D280F">
      <w:pPr>
        <w:pStyle w:val="Default"/>
        <w:spacing w:line="276" w:lineRule="auto"/>
        <w:ind w:hanging="567"/>
        <w:jc w:val="both"/>
        <w:rPr>
          <w:color w:val="auto"/>
        </w:rPr>
      </w:pPr>
      <w:proofErr w:type="gramStart"/>
      <w:r w:rsidRPr="00A06698">
        <w:rPr>
          <w:color w:val="auto"/>
        </w:rPr>
        <w:t xml:space="preserve">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 </w:t>
      </w:r>
      <w:proofErr w:type="gramEnd"/>
    </w:p>
    <w:p w:rsidR="00FA1DFB" w:rsidRDefault="00FA1DFB" w:rsidP="003D280F">
      <w:pPr>
        <w:pStyle w:val="Default"/>
        <w:spacing w:line="276" w:lineRule="auto"/>
        <w:ind w:hanging="567"/>
        <w:jc w:val="both"/>
        <w:rPr>
          <w:color w:val="auto"/>
        </w:rPr>
      </w:pPr>
    </w:p>
    <w:p w:rsidR="00ED5739" w:rsidRPr="00A06698" w:rsidRDefault="00ED5739" w:rsidP="003D280F">
      <w:pPr>
        <w:pStyle w:val="Default"/>
        <w:spacing w:line="276" w:lineRule="auto"/>
        <w:ind w:hanging="567"/>
        <w:jc w:val="both"/>
        <w:rPr>
          <w:color w:val="auto"/>
        </w:rPr>
      </w:pPr>
      <w:r w:rsidRPr="00A06698">
        <w:rPr>
          <w:color w:val="auto"/>
        </w:rPr>
        <w:t xml:space="preserve">Различаются два типа заданий, связанных с УУД: </w:t>
      </w:r>
    </w:p>
    <w:p w:rsidR="00ED5739" w:rsidRPr="00ED5739" w:rsidRDefault="00ED5739" w:rsidP="003D280F">
      <w:pPr>
        <w:pStyle w:val="Default"/>
        <w:spacing w:after="68" w:line="276" w:lineRule="auto"/>
        <w:ind w:hanging="567"/>
        <w:jc w:val="both"/>
        <w:rPr>
          <w:color w:val="auto"/>
          <w:sz w:val="28"/>
          <w:szCs w:val="28"/>
        </w:rPr>
      </w:pPr>
      <w:r w:rsidRPr="00A06698">
        <w:rPr>
          <w:color w:val="auto"/>
        </w:rPr>
        <w:t>‒ задания, позволяющие в рамках образовательного процесса сформировать УУД;</w:t>
      </w:r>
      <w:r w:rsidRPr="00ED5739">
        <w:rPr>
          <w:color w:val="auto"/>
          <w:sz w:val="28"/>
          <w:szCs w:val="28"/>
        </w:rPr>
        <w:t xml:space="preserve"> </w:t>
      </w:r>
    </w:p>
    <w:p w:rsidR="00ED5739" w:rsidRPr="00A06698" w:rsidRDefault="00ED5739" w:rsidP="003D280F">
      <w:pPr>
        <w:pStyle w:val="Default"/>
        <w:jc w:val="both"/>
        <w:rPr>
          <w:color w:val="auto"/>
        </w:rPr>
      </w:pPr>
      <w:r w:rsidRPr="00A06698">
        <w:rPr>
          <w:color w:val="auto"/>
        </w:rPr>
        <w:t xml:space="preserve">‒ задания, позволяющие диагностировать уровень </w:t>
      </w:r>
      <w:proofErr w:type="spellStart"/>
      <w:r w:rsidRPr="00A06698">
        <w:rPr>
          <w:color w:val="auto"/>
        </w:rPr>
        <w:t>сформированности</w:t>
      </w:r>
      <w:proofErr w:type="spellEnd"/>
      <w:r w:rsidRPr="00A06698">
        <w:rPr>
          <w:color w:val="auto"/>
        </w:rPr>
        <w:t xml:space="preserve"> УУД. </w:t>
      </w:r>
    </w:p>
    <w:p w:rsidR="00ED5739" w:rsidRPr="00A06698" w:rsidRDefault="00ED5739" w:rsidP="00A06698">
      <w:pPr>
        <w:pStyle w:val="Default"/>
        <w:ind w:hanging="567"/>
        <w:jc w:val="both"/>
      </w:pPr>
      <w:r w:rsidRPr="00A06698">
        <w:rPr>
          <w:color w:val="auto"/>
        </w:rPr>
        <w:t>В первом случае задание может быть направлено на формирование целой группы</w:t>
      </w:r>
      <w:r w:rsidR="00936E12" w:rsidRPr="00A06698">
        <w:rPr>
          <w:color w:val="auto"/>
        </w:rPr>
        <w:t xml:space="preserve"> </w:t>
      </w:r>
      <w:r w:rsidRPr="00A06698">
        <w:rPr>
          <w:color w:val="auto"/>
        </w:rPr>
        <w:t xml:space="preserve">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A06698">
        <w:rPr>
          <w:color w:val="auto"/>
        </w:rPr>
        <w:t>разным</w:t>
      </w:r>
      <w:proofErr w:type="gramEnd"/>
      <w:r w:rsidRPr="00A06698">
        <w:rPr>
          <w:color w:val="auto"/>
        </w:rPr>
        <w:t xml:space="preserve">. </w:t>
      </w:r>
    </w:p>
    <w:p w:rsidR="00936E12" w:rsidRPr="00A06698" w:rsidRDefault="00ED5739" w:rsidP="00A06698">
      <w:pPr>
        <w:pStyle w:val="Default"/>
        <w:ind w:hanging="567"/>
        <w:jc w:val="both"/>
        <w:rPr>
          <w:color w:val="auto"/>
        </w:rPr>
      </w:pPr>
      <w:r w:rsidRPr="00A06698">
        <w:rPr>
          <w:color w:val="auto"/>
        </w:rPr>
        <w:t>Во втором случае задание может быть сконструировано таким образом, чтобы проявлять способность учащегося применять какое-то конкретное у</w:t>
      </w:r>
      <w:r w:rsidR="00936E12" w:rsidRPr="00A06698">
        <w:rPr>
          <w:color w:val="auto"/>
        </w:rPr>
        <w:t xml:space="preserve">ниверсальное учебное действие. </w:t>
      </w:r>
    </w:p>
    <w:p w:rsidR="00A06698" w:rsidRDefault="00936E12" w:rsidP="00A06698">
      <w:pPr>
        <w:pStyle w:val="Default"/>
        <w:ind w:hanging="567"/>
        <w:rPr>
          <w:color w:val="auto"/>
        </w:rPr>
      </w:pPr>
      <w:r w:rsidRPr="00A06698">
        <w:rPr>
          <w:color w:val="auto"/>
        </w:rPr>
        <w:t>В средней школе, возможно, использовать, в том числе следующие типы задач:</w:t>
      </w:r>
    </w:p>
    <w:p w:rsidR="00936E12" w:rsidRPr="00A06698" w:rsidRDefault="00936E12" w:rsidP="00A06698">
      <w:pPr>
        <w:pStyle w:val="Default"/>
        <w:ind w:hanging="567"/>
        <w:rPr>
          <w:color w:val="auto"/>
        </w:rPr>
      </w:pPr>
      <w:r w:rsidRPr="00A06698">
        <w:rPr>
          <w:color w:val="auto"/>
        </w:rPr>
        <w:t xml:space="preserve"> </w:t>
      </w:r>
    </w:p>
    <w:p w:rsidR="00936E12" w:rsidRPr="00A06698" w:rsidRDefault="00936E12" w:rsidP="00A06698">
      <w:pPr>
        <w:pStyle w:val="Default"/>
        <w:ind w:hanging="567"/>
        <w:rPr>
          <w:color w:val="auto"/>
        </w:rPr>
      </w:pPr>
      <w:r w:rsidRPr="00A06698">
        <w:rPr>
          <w:color w:val="auto"/>
        </w:rPr>
        <w:t xml:space="preserve">1. Задачи, формирующие коммуникативные УУД: </w:t>
      </w:r>
    </w:p>
    <w:p w:rsidR="00936E12" w:rsidRPr="00A06698" w:rsidRDefault="00936E12" w:rsidP="00A06698">
      <w:pPr>
        <w:pStyle w:val="Default"/>
        <w:spacing w:after="68"/>
        <w:ind w:hanging="567"/>
        <w:rPr>
          <w:color w:val="auto"/>
        </w:rPr>
      </w:pPr>
      <w:r w:rsidRPr="00A06698">
        <w:rPr>
          <w:color w:val="auto"/>
        </w:rPr>
        <w:t xml:space="preserve">на учет позиции партнера; </w:t>
      </w:r>
    </w:p>
    <w:p w:rsidR="00936E12" w:rsidRPr="00A06698" w:rsidRDefault="00936E12" w:rsidP="00A06698">
      <w:pPr>
        <w:pStyle w:val="Default"/>
        <w:spacing w:after="68"/>
        <w:ind w:hanging="567"/>
        <w:rPr>
          <w:color w:val="auto"/>
        </w:rPr>
      </w:pPr>
      <w:r w:rsidRPr="00A06698">
        <w:rPr>
          <w:color w:val="auto"/>
        </w:rPr>
        <w:t xml:space="preserve">на организацию и осуществление сотрудничества; </w:t>
      </w:r>
    </w:p>
    <w:p w:rsidR="00936E12" w:rsidRPr="00A06698" w:rsidRDefault="00936E12" w:rsidP="00A06698">
      <w:pPr>
        <w:pStyle w:val="Default"/>
        <w:spacing w:after="68"/>
        <w:ind w:hanging="567"/>
        <w:rPr>
          <w:color w:val="auto"/>
        </w:rPr>
      </w:pPr>
      <w:r w:rsidRPr="00A06698">
        <w:rPr>
          <w:color w:val="auto"/>
        </w:rPr>
        <w:t xml:space="preserve">на передачу информации и отображение предметного содержания; </w:t>
      </w:r>
    </w:p>
    <w:p w:rsidR="00936E12" w:rsidRPr="00A06698" w:rsidRDefault="00936E12" w:rsidP="00A06698">
      <w:pPr>
        <w:pStyle w:val="Default"/>
        <w:spacing w:after="68"/>
        <w:ind w:hanging="567"/>
        <w:rPr>
          <w:color w:val="auto"/>
        </w:rPr>
      </w:pPr>
      <w:r w:rsidRPr="00A06698">
        <w:rPr>
          <w:color w:val="auto"/>
        </w:rPr>
        <w:t xml:space="preserve">тренинги коммуникативных навыков; </w:t>
      </w:r>
    </w:p>
    <w:p w:rsidR="00936E12" w:rsidRPr="00A06698" w:rsidRDefault="00936E12" w:rsidP="00A06698">
      <w:pPr>
        <w:pStyle w:val="Default"/>
        <w:ind w:hanging="567"/>
        <w:rPr>
          <w:color w:val="auto"/>
        </w:rPr>
      </w:pPr>
      <w:r w:rsidRPr="00A06698">
        <w:rPr>
          <w:color w:val="auto"/>
        </w:rPr>
        <w:t xml:space="preserve">ролевые игры. </w:t>
      </w:r>
    </w:p>
    <w:p w:rsidR="00936E12" w:rsidRPr="00A06698" w:rsidRDefault="00936E12" w:rsidP="00A06698">
      <w:pPr>
        <w:pStyle w:val="Default"/>
        <w:ind w:hanging="567"/>
        <w:rPr>
          <w:color w:val="auto"/>
        </w:rPr>
      </w:pPr>
    </w:p>
    <w:p w:rsidR="00936E12" w:rsidRPr="00A06698" w:rsidRDefault="00936E12" w:rsidP="00A06698">
      <w:pPr>
        <w:pStyle w:val="Default"/>
        <w:ind w:left="-567"/>
        <w:rPr>
          <w:color w:val="auto"/>
        </w:rPr>
      </w:pPr>
      <w:r w:rsidRPr="00A06698">
        <w:rPr>
          <w:color w:val="auto"/>
        </w:rPr>
        <w:t>2. Задачи, формирующие познавательные УУД:</w:t>
      </w:r>
    </w:p>
    <w:p w:rsidR="00936E12" w:rsidRPr="00A06698" w:rsidRDefault="00936E12" w:rsidP="00A06698">
      <w:pPr>
        <w:pStyle w:val="Default"/>
        <w:ind w:left="-567"/>
        <w:rPr>
          <w:color w:val="auto"/>
        </w:rPr>
      </w:pPr>
    </w:p>
    <w:p w:rsidR="00936E12" w:rsidRPr="00A06698" w:rsidRDefault="00936E12" w:rsidP="00A06698">
      <w:pPr>
        <w:pStyle w:val="Default"/>
        <w:ind w:left="-567"/>
        <w:rPr>
          <w:color w:val="auto"/>
        </w:rPr>
      </w:pPr>
      <w:r w:rsidRPr="00A06698">
        <w:rPr>
          <w:color w:val="auto"/>
        </w:rPr>
        <w:t xml:space="preserve">проекты на выстраивание стратегии поиска решения задач; </w:t>
      </w:r>
    </w:p>
    <w:p w:rsidR="00936E12" w:rsidRPr="00A06698" w:rsidRDefault="00936E12" w:rsidP="00A06698">
      <w:pPr>
        <w:pStyle w:val="Default"/>
        <w:spacing w:after="68"/>
        <w:ind w:left="-567"/>
        <w:rPr>
          <w:color w:val="auto"/>
        </w:rPr>
      </w:pPr>
      <w:r w:rsidRPr="00A06698">
        <w:rPr>
          <w:color w:val="auto"/>
        </w:rPr>
        <w:t xml:space="preserve">задачи на </w:t>
      </w:r>
      <w:proofErr w:type="spellStart"/>
      <w:r w:rsidRPr="00A06698">
        <w:rPr>
          <w:color w:val="auto"/>
        </w:rPr>
        <w:t>сериацию</w:t>
      </w:r>
      <w:proofErr w:type="spellEnd"/>
      <w:r w:rsidRPr="00A06698">
        <w:rPr>
          <w:color w:val="auto"/>
        </w:rPr>
        <w:t xml:space="preserve">, сравнение, оценивание; </w:t>
      </w:r>
    </w:p>
    <w:p w:rsidR="00936E12" w:rsidRPr="00A06698" w:rsidRDefault="00936E12" w:rsidP="00A06698">
      <w:pPr>
        <w:pStyle w:val="Default"/>
        <w:spacing w:after="68"/>
        <w:ind w:left="-567"/>
        <w:rPr>
          <w:color w:val="auto"/>
        </w:rPr>
      </w:pPr>
      <w:r w:rsidRPr="00A06698">
        <w:rPr>
          <w:color w:val="auto"/>
        </w:rPr>
        <w:t xml:space="preserve">проведение эмпирического исследования; </w:t>
      </w:r>
    </w:p>
    <w:p w:rsidR="00936E12" w:rsidRPr="00A06698" w:rsidRDefault="00936E12" w:rsidP="00A06698">
      <w:pPr>
        <w:pStyle w:val="Default"/>
        <w:spacing w:after="68"/>
        <w:ind w:left="-567"/>
        <w:rPr>
          <w:color w:val="auto"/>
        </w:rPr>
      </w:pPr>
      <w:r w:rsidRPr="00A06698">
        <w:rPr>
          <w:color w:val="auto"/>
        </w:rPr>
        <w:t xml:space="preserve">проведение теоретического исследования; </w:t>
      </w:r>
    </w:p>
    <w:p w:rsidR="00936E12" w:rsidRPr="00A06698" w:rsidRDefault="00936E12" w:rsidP="00A06698">
      <w:pPr>
        <w:pStyle w:val="Default"/>
        <w:spacing w:after="68"/>
        <w:ind w:left="-567"/>
        <w:rPr>
          <w:color w:val="auto"/>
        </w:rPr>
      </w:pPr>
      <w:r w:rsidRPr="00A06698">
        <w:rPr>
          <w:color w:val="auto"/>
        </w:rPr>
        <w:t xml:space="preserve"> смысловое чтение. </w:t>
      </w:r>
    </w:p>
    <w:p w:rsidR="00936E12" w:rsidRPr="00A06698" w:rsidRDefault="00936E12" w:rsidP="00A06698">
      <w:pPr>
        <w:pStyle w:val="Default"/>
        <w:ind w:left="-567"/>
        <w:rPr>
          <w:color w:val="auto"/>
        </w:rPr>
      </w:pPr>
    </w:p>
    <w:p w:rsidR="00936E12" w:rsidRPr="00A06698" w:rsidRDefault="00936E12" w:rsidP="00A06698">
      <w:pPr>
        <w:pStyle w:val="Default"/>
        <w:ind w:left="-567"/>
        <w:rPr>
          <w:color w:val="auto"/>
        </w:rPr>
      </w:pPr>
      <w:r w:rsidRPr="00A06698">
        <w:rPr>
          <w:color w:val="auto"/>
        </w:rPr>
        <w:t xml:space="preserve">3. Задачи, формирующие регулятивные УУД: </w:t>
      </w:r>
    </w:p>
    <w:p w:rsidR="00936E12" w:rsidRPr="00A06698" w:rsidRDefault="00936E12" w:rsidP="00A06698">
      <w:pPr>
        <w:pStyle w:val="Default"/>
        <w:spacing w:after="68"/>
        <w:ind w:left="-567"/>
        <w:rPr>
          <w:color w:val="auto"/>
        </w:rPr>
      </w:pPr>
      <w:r w:rsidRPr="00A06698">
        <w:rPr>
          <w:color w:val="auto"/>
        </w:rPr>
        <w:t xml:space="preserve"> на планирование; </w:t>
      </w:r>
    </w:p>
    <w:p w:rsidR="00936E12" w:rsidRPr="00A06698" w:rsidRDefault="00936E12" w:rsidP="00A06698">
      <w:pPr>
        <w:pStyle w:val="Default"/>
        <w:spacing w:after="68"/>
        <w:ind w:left="-567"/>
        <w:rPr>
          <w:color w:val="auto"/>
        </w:rPr>
      </w:pPr>
      <w:r w:rsidRPr="00A06698">
        <w:rPr>
          <w:color w:val="auto"/>
        </w:rPr>
        <w:t xml:space="preserve">на ориентировку в ситуации; </w:t>
      </w:r>
    </w:p>
    <w:p w:rsidR="00936E12" w:rsidRPr="00A06698" w:rsidRDefault="00936E12" w:rsidP="00A06698">
      <w:pPr>
        <w:pStyle w:val="Default"/>
        <w:spacing w:after="68"/>
        <w:ind w:left="-567"/>
        <w:rPr>
          <w:color w:val="auto"/>
        </w:rPr>
      </w:pPr>
      <w:r w:rsidRPr="00A06698">
        <w:rPr>
          <w:color w:val="auto"/>
        </w:rPr>
        <w:t xml:space="preserve"> на прогнозирование; </w:t>
      </w:r>
    </w:p>
    <w:p w:rsidR="00936E12" w:rsidRPr="00A06698" w:rsidRDefault="00936E12" w:rsidP="00A06698">
      <w:pPr>
        <w:pStyle w:val="Default"/>
        <w:spacing w:after="68"/>
        <w:ind w:left="-567"/>
        <w:rPr>
          <w:color w:val="auto"/>
        </w:rPr>
      </w:pPr>
      <w:r w:rsidRPr="00A06698">
        <w:rPr>
          <w:color w:val="auto"/>
        </w:rPr>
        <w:t xml:space="preserve">на целеполагание; </w:t>
      </w:r>
    </w:p>
    <w:p w:rsidR="00936E12" w:rsidRPr="00A06698" w:rsidRDefault="00936E12" w:rsidP="00A06698">
      <w:pPr>
        <w:pStyle w:val="Default"/>
        <w:spacing w:after="68"/>
        <w:ind w:left="-567"/>
        <w:rPr>
          <w:color w:val="auto"/>
        </w:rPr>
      </w:pPr>
      <w:r w:rsidRPr="00A06698">
        <w:rPr>
          <w:color w:val="auto"/>
        </w:rPr>
        <w:t xml:space="preserve">на принятие решения; </w:t>
      </w:r>
    </w:p>
    <w:p w:rsidR="00936E12" w:rsidRPr="00A06698" w:rsidRDefault="00936E12" w:rsidP="00A06698">
      <w:pPr>
        <w:pStyle w:val="Default"/>
        <w:ind w:left="-567"/>
        <w:rPr>
          <w:color w:val="auto"/>
        </w:rPr>
      </w:pPr>
      <w:r w:rsidRPr="00A06698">
        <w:rPr>
          <w:color w:val="auto"/>
        </w:rPr>
        <w:t xml:space="preserve">на самоконтроль. </w:t>
      </w:r>
    </w:p>
    <w:p w:rsidR="00936E12" w:rsidRPr="00A06698" w:rsidRDefault="00936E12" w:rsidP="00A06698">
      <w:pPr>
        <w:pStyle w:val="Default"/>
        <w:ind w:left="-567"/>
        <w:rPr>
          <w:color w:val="auto"/>
        </w:rPr>
      </w:pPr>
    </w:p>
    <w:p w:rsidR="00FA1DFB" w:rsidRDefault="00FA1DFB" w:rsidP="00A06698">
      <w:pPr>
        <w:pStyle w:val="Default"/>
        <w:ind w:left="-567"/>
        <w:jc w:val="both"/>
        <w:rPr>
          <w:color w:val="auto"/>
        </w:rPr>
      </w:pPr>
    </w:p>
    <w:p w:rsidR="00FA1DFB" w:rsidRDefault="00FA1DFB" w:rsidP="00A06698">
      <w:pPr>
        <w:pStyle w:val="Default"/>
        <w:ind w:left="-567"/>
        <w:jc w:val="both"/>
        <w:rPr>
          <w:color w:val="auto"/>
        </w:rPr>
      </w:pPr>
    </w:p>
    <w:p w:rsidR="00FA1DFB" w:rsidRDefault="00FA1DFB" w:rsidP="00A06698">
      <w:pPr>
        <w:pStyle w:val="Default"/>
        <w:ind w:left="-567"/>
        <w:jc w:val="both"/>
        <w:rPr>
          <w:color w:val="auto"/>
        </w:rPr>
      </w:pPr>
    </w:p>
    <w:p w:rsidR="00FA1DFB" w:rsidRDefault="00FA1DFB" w:rsidP="00A06698">
      <w:pPr>
        <w:pStyle w:val="Default"/>
        <w:ind w:left="-567"/>
        <w:jc w:val="both"/>
        <w:rPr>
          <w:color w:val="auto"/>
        </w:rPr>
      </w:pPr>
    </w:p>
    <w:p w:rsidR="00FA1DFB" w:rsidRDefault="00FA1DFB" w:rsidP="00A06698">
      <w:pPr>
        <w:pStyle w:val="Default"/>
        <w:ind w:left="-567"/>
        <w:jc w:val="both"/>
        <w:rPr>
          <w:color w:val="auto"/>
        </w:rPr>
      </w:pPr>
    </w:p>
    <w:p w:rsidR="00FA1DFB" w:rsidRDefault="00FA1DFB" w:rsidP="00A06698">
      <w:pPr>
        <w:pStyle w:val="Default"/>
        <w:ind w:left="-567"/>
        <w:jc w:val="both"/>
        <w:rPr>
          <w:color w:val="auto"/>
        </w:rPr>
      </w:pPr>
    </w:p>
    <w:p w:rsidR="00FA1DFB" w:rsidRDefault="00FA1DFB" w:rsidP="00A06698">
      <w:pPr>
        <w:pStyle w:val="Default"/>
        <w:ind w:left="-567"/>
        <w:jc w:val="both"/>
        <w:rPr>
          <w:color w:val="auto"/>
        </w:rPr>
      </w:pPr>
    </w:p>
    <w:p w:rsidR="00FA1DFB" w:rsidRDefault="00FA1DFB" w:rsidP="00A06698">
      <w:pPr>
        <w:pStyle w:val="Default"/>
        <w:ind w:left="-567"/>
        <w:jc w:val="both"/>
        <w:rPr>
          <w:color w:val="auto"/>
        </w:rPr>
      </w:pPr>
    </w:p>
    <w:p w:rsidR="00FA1DFB" w:rsidRDefault="00FA1DFB" w:rsidP="00A06698">
      <w:pPr>
        <w:pStyle w:val="Default"/>
        <w:ind w:left="-567"/>
        <w:jc w:val="both"/>
        <w:rPr>
          <w:color w:val="auto"/>
        </w:rPr>
      </w:pPr>
    </w:p>
    <w:p w:rsidR="00936E12" w:rsidRPr="00A06698" w:rsidRDefault="00936E12" w:rsidP="00FA1DFB">
      <w:pPr>
        <w:pStyle w:val="Default"/>
        <w:ind w:left="-567" w:firstLine="1275"/>
        <w:jc w:val="both"/>
        <w:rPr>
          <w:color w:val="auto"/>
        </w:rPr>
      </w:pPr>
      <w:proofErr w:type="gramStart"/>
      <w:r w:rsidRPr="00A06698">
        <w:rPr>
          <w:color w:val="auto"/>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C1236B" w:rsidRDefault="00936E12" w:rsidP="00FA1DFB">
      <w:pPr>
        <w:pStyle w:val="Default"/>
        <w:ind w:left="-567" w:firstLine="1275"/>
        <w:jc w:val="both"/>
        <w:rPr>
          <w:color w:val="auto"/>
        </w:rPr>
      </w:pPr>
      <w:r w:rsidRPr="00A06698">
        <w:rPr>
          <w:color w:val="auto"/>
        </w:rPr>
        <w:t>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w:t>
      </w:r>
      <w:r w:rsidR="00C1236B">
        <w:rPr>
          <w:color w:val="auto"/>
        </w:rPr>
        <w:t>вания соответствующих действий.</w:t>
      </w:r>
    </w:p>
    <w:p w:rsidR="00967146" w:rsidRDefault="00967146" w:rsidP="00C62E8B">
      <w:pPr>
        <w:pStyle w:val="Default"/>
        <w:jc w:val="both"/>
        <w:rPr>
          <w:b/>
          <w:bCs/>
          <w:color w:val="auto"/>
        </w:rPr>
      </w:pPr>
    </w:p>
    <w:p w:rsidR="00FA1DFB" w:rsidRDefault="00FA1DFB" w:rsidP="00FA1DFB">
      <w:pPr>
        <w:pStyle w:val="Default"/>
        <w:jc w:val="both"/>
        <w:rPr>
          <w:b/>
          <w:bCs/>
          <w:color w:val="auto"/>
        </w:rPr>
      </w:pPr>
      <w:bookmarkStart w:id="33" w:name="_GoBack"/>
      <w:bookmarkEnd w:id="33"/>
    </w:p>
    <w:p w:rsidR="00C1236B" w:rsidRPr="00B42FE0" w:rsidRDefault="00C1236B" w:rsidP="00C1236B">
      <w:pPr>
        <w:pStyle w:val="Default"/>
        <w:ind w:left="-567"/>
        <w:jc w:val="both"/>
        <w:rPr>
          <w:color w:val="auto"/>
        </w:rPr>
      </w:pPr>
      <w:r w:rsidRPr="00B42FE0">
        <w:rPr>
          <w:b/>
          <w:bCs/>
          <w:color w:val="auto"/>
        </w:rPr>
        <w:t xml:space="preserve">Задачи организации учебно-исследовательской и проектной деятельности: </w:t>
      </w:r>
    </w:p>
    <w:p w:rsidR="00C1236B" w:rsidRPr="00B42FE0" w:rsidRDefault="00C1236B" w:rsidP="00C1236B">
      <w:pPr>
        <w:pStyle w:val="Default"/>
        <w:ind w:left="-567" w:firstLine="567"/>
        <w:jc w:val="both"/>
        <w:rPr>
          <w:color w:val="auto"/>
        </w:rPr>
      </w:pPr>
      <w:r w:rsidRPr="00B42FE0">
        <w:rPr>
          <w:b/>
          <w:bCs/>
          <w:color w:val="auto"/>
        </w:rPr>
        <w:t xml:space="preserve">в отношении </w:t>
      </w:r>
      <w:proofErr w:type="gramStart"/>
      <w:r w:rsidRPr="00B42FE0">
        <w:rPr>
          <w:b/>
          <w:bCs/>
          <w:color w:val="auto"/>
        </w:rPr>
        <w:t>обучающихся</w:t>
      </w:r>
      <w:proofErr w:type="gramEnd"/>
      <w:r w:rsidRPr="00B42FE0">
        <w:rPr>
          <w:color w:val="auto"/>
        </w:rPr>
        <w:t xml:space="preserve">: </w:t>
      </w:r>
    </w:p>
    <w:p w:rsidR="00C1236B" w:rsidRPr="00B42FE0" w:rsidRDefault="00C1236B" w:rsidP="00C1236B">
      <w:pPr>
        <w:pStyle w:val="Default"/>
        <w:spacing w:after="49"/>
        <w:ind w:left="-567" w:firstLine="567"/>
        <w:jc w:val="both"/>
        <w:rPr>
          <w:color w:val="auto"/>
        </w:rPr>
      </w:pPr>
      <w:r>
        <w:rPr>
          <w:color w:val="auto"/>
        </w:rPr>
        <w:t>-</w:t>
      </w:r>
      <w:r w:rsidRPr="00B42FE0">
        <w:rPr>
          <w:color w:val="auto"/>
        </w:rPr>
        <w:t xml:space="preserve">обучение целеполаганию, планированию и контролю; </w:t>
      </w:r>
    </w:p>
    <w:p w:rsidR="00C1236B" w:rsidRPr="00B42FE0" w:rsidRDefault="00C1236B" w:rsidP="00C1236B">
      <w:pPr>
        <w:pStyle w:val="Default"/>
        <w:spacing w:after="49"/>
        <w:ind w:left="-567" w:firstLine="567"/>
        <w:jc w:val="both"/>
        <w:rPr>
          <w:color w:val="auto"/>
        </w:rPr>
      </w:pPr>
      <w:r>
        <w:rPr>
          <w:color w:val="auto"/>
        </w:rPr>
        <w:t>-</w:t>
      </w:r>
      <w:r w:rsidRPr="00B42FE0">
        <w:rPr>
          <w:color w:val="auto"/>
        </w:rPr>
        <w:t xml:space="preserve">овладение приёмами работы с неструктурированной информацией (сбор и обработка, анализ, интерпретация и оценка достоверности, аннотирование, реферирование, компиляция) и простыми формами анализа данных; </w:t>
      </w:r>
    </w:p>
    <w:p w:rsidR="00C1236B" w:rsidRPr="00B42FE0" w:rsidRDefault="00C1236B" w:rsidP="00C1236B">
      <w:pPr>
        <w:pStyle w:val="Default"/>
        <w:spacing w:after="49"/>
        <w:ind w:left="-567" w:firstLine="567"/>
        <w:jc w:val="both"/>
        <w:rPr>
          <w:color w:val="auto"/>
        </w:rPr>
      </w:pPr>
      <w:r>
        <w:rPr>
          <w:color w:val="auto"/>
        </w:rPr>
        <w:t>-</w:t>
      </w:r>
      <w:r w:rsidRPr="00B42FE0">
        <w:rPr>
          <w:color w:val="auto"/>
        </w:rPr>
        <w:t xml:space="preserve">обучение методам творческого решения проектных задач; </w:t>
      </w:r>
    </w:p>
    <w:p w:rsidR="00C1236B" w:rsidRPr="00B42FE0" w:rsidRDefault="00C1236B" w:rsidP="00C1236B">
      <w:pPr>
        <w:pStyle w:val="Default"/>
        <w:spacing w:after="49"/>
        <w:ind w:left="-567" w:firstLine="567"/>
        <w:jc w:val="both"/>
        <w:rPr>
          <w:color w:val="auto"/>
        </w:rPr>
      </w:pPr>
      <w:r>
        <w:rPr>
          <w:color w:val="auto"/>
        </w:rPr>
        <w:t>-</w:t>
      </w:r>
      <w:r w:rsidRPr="00B42FE0">
        <w:rPr>
          <w:color w:val="auto"/>
        </w:rPr>
        <w:t xml:space="preserve">формирование умений представления отчётности в вариативных формах; </w:t>
      </w:r>
    </w:p>
    <w:p w:rsidR="00C1236B" w:rsidRPr="00B42FE0" w:rsidRDefault="00C1236B" w:rsidP="00C1236B">
      <w:pPr>
        <w:pStyle w:val="Default"/>
        <w:spacing w:after="49"/>
        <w:ind w:left="-567" w:firstLine="567"/>
        <w:jc w:val="both"/>
        <w:rPr>
          <w:color w:val="auto"/>
        </w:rPr>
      </w:pPr>
      <w:r>
        <w:rPr>
          <w:color w:val="auto"/>
        </w:rPr>
        <w:t>-</w:t>
      </w:r>
      <w:r w:rsidRPr="00B42FE0">
        <w:rPr>
          <w:color w:val="auto"/>
        </w:rPr>
        <w:t xml:space="preserve">формирование конструктивного отношения к работе; </w:t>
      </w:r>
    </w:p>
    <w:p w:rsidR="00C1236B" w:rsidRDefault="00C1236B" w:rsidP="00C1236B">
      <w:pPr>
        <w:pStyle w:val="Default"/>
        <w:ind w:left="-567" w:firstLine="567"/>
        <w:jc w:val="both"/>
        <w:rPr>
          <w:color w:val="auto"/>
        </w:rPr>
      </w:pPr>
      <w:r>
        <w:rPr>
          <w:color w:val="auto"/>
        </w:rPr>
        <w:t>-</w:t>
      </w:r>
      <w:r w:rsidRPr="00B42FE0">
        <w:rPr>
          <w:color w:val="auto"/>
        </w:rPr>
        <w:t xml:space="preserve">создание дополнительных условий для успешной социализации и ориентации в мире профессий; </w:t>
      </w:r>
    </w:p>
    <w:p w:rsidR="00C1236B" w:rsidRPr="00B42FE0" w:rsidRDefault="00C1236B" w:rsidP="00C1236B">
      <w:pPr>
        <w:pStyle w:val="Default"/>
        <w:ind w:left="-567" w:firstLine="567"/>
        <w:jc w:val="both"/>
        <w:rPr>
          <w:color w:val="auto"/>
        </w:rPr>
      </w:pPr>
    </w:p>
    <w:p w:rsidR="00C1236B" w:rsidRDefault="00C1236B" w:rsidP="00967146">
      <w:pPr>
        <w:pStyle w:val="Default"/>
        <w:pageBreakBefore/>
        <w:jc w:val="both"/>
        <w:rPr>
          <w:color w:val="auto"/>
          <w:sz w:val="23"/>
          <w:szCs w:val="23"/>
        </w:rPr>
      </w:pPr>
      <w:r>
        <w:rPr>
          <w:b/>
          <w:bCs/>
          <w:color w:val="auto"/>
          <w:sz w:val="23"/>
          <w:szCs w:val="23"/>
        </w:rPr>
        <w:lastRenderedPageBreak/>
        <w:t xml:space="preserve">в отношении учителя: </w:t>
      </w:r>
    </w:p>
    <w:p w:rsidR="00C1236B" w:rsidRDefault="00C1236B" w:rsidP="00967146">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применении педагогических техник и приемов, обеспечивающих самоопределение и самостоятельность </w:t>
      </w:r>
      <w:proofErr w:type="gramStart"/>
      <w:r>
        <w:rPr>
          <w:color w:val="auto"/>
          <w:sz w:val="23"/>
          <w:szCs w:val="23"/>
        </w:rPr>
        <w:t>обучающегося</w:t>
      </w:r>
      <w:proofErr w:type="gramEnd"/>
      <w:r>
        <w:rPr>
          <w:color w:val="auto"/>
          <w:sz w:val="23"/>
          <w:szCs w:val="23"/>
        </w:rPr>
        <w:t xml:space="preserve"> в процессе работы, и контроль за соблюдением этапов деятельности; </w:t>
      </w:r>
    </w:p>
    <w:p w:rsidR="00C1236B" w:rsidRDefault="00C1236B" w:rsidP="00967146">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поддержка научного уровня, ориентированности на результат и инновационной направленности исследований и проектных разработок; </w:t>
      </w:r>
    </w:p>
    <w:p w:rsidR="00C1236B" w:rsidRDefault="00C1236B" w:rsidP="00967146">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обучение приёмам и методам учебно-исследовательской и проектной деятельности, творческого поиска и работы с информацией; </w:t>
      </w:r>
    </w:p>
    <w:p w:rsidR="00C1236B" w:rsidRDefault="00C1236B" w:rsidP="00967146">
      <w:pPr>
        <w:pStyle w:val="Default"/>
        <w:spacing w:after="49"/>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разработка банка заданий, проблем, тем и учебно - методических комплексов для обеспечения многообразия видов деятельности; </w:t>
      </w:r>
    </w:p>
    <w:p w:rsidR="00C1236B" w:rsidRDefault="00C1236B" w:rsidP="00967146">
      <w:pPr>
        <w:pStyle w:val="Default"/>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владение методами организации учебного сотрудничества и проектной кооперации, повышения индивидуальной эффективности деятельности отдельных учащихся и работы в целом; </w:t>
      </w:r>
    </w:p>
    <w:p w:rsidR="00FB301A" w:rsidRDefault="00FB301A" w:rsidP="00FB301A">
      <w:pPr>
        <w:pStyle w:val="Default"/>
        <w:rPr>
          <w:color w:val="auto"/>
          <w:sz w:val="23"/>
          <w:szCs w:val="23"/>
        </w:rPr>
      </w:pPr>
    </w:p>
    <w:p w:rsidR="00FB301A" w:rsidRDefault="00FB301A" w:rsidP="00967146">
      <w:pPr>
        <w:pStyle w:val="Default"/>
        <w:jc w:val="both"/>
        <w:rPr>
          <w:color w:val="auto"/>
          <w:sz w:val="23"/>
          <w:szCs w:val="23"/>
        </w:rPr>
      </w:pPr>
      <w:r>
        <w:rPr>
          <w:b/>
          <w:bCs/>
          <w:color w:val="auto"/>
          <w:sz w:val="23"/>
          <w:szCs w:val="23"/>
        </w:rPr>
        <w:t>в отношении администрации</w:t>
      </w:r>
      <w:r w:rsidR="00967146">
        <w:rPr>
          <w:b/>
          <w:bCs/>
          <w:color w:val="auto"/>
          <w:sz w:val="23"/>
          <w:szCs w:val="23"/>
        </w:rPr>
        <w:t xml:space="preserve"> школы</w:t>
      </w:r>
      <w:r>
        <w:rPr>
          <w:b/>
          <w:bCs/>
          <w:color w:val="auto"/>
          <w:sz w:val="23"/>
          <w:szCs w:val="23"/>
        </w:rPr>
        <w:t xml:space="preserve">: </w:t>
      </w:r>
    </w:p>
    <w:p w:rsidR="00FB301A" w:rsidRDefault="00FB301A" w:rsidP="00967146">
      <w:pPr>
        <w:pStyle w:val="Default"/>
        <w:spacing w:after="52"/>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создание организационных возможностей для данного вида деятельности (расписание, циклограмма, деятельность в системе дополнительного образования, платные образовательные услуги и т.д.) </w:t>
      </w:r>
    </w:p>
    <w:p w:rsidR="00FB301A" w:rsidRDefault="00FB301A" w:rsidP="00967146">
      <w:pPr>
        <w:pStyle w:val="Default"/>
        <w:spacing w:after="52"/>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разработка локальных актов, поддерживающих усилия учащихся в учебно-исследовательской и проектной деятельности, соглашений о сотрудничестве с учебными, научными и социальными организациями с целью привлечения, консультантов, научных руководителей и дополнительных ресурсов; </w:t>
      </w:r>
    </w:p>
    <w:p w:rsidR="00FB301A" w:rsidRDefault="00FB301A" w:rsidP="00967146">
      <w:pPr>
        <w:pStyle w:val="Default"/>
        <w:spacing w:after="52"/>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организация инфрастр</w:t>
      </w:r>
      <w:r w:rsidR="00967146">
        <w:rPr>
          <w:color w:val="auto"/>
          <w:sz w:val="23"/>
          <w:szCs w:val="23"/>
        </w:rPr>
        <w:t>уктуры: информационных ресурсов,</w:t>
      </w:r>
      <w:r>
        <w:rPr>
          <w:color w:val="auto"/>
          <w:sz w:val="23"/>
          <w:szCs w:val="23"/>
        </w:rPr>
        <w:t xml:space="preserve"> конкурсов, олимпиад, конференций, научных обществ и т.д.; </w:t>
      </w:r>
    </w:p>
    <w:p w:rsidR="00FB301A" w:rsidRDefault="00FB301A" w:rsidP="00967146">
      <w:pPr>
        <w:pStyle w:val="Default"/>
        <w:spacing w:after="52"/>
        <w:jc w:val="both"/>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создание условий для поощрения и практического использования результатов проектной и исследовательской деятельности обучающихся в деятельности </w:t>
      </w:r>
      <w:r w:rsidR="00967146">
        <w:rPr>
          <w:color w:val="auto"/>
          <w:sz w:val="23"/>
          <w:szCs w:val="23"/>
        </w:rPr>
        <w:t>школы и других организаций.</w:t>
      </w:r>
      <w:r>
        <w:rPr>
          <w:color w:val="auto"/>
          <w:sz w:val="23"/>
          <w:szCs w:val="23"/>
        </w:rPr>
        <w:t xml:space="preserve"> </w:t>
      </w:r>
    </w:p>
    <w:p w:rsidR="00FB301A" w:rsidRDefault="00FB301A" w:rsidP="00FB301A">
      <w:pPr>
        <w:pStyle w:val="Default"/>
        <w:rPr>
          <w:color w:val="auto"/>
          <w:sz w:val="23"/>
          <w:szCs w:val="23"/>
        </w:rPr>
      </w:pPr>
    </w:p>
    <w:p w:rsidR="00FB301A" w:rsidRDefault="00FB301A" w:rsidP="00FB301A">
      <w:pPr>
        <w:pStyle w:val="Default"/>
        <w:rPr>
          <w:color w:val="auto"/>
          <w:sz w:val="23"/>
          <w:szCs w:val="23"/>
        </w:rPr>
      </w:pPr>
      <w:r>
        <w:rPr>
          <w:color w:val="auto"/>
          <w:sz w:val="23"/>
          <w:szCs w:val="23"/>
        </w:rPr>
        <w:t xml:space="preserve">Для успешного управления проектно-исследовательской деятельностью учащихся используются следующие </w:t>
      </w:r>
      <w:r>
        <w:rPr>
          <w:b/>
          <w:bCs/>
          <w:color w:val="auto"/>
          <w:sz w:val="23"/>
          <w:szCs w:val="23"/>
        </w:rPr>
        <w:t xml:space="preserve">принципы </w:t>
      </w:r>
      <w:r>
        <w:rPr>
          <w:color w:val="auto"/>
          <w:sz w:val="23"/>
          <w:szCs w:val="23"/>
        </w:rPr>
        <w:t xml:space="preserve">организации данного процессе: </w:t>
      </w:r>
    </w:p>
    <w:p w:rsidR="00FB301A" w:rsidRDefault="00967146" w:rsidP="00FB301A">
      <w:pPr>
        <w:pStyle w:val="Default"/>
        <w:spacing w:after="87"/>
        <w:rPr>
          <w:color w:val="auto"/>
          <w:sz w:val="23"/>
          <w:szCs w:val="23"/>
        </w:rPr>
      </w:pPr>
      <w:r>
        <w:rPr>
          <w:color w:val="auto"/>
          <w:sz w:val="23"/>
          <w:szCs w:val="23"/>
        </w:rPr>
        <w:t>-</w:t>
      </w:r>
      <w:r w:rsidR="00FB301A">
        <w:rPr>
          <w:color w:val="auto"/>
          <w:sz w:val="23"/>
          <w:szCs w:val="23"/>
        </w:rPr>
        <w:t xml:space="preserve"> доступности; </w:t>
      </w:r>
    </w:p>
    <w:p w:rsidR="00967146" w:rsidRDefault="00967146" w:rsidP="00FB301A">
      <w:pPr>
        <w:pStyle w:val="Default"/>
        <w:spacing w:after="87"/>
        <w:rPr>
          <w:color w:val="auto"/>
          <w:sz w:val="23"/>
          <w:szCs w:val="23"/>
        </w:rPr>
      </w:pPr>
      <w:r>
        <w:rPr>
          <w:color w:val="auto"/>
          <w:sz w:val="23"/>
          <w:szCs w:val="23"/>
        </w:rPr>
        <w:t>-естественности; -</w:t>
      </w:r>
    </w:p>
    <w:p w:rsidR="00FB301A" w:rsidRDefault="00FB301A" w:rsidP="00FB301A">
      <w:pPr>
        <w:pStyle w:val="Default"/>
        <w:spacing w:after="87"/>
        <w:rPr>
          <w:color w:val="auto"/>
          <w:sz w:val="23"/>
          <w:szCs w:val="23"/>
        </w:rPr>
      </w:pPr>
      <w:r>
        <w:rPr>
          <w:color w:val="auto"/>
          <w:sz w:val="23"/>
          <w:szCs w:val="23"/>
        </w:rPr>
        <w:t xml:space="preserve"> наглядности, или </w:t>
      </w:r>
      <w:proofErr w:type="spellStart"/>
      <w:r>
        <w:rPr>
          <w:color w:val="auto"/>
          <w:sz w:val="23"/>
          <w:szCs w:val="23"/>
        </w:rPr>
        <w:t>экспериментальности</w:t>
      </w:r>
      <w:proofErr w:type="spellEnd"/>
      <w:r>
        <w:rPr>
          <w:color w:val="auto"/>
          <w:sz w:val="23"/>
          <w:szCs w:val="23"/>
        </w:rPr>
        <w:t xml:space="preserve">; </w:t>
      </w:r>
    </w:p>
    <w:p w:rsidR="00FB301A" w:rsidRDefault="00967146" w:rsidP="00FB301A">
      <w:pPr>
        <w:pStyle w:val="Default"/>
        <w:spacing w:after="87"/>
        <w:rPr>
          <w:color w:val="auto"/>
          <w:sz w:val="23"/>
          <w:szCs w:val="23"/>
        </w:rPr>
      </w:pPr>
      <w:r>
        <w:rPr>
          <w:color w:val="auto"/>
          <w:sz w:val="23"/>
          <w:szCs w:val="23"/>
        </w:rPr>
        <w:t>-</w:t>
      </w:r>
      <w:r w:rsidR="00FB301A">
        <w:rPr>
          <w:color w:val="auto"/>
          <w:sz w:val="23"/>
          <w:szCs w:val="23"/>
        </w:rPr>
        <w:t xml:space="preserve">осмысленности; </w:t>
      </w:r>
    </w:p>
    <w:p w:rsidR="00FB301A" w:rsidRDefault="00967146" w:rsidP="00FB301A">
      <w:pPr>
        <w:pStyle w:val="Default"/>
        <w:spacing w:after="87"/>
        <w:rPr>
          <w:color w:val="auto"/>
          <w:sz w:val="23"/>
          <w:szCs w:val="23"/>
        </w:rPr>
      </w:pPr>
      <w:r>
        <w:rPr>
          <w:color w:val="auto"/>
          <w:sz w:val="23"/>
          <w:szCs w:val="23"/>
        </w:rPr>
        <w:t>-</w:t>
      </w:r>
      <w:proofErr w:type="spellStart"/>
      <w:r w:rsidR="00FB301A">
        <w:rPr>
          <w:color w:val="auto"/>
          <w:sz w:val="23"/>
          <w:szCs w:val="23"/>
        </w:rPr>
        <w:t>культуросообразности</w:t>
      </w:r>
      <w:proofErr w:type="spellEnd"/>
      <w:r w:rsidR="00FB301A">
        <w:rPr>
          <w:color w:val="auto"/>
          <w:sz w:val="23"/>
          <w:szCs w:val="23"/>
        </w:rPr>
        <w:t xml:space="preserve">; </w:t>
      </w:r>
    </w:p>
    <w:p w:rsidR="00FB301A" w:rsidRDefault="00967146" w:rsidP="00FB301A">
      <w:pPr>
        <w:pStyle w:val="Default"/>
        <w:rPr>
          <w:color w:val="auto"/>
          <w:sz w:val="23"/>
          <w:szCs w:val="23"/>
        </w:rPr>
      </w:pPr>
      <w:r>
        <w:rPr>
          <w:color w:val="auto"/>
          <w:sz w:val="23"/>
          <w:szCs w:val="23"/>
        </w:rPr>
        <w:t>-</w:t>
      </w:r>
      <w:r w:rsidR="00FB301A">
        <w:rPr>
          <w:color w:val="auto"/>
          <w:sz w:val="23"/>
          <w:szCs w:val="23"/>
        </w:rPr>
        <w:t xml:space="preserve">самостоятельности. </w:t>
      </w:r>
    </w:p>
    <w:p w:rsidR="00FB301A" w:rsidRDefault="00FB301A" w:rsidP="00FB301A">
      <w:pPr>
        <w:pStyle w:val="Default"/>
        <w:rPr>
          <w:color w:val="auto"/>
          <w:sz w:val="23"/>
          <w:szCs w:val="23"/>
        </w:rPr>
      </w:pPr>
    </w:p>
    <w:p w:rsidR="00967146" w:rsidRPr="00967146" w:rsidRDefault="00FB301A" w:rsidP="00967146">
      <w:pPr>
        <w:pStyle w:val="Default"/>
        <w:jc w:val="both"/>
        <w:rPr>
          <w:color w:val="auto"/>
        </w:rPr>
      </w:pPr>
      <w:r w:rsidRPr="00967146">
        <w:rPr>
          <w:color w:val="auto"/>
        </w:rPr>
        <w:t>При определении особенностей проектной и учебно-исследовательской деятельности обуч</w:t>
      </w:r>
      <w:r w:rsidR="00967146" w:rsidRPr="00967146">
        <w:rPr>
          <w:color w:val="auto"/>
        </w:rPr>
        <w:t xml:space="preserve">ающихся следует понимать, что: </w:t>
      </w:r>
    </w:p>
    <w:p w:rsidR="00FB301A" w:rsidRPr="00967146" w:rsidRDefault="00FB301A" w:rsidP="00967146">
      <w:pPr>
        <w:pStyle w:val="Default"/>
        <w:jc w:val="both"/>
        <w:rPr>
          <w:color w:val="auto"/>
        </w:rPr>
      </w:pPr>
      <w:proofErr w:type="gramStart"/>
      <w:r w:rsidRPr="00967146">
        <w:rPr>
          <w:rFonts w:ascii="Wingdings" w:hAnsi="Wingdings" w:cs="Wingdings"/>
          <w:color w:val="auto"/>
        </w:rPr>
        <w:t></w:t>
      </w:r>
      <w:r w:rsidRPr="00967146">
        <w:rPr>
          <w:color w:val="auto"/>
        </w:rPr>
        <w:t xml:space="preserve">под </w:t>
      </w:r>
      <w:r w:rsidRPr="00967146">
        <w:rPr>
          <w:b/>
          <w:bCs/>
          <w:i/>
          <w:iCs/>
          <w:color w:val="auto"/>
        </w:rPr>
        <w:t xml:space="preserve">учебно – исследовательской деятельностью </w:t>
      </w:r>
      <w:r w:rsidRPr="00967146">
        <w:rPr>
          <w:color w:val="auto"/>
        </w:rPr>
        <w:t xml:space="preserve">понимается учебная деятельность, направленная на реализацию основных этапов научного исследования, ориентированная на формирование у обучающихся культуры исследовательского поведения как способа освоения новых знаний, развитие способностей к познанию, не предполагает нового научного результата; </w:t>
      </w:r>
      <w:proofErr w:type="gramEnd"/>
    </w:p>
    <w:p w:rsidR="00FB301A" w:rsidRPr="00967146" w:rsidRDefault="00967146" w:rsidP="00967146">
      <w:pPr>
        <w:pStyle w:val="Default"/>
        <w:jc w:val="both"/>
        <w:rPr>
          <w:color w:val="auto"/>
        </w:rPr>
      </w:pPr>
      <w:r>
        <w:rPr>
          <w:rFonts w:ascii="Wingdings" w:hAnsi="Wingdings" w:cs="Wingdings"/>
          <w:color w:val="auto"/>
        </w:rPr>
        <w:t></w:t>
      </w:r>
      <w:r w:rsidR="00FB301A" w:rsidRPr="00967146">
        <w:rPr>
          <w:color w:val="auto"/>
        </w:rPr>
        <w:t xml:space="preserve">под </w:t>
      </w:r>
      <w:r w:rsidR="00FB301A" w:rsidRPr="00967146">
        <w:rPr>
          <w:b/>
          <w:bCs/>
          <w:i/>
          <w:iCs/>
          <w:color w:val="auto"/>
        </w:rPr>
        <w:t xml:space="preserve">проектной деятельностью </w:t>
      </w:r>
      <w:r w:rsidR="00FB301A" w:rsidRPr="00967146">
        <w:rPr>
          <w:color w:val="auto"/>
        </w:rPr>
        <w:t xml:space="preserve">понимается любая социально значимая организованная деятельность </w:t>
      </w:r>
      <w:proofErr w:type="gramStart"/>
      <w:r w:rsidR="00FB301A" w:rsidRPr="00967146">
        <w:rPr>
          <w:color w:val="auto"/>
        </w:rPr>
        <w:t>обучающихся</w:t>
      </w:r>
      <w:proofErr w:type="gramEnd"/>
      <w:r w:rsidR="00FB301A" w:rsidRPr="00967146">
        <w:rPr>
          <w:color w:val="auto"/>
        </w:rPr>
        <w:t xml:space="preserve">, опирающаяся на их индивидуальные </w:t>
      </w:r>
    </w:p>
    <w:p w:rsidR="00FB301A" w:rsidRDefault="00FB301A" w:rsidP="00967146">
      <w:pPr>
        <w:pStyle w:val="Default"/>
        <w:jc w:val="both"/>
        <w:rPr>
          <w:rFonts w:ascii="Calibri" w:hAnsi="Calibri" w:cs="Calibri"/>
          <w:color w:val="auto"/>
          <w:sz w:val="22"/>
          <w:szCs w:val="22"/>
        </w:rPr>
      </w:pPr>
    </w:p>
    <w:p w:rsidR="00FB301A" w:rsidRDefault="00FB301A" w:rsidP="00FB301A">
      <w:pPr>
        <w:pStyle w:val="Default"/>
        <w:rPr>
          <w:color w:val="auto"/>
        </w:rPr>
      </w:pPr>
    </w:p>
    <w:p w:rsidR="00FB301A" w:rsidRDefault="00FB301A" w:rsidP="00FB301A">
      <w:pPr>
        <w:pStyle w:val="Default"/>
        <w:pageBreakBefore/>
        <w:rPr>
          <w:color w:val="auto"/>
        </w:rPr>
      </w:pPr>
    </w:p>
    <w:p w:rsidR="00FB301A" w:rsidRDefault="00FB301A" w:rsidP="00FB301A">
      <w:pPr>
        <w:pStyle w:val="Default"/>
        <w:spacing w:after="50"/>
        <w:rPr>
          <w:color w:val="auto"/>
          <w:sz w:val="23"/>
          <w:szCs w:val="23"/>
        </w:rPr>
      </w:pPr>
      <w:r>
        <w:rPr>
          <w:color w:val="auto"/>
          <w:sz w:val="23"/>
          <w:szCs w:val="23"/>
        </w:rPr>
        <w:t xml:space="preserve">интересы и предпочтения, направленная на достижение реальной, личностно значимой, достижимой цели, имеющая план и критерии оценки результата; </w:t>
      </w:r>
    </w:p>
    <w:p w:rsidR="00FB301A" w:rsidRDefault="00967146" w:rsidP="00FB301A">
      <w:pPr>
        <w:pStyle w:val="Default"/>
        <w:rPr>
          <w:color w:val="auto"/>
          <w:sz w:val="23"/>
          <w:szCs w:val="23"/>
        </w:rPr>
      </w:pPr>
      <w:r>
        <w:rPr>
          <w:rFonts w:ascii="Wingdings" w:hAnsi="Wingdings" w:cs="Wingdings"/>
          <w:color w:val="auto"/>
          <w:sz w:val="23"/>
          <w:szCs w:val="23"/>
        </w:rPr>
        <w:t></w:t>
      </w:r>
      <w:r w:rsidR="00FB301A">
        <w:rPr>
          <w:color w:val="auto"/>
          <w:sz w:val="23"/>
          <w:szCs w:val="23"/>
        </w:rPr>
        <w:t xml:space="preserve">под </w:t>
      </w:r>
      <w:r w:rsidR="00FB301A">
        <w:rPr>
          <w:b/>
          <w:bCs/>
          <w:i/>
          <w:iCs/>
          <w:color w:val="auto"/>
          <w:sz w:val="23"/>
          <w:szCs w:val="23"/>
        </w:rPr>
        <w:t xml:space="preserve">исследовательской деятельностью </w:t>
      </w:r>
      <w:r w:rsidR="00FB301A">
        <w:rPr>
          <w:color w:val="auto"/>
          <w:sz w:val="23"/>
          <w:szCs w:val="23"/>
        </w:rPr>
        <w:t xml:space="preserve">понимается деятельность, связанная с решением обучающимися проблемы с заранее неизвестным решением и предполагающая наличие основных этапов, характерных для научного исследования, и получение в результате объективно новых научных знаний. </w:t>
      </w:r>
    </w:p>
    <w:p w:rsidR="00FB301A" w:rsidRDefault="00FB301A" w:rsidP="00FB301A">
      <w:pPr>
        <w:pStyle w:val="Default"/>
        <w:rPr>
          <w:color w:val="auto"/>
          <w:sz w:val="23"/>
          <w:szCs w:val="23"/>
        </w:rPr>
      </w:pPr>
    </w:p>
    <w:p w:rsidR="00FB301A" w:rsidRDefault="00FB301A" w:rsidP="00FB301A">
      <w:pPr>
        <w:pStyle w:val="Default"/>
        <w:rPr>
          <w:color w:val="auto"/>
          <w:sz w:val="23"/>
          <w:szCs w:val="23"/>
        </w:rPr>
      </w:pPr>
      <w:r>
        <w:rPr>
          <w:color w:val="auto"/>
          <w:sz w:val="23"/>
          <w:szCs w:val="23"/>
        </w:rPr>
        <w:t xml:space="preserve">Включения учащихся в учебно-исследовательскую и проектную деятельность есть один из путей повышения мотивации и эффективности самой учебной деятельности в основной школе и имеют следующие важные особенности: </w:t>
      </w:r>
    </w:p>
    <w:p w:rsidR="00FB301A" w:rsidRDefault="00FB301A" w:rsidP="00967146">
      <w:pPr>
        <w:pStyle w:val="Default"/>
        <w:spacing w:after="68"/>
        <w:jc w:val="both"/>
        <w:rPr>
          <w:color w:val="auto"/>
          <w:sz w:val="23"/>
          <w:szCs w:val="23"/>
        </w:rPr>
      </w:pPr>
      <w:r>
        <w:rPr>
          <w:color w:val="auto"/>
          <w:sz w:val="23"/>
          <w:szCs w:val="23"/>
        </w:rPr>
        <w:t xml:space="preserve">1) цели и задачи этих видов деятельности учащихся определяются как их личностными мотивами, так и социальными. Это означает, что такая деятельность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 </w:t>
      </w:r>
    </w:p>
    <w:p w:rsidR="00FB301A" w:rsidRDefault="00FB301A" w:rsidP="00967146">
      <w:pPr>
        <w:pStyle w:val="Default"/>
        <w:spacing w:after="68"/>
        <w:jc w:val="both"/>
        <w:rPr>
          <w:color w:val="auto"/>
          <w:sz w:val="23"/>
          <w:szCs w:val="23"/>
        </w:rPr>
      </w:pPr>
      <w:r>
        <w:rPr>
          <w:color w:val="auto"/>
          <w:sz w:val="23"/>
          <w:szCs w:val="23"/>
        </w:rPr>
        <w:t xml:space="preserve">2) учебно-исследовательская и проектная деятельность организована таким образом, чтобы учащиеся смогли реализовать свои потребности в общении со значимыми, </w:t>
      </w:r>
      <w:proofErr w:type="spellStart"/>
      <w:r>
        <w:rPr>
          <w:color w:val="auto"/>
          <w:sz w:val="23"/>
          <w:szCs w:val="23"/>
        </w:rPr>
        <w:t>референтными</w:t>
      </w:r>
      <w:proofErr w:type="spellEnd"/>
      <w:r>
        <w:rPr>
          <w:color w:val="auto"/>
          <w:sz w:val="23"/>
          <w:szCs w:val="23"/>
        </w:rPr>
        <w:t xml:space="preserve">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FB301A" w:rsidRDefault="00FB301A" w:rsidP="00967146">
      <w:pPr>
        <w:pStyle w:val="Default"/>
        <w:jc w:val="both"/>
        <w:rPr>
          <w:color w:val="auto"/>
          <w:sz w:val="23"/>
          <w:szCs w:val="23"/>
        </w:rPr>
      </w:pPr>
      <w:r>
        <w:rPr>
          <w:color w:val="auto"/>
          <w:sz w:val="23"/>
          <w:szCs w:val="23"/>
        </w:rPr>
        <w:t xml:space="preserve">3) организация исследовательских и проектных работ учащихся обеспечивает сочетание различных видов познавательной деятельности. </w:t>
      </w:r>
    </w:p>
    <w:p w:rsidR="00FB301A" w:rsidRDefault="00FB301A" w:rsidP="00967146">
      <w:pPr>
        <w:pStyle w:val="Default"/>
        <w:jc w:val="both"/>
        <w:rPr>
          <w:color w:val="auto"/>
          <w:sz w:val="23"/>
          <w:szCs w:val="23"/>
        </w:rPr>
      </w:pPr>
    </w:p>
    <w:p w:rsidR="00FB301A" w:rsidRDefault="00FB301A" w:rsidP="00967146">
      <w:pPr>
        <w:pStyle w:val="Default"/>
        <w:jc w:val="both"/>
        <w:rPr>
          <w:color w:val="auto"/>
          <w:sz w:val="23"/>
          <w:szCs w:val="23"/>
        </w:rPr>
      </w:pPr>
      <w:r>
        <w:rPr>
          <w:color w:val="auto"/>
          <w:sz w:val="23"/>
          <w:szCs w:val="23"/>
        </w:rPr>
        <w:t xml:space="preserve">Учебно-исследовательская и проектная деятельность имеет как общие, так и специфические черты. </w:t>
      </w:r>
    </w:p>
    <w:p w:rsidR="00FB301A" w:rsidRDefault="00FB301A" w:rsidP="00967146">
      <w:pPr>
        <w:pStyle w:val="Default"/>
        <w:jc w:val="both"/>
        <w:rPr>
          <w:color w:val="auto"/>
          <w:sz w:val="23"/>
          <w:szCs w:val="23"/>
        </w:rPr>
      </w:pPr>
      <w:r>
        <w:rPr>
          <w:color w:val="auto"/>
          <w:sz w:val="23"/>
          <w:szCs w:val="23"/>
        </w:rPr>
        <w:t xml:space="preserve">К </w:t>
      </w:r>
      <w:r>
        <w:rPr>
          <w:b/>
          <w:bCs/>
          <w:i/>
          <w:iCs/>
          <w:color w:val="auto"/>
          <w:sz w:val="23"/>
          <w:szCs w:val="23"/>
        </w:rPr>
        <w:t xml:space="preserve">общим характеристикам </w:t>
      </w:r>
      <w:r>
        <w:rPr>
          <w:color w:val="auto"/>
          <w:sz w:val="23"/>
          <w:szCs w:val="23"/>
        </w:rPr>
        <w:t xml:space="preserve">следует отнести: </w:t>
      </w:r>
    </w:p>
    <w:p w:rsidR="00FB301A" w:rsidRDefault="00967146" w:rsidP="00967146">
      <w:pPr>
        <w:pStyle w:val="Default"/>
        <w:spacing w:after="85"/>
        <w:jc w:val="both"/>
        <w:rPr>
          <w:color w:val="auto"/>
          <w:sz w:val="23"/>
          <w:szCs w:val="23"/>
        </w:rPr>
      </w:pPr>
      <w:r>
        <w:rPr>
          <w:color w:val="auto"/>
          <w:sz w:val="23"/>
          <w:szCs w:val="23"/>
        </w:rPr>
        <w:t>-</w:t>
      </w:r>
      <w:r w:rsidR="00FB301A">
        <w:rPr>
          <w:color w:val="auto"/>
          <w:sz w:val="23"/>
          <w:szCs w:val="23"/>
        </w:rPr>
        <w:t xml:space="preserve"> практически значимые цели и задачи исследовательской и проектной деятельности; </w:t>
      </w:r>
    </w:p>
    <w:p w:rsidR="00FB301A" w:rsidRDefault="00967146" w:rsidP="00967146">
      <w:pPr>
        <w:pStyle w:val="Default"/>
        <w:spacing w:after="85"/>
        <w:jc w:val="both"/>
        <w:rPr>
          <w:color w:val="auto"/>
          <w:sz w:val="23"/>
          <w:szCs w:val="23"/>
        </w:rPr>
      </w:pPr>
      <w:proofErr w:type="gramStart"/>
      <w:r>
        <w:rPr>
          <w:color w:val="auto"/>
          <w:sz w:val="23"/>
          <w:szCs w:val="23"/>
        </w:rPr>
        <w:t>-</w:t>
      </w:r>
      <w:r w:rsidR="00FB301A">
        <w:rPr>
          <w:color w:val="auto"/>
          <w:sz w:val="23"/>
          <w:szCs w:val="23"/>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roofErr w:type="gramEnd"/>
    </w:p>
    <w:p w:rsidR="00FB301A" w:rsidRDefault="00967146" w:rsidP="00967146">
      <w:pPr>
        <w:pStyle w:val="Default"/>
        <w:spacing w:after="85"/>
        <w:jc w:val="both"/>
        <w:rPr>
          <w:color w:val="auto"/>
          <w:sz w:val="23"/>
          <w:szCs w:val="23"/>
        </w:rPr>
      </w:pPr>
      <w:r>
        <w:rPr>
          <w:color w:val="auto"/>
          <w:sz w:val="23"/>
          <w:szCs w:val="23"/>
        </w:rPr>
        <w:t>-</w:t>
      </w:r>
      <w:r w:rsidR="00FB301A">
        <w:rPr>
          <w:color w:val="auto"/>
          <w:sz w:val="23"/>
          <w:szCs w:val="23"/>
        </w:rPr>
        <w:t xml:space="preserve"> компетенцию в выбранной сфере исследования, творческую активность, собранность, аккуратность, целеустремленность, высокую мотивацию; </w:t>
      </w:r>
    </w:p>
    <w:p w:rsidR="00FB301A" w:rsidRDefault="00967146" w:rsidP="00967146">
      <w:pPr>
        <w:pStyle w:val="Default"/>
        <w:jc w:val="both"/>
        <w:rPr>
          <w:color w:val="auto"/>
          <w:sz w:val="23"/>
          <w:szCs w:val="23"/>
        </w:rPr>
      </w:pPr>
      <w:r>
        <w:rPr>
          <w:color w:val="auto"/>
          <w:sz w:val="23"/>
          <w:szCs w:val="23"/>
        </w:rPr>
        <w:t>-</w:t>
      </w:r>
      <w:r w:rsidR="00FB301A">
        <w:rPr>
          <w:color w:val="auto"/>
          <w:sz w:val="23"/>
          <w:szCs w:val="23"/>
        </w:rPr>
        <w:t>итогами проектной и исследовательской деятельности следует считать не столько предметные результаты, сколько интеллектуальное, личностное развитие обучающихся,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00FB301A">
        <w:rPr>
          <w:color w:val="auto"/>
          <w:sz w:val="23"/>
          <w:szCs w:val="23"/>
        </w:rPr>
        <w:t>неуспешности</w:t>
      </w:r>
      <w:proofErr w:type="spellEnd"/>
      <w:r w:rsidR="00FB301A">
        <w:rPr>
          <w:color w:val="auto"/>
          <w:sz w:val="23"/>
          <w:szCs w:val="23"/>
        </w:rPr>
        <w:t xml:space="preserve">) исследовательской деятельности. </w:t>
      </w:r>
    </w:p>
    <w:p w:rsidR="00FB301A" w:rsidRDefault="00FB301A" w:rsidP="00FB301A">
      <w:pPr>
        <w:pStyle w:val="Default"/>
        <w:rPr>
          <w:color w:val="auto"/>
          <w:sz w:val="23"/>
          <w:szCs w:val="23"/>
        </w:rPr>
      </w:pPr>
    </w:p>
    <w:p w:rsidR="00FB301A" w:rsidRDefault="00FB301A" w:rsidP="00FB301A">
      <w:pPr>
        <w:pStyle w:val="Default"/>
        <w:rPr>
          <w:rFonts w:ascii="Calibri" w:hAnsi="Calibri" w:cs="Calibri"/>
          <w:color w:val="auto"/>
          <w:sz w:val="22"/>
          <w:szCs w:val="22"/>
        </w:rPr>
      </w:pPr>
      <w:r>
        <w:rPr>
          <w:b/>
          <w:bCs/>
          <w:i/>
          <w:iCs/>
          <w:color w:val="auto"/>
          <w:sz w:val="23"/>
          <w:szCs w:val="23"/>
        </w:rPr>
        <w:t xml:space="preserve">Специфические черты (различия) проектной и учебно-исследовательской деятельности: </w:t>
      </w:r>
      <w:r>
        <w:rPr>
          <w:rFonts w:ascii="Calibri" w:hAnsi="Calibri" w:cs="Calibri"/>
          <w:color w:val="auto"/>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677"/>
        <w:gridCol w:w="4677"/>
      </w:tblGrid>
      <w:tr w:rsidR="00FB301A">
        <w:trPr>
          <w:trHeight w:val="265"/>
        </w:trPr>
        <w:tc>
          <w:tcPr>
            <w:tcW w:w="4677" w:type="dxa"/>
          </w:tcPr>
          <w:p w:rsidR="00FB301A" w:rsidRDefault="00FB301A">
            <w:pPr>
              <w:pStyle w:val="Default"/>
              <w:rPr>
                <w:sz w:val="23"/>
                <w:szCs w:val="23"/>
              </w:rPr>
            </w:pPr>
            <w:r>
              <w:rPr>
                <w:b/>
                <w:bCs/>
                <w:sz w:val="23"/>
                <w:szCs w:val="23"/>
              </w:rPr>
              <w:t xml:space="preserve">Проектная деятельность </w:t>
            </w:r>
          </w:p>
        </w:tc>
        <w:tc>
          <w:tcPr>
            <w:tcW w:w="4677" w:type="dxa"/>
          </w:tcPr>
          <w:p w:rsidR="00FB301A" w:rsidRDefault="00FB301A">
            <w:pPr>
              <w:pStyle w:val="Default"/>
              <w:rPr>
                <w:sz w:val="23"/>
                <w:szCs w:val="23"/>
              </w:rPr>
            </w:pPr>
            <w:r>
              <w:rPr>
                <w:b/>
                <w:bCs/>
                <w:sz w:val="23"/>
                <w:szCs w:val="23"/>
              </w:rPr>
              <w:t xml:space="preserve">Учебно-исследовательская деятельность </w:t>
            </w:r>
          </w:p>
        </w:tc>
      </w:tr>
      <w:tr w:rsidR="00FB301A">
        <w:trPr>
          <w:trHeight w:val="743"/>
        </w:trPr>
        <w:tc>
          <w:tcPr>
            <w:tcW w:w="4677" w:type="dxa"/>
          </w:tcPr>
          <w:p w:rsidR="00FB301A" w:rsidRDefault="00FB301A">
            <w:pPr>
              <w:pStyle w:val="Default"/>
              <w:rPr>
                <w:sz w:val="23"/>
                <w:szCs w:val="23"/>
              </w:rPr>
            </w:pPr>
            <w:r>
              <w:rPr>
                <w:sz w:val="23"/>
                <w:szCs w:val="23"/>
              </w:rPr>
              <w:t xml:space="preserve">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 </w:t>
            </w:r>
          </w:p>
        </w:tc>
        <w:tc>
          <w:tcPr>
            <w:tcW w:w="4677" w:type="dxa"/>
          </w:tcPr>
          <w:p w:rsidR="00FB301A" w:rsidRDefault="00FB301A">
            <w:pPr>
              <w:pStyle w:val="Default"/>
              <w:rPr>
                <w:sz w:val="23"/>
                <w:szCs w:val="23"/>
              </w:rPr>
            </w:pPr>
            <w:r>
              <w:rPr>
                <w:sz w:val="23"/>
                <w:szCs w:val="23"/>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FB301A">
        <w:trPr>
          <w:trHeight w:val="1060"/>
        </w:trPr>
        <w:tc>
          <w:tcPr>
            <w:tcW w:w="4677" w:type="dxa"/>
          </w:tcPr>
          <w:p w:rsidR="00FB301A" w:rsidRDefault="00FB301A">
            <w:pPr>
              <w:pStyle w:val="Default"/>
              <w:rPr>
                <w:sz w:val="23"/>
                <w:szCs w:val="23"/>
              </w:rPr>
            </w:pPr>
            <w:r>
              <w:rPr>
                <w:sz w:val="23"/>
                <w:szCs w:val="23"/>
              </w:rPr>
              <w:lastRenderedPageBreak/>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 </w:t>
            </w:r>
          </w:p>
        </w:tc>
        <w:tc>
          <w:tcPr>
            <w:tcW w:w="4677" w:type="dxa"/>
          </w:tcPr>
          <w:p w:rsidR="00FB301A" w:rsidRDefault="00FB301A">
            <w:pPr>
              <w:pStyle w:val="Default"/>
              <w:rPr>
                <w:sz w:val="23"/>
                <w:szCs w:val="23"/>
              </w:rPr>
            </w:pPr>
            <w:r>
              <w:rPr>
                <w:sz w:val="23"/>
                <w:szCs w:val="23"/>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733B79" w:rsidRDefault="00733B79" w:rsidP="005A1D10">
      <w:pPr>
        <w:autoSpaceDE w:val="0"/>
        <w:autoSpaceDN w:val="0"/>
        <w:adjustRightInd w:val="0"/>
        <w:spacing w:after="0" w:line="240" w:lineRule="auto"/>
        <w:jc w:val="both"/>
        <w:rPr>
          <w:rFonts w:ascii="Times New Roman" w:hAnsi="Times New Roman" w:cs="Times New Roman"/>
          <w:sz w:val="23"/>
          <w:szCs w:val="23"/>
        </w:rPr>
      </w:pPr>
    </w:p>
    <w:p w:rsidR="00733B79" w:rsidRDefault="00733B79" w:rsidP="005A1D10">
      <w:pPr>
        <w:autoSpaceDE w:val="0"/>
        <w:autoSpaceDN w:val="0"/>
        <w:adjustRightInd w:val="0"/>
        <w:spacing w:after="0" w:line="240" w:lineRule="auto"/>
        <w:jc w:val="both"/>
        <w:rPr>
          <w:rFonts w:ascii="Times New Roman" w:hAnsi="Times New Roman" w:cs="Times New Roman"/>
          <w:sz w:val="23"/>
          <w:szCs w:val="23"/>
        </w:rPr>
      </w:pPr>
    </w:p>
    <w:p w:rsidR="00F469A8" w:rsidRPr="00F469A8"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Типология форм организации проектной деятельности (проектов) обучающихся в образовательном учреждении может быть представлена по следующим направлениям: </w:t>
      </w:r>
    </w:p>
    <w:p w:rsidR="00F469A8" w:rsidRPr="00F469A8" w:rsidRDefault="00F469A8" w:rsidP="005B6836">
      <w:pPr>
        <w:pStyle w:val="aa"/>
        <w:numPr>
          <w:ilvl w:val="0"/>
          <w:numId w:val="14"/>
        </w:num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Видам проектов: </w:t>
      </w:r>
    </w:p>
    <w:p w:rsidR="00F469A8" w:rsidRPr="00F469A8" w:rsidRDefault="00F469A8" w:rsidP="00F469A8">
      <w:pPr>
        <w:autoSpaceDE w:val="0"/>
        <w:autoSpaceDN w:val="0"/>
        <w:adjustRightInd w:val="0"/>
        <w:spacing w:after="0" w:line="240" w:lineRule="auto"/>
        <w:ind w:left="360" w:firstLine="348"/>
        <w:jc w:val="both"/>
        <w:rPr>
          <w:rFonts w:ascii="Times New Roman" w:hAnsi="Times New Roman" w:cs="Times New Roman"/>
          <w:sz w:val="24"/>
          <w:szCs w:val="24"/>
        </w:rPr>
      </w:pPr>
      <w:r w:rsidRPr="00F469A8">
        <w:sym w:font="Symbol" w:char="F0B7"/>
      </w:r>
      <w:r w:rsidRPr="00F469A8">
        <w:rPr>
          <w:rFonts w:ascii="Times New Roman" w:hAnsi="Times New Roman" w:cs="Times New Roman"/>
          <w:sz w:val="24"/>
          <w:szCs w:val="24"/>
        </w:rPr>
        <w:t xml:space="preserve"> информационный (поисковый), </w:t>
      </w:r>
    </w:p>
    <w:p w:rsidR="00F469A8" w:rsidRPr="00F469A8" w:rsidRDefault="00F469A8" w:rsidP="00F469A8">
      <w:pPr>
        <w:pStyle w:val="aa"/>
        <w:autoSpaceDE w:val="0"/>
        <w:autoSpaceDN w:val="0"/>
        <w:adjustRightInd w:val="0"/>
        <w:spacing w:after="0" w:line="240" w:lineRule="auto"/>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исследовательский, </w:t>
      </w:r>
    </w:p>
    <w:p w:rsidR="00F469A8" w:rsidRPr="00F469A8" w:rsidRDefault="00F469A8" w:rsidP="00F469A8">
      <w:pPr>
        <w:pStyle w:val="aa"/>
        <w:autoSpaceDE w:val="0"/>
        <w:autoSpaceDN w:val="0"/>
        <w:adjustRightInd w:val="0"/>
        <w:spacing w:after="0" w:line="240" w:lineRule="auto"/>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творческий, </w:t>
      </w:r>
    </w:p>
    <w:p w:rsidR="00F469A8" w:rsidRPr="00F469A8" w:rsidRDefault="00F469A8" w:rsidP="00F469A8">
      <w:pPr>
        <w:pStyle w:val="aa"/>
        <w:autoSpaceDE w:val="0"/>
        <w:autoSpaceDN w:val="0"/>
        <w:adjustRightInd w:val="0"/>
        <w:spacing w:after="0" w:line="240" w:lineRule="auto"/>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социальный, </w:t>
      </w:r>
    </w:p>
    <w:p w:rsidR="00F469A8" w:rsidRPr="00F469A8" w:rsidRDefault="00F469A8" w:rsidP="00F469A8">
      <w:pPr>
        <w:pStyle w:val="aa"/>
        <w:autoSpaceDE w:val="0"/>
        <w:autoSpaceDN w:val="0"/>
        <w:adjustRightInd w:val="0"/>
        <w:spacing w:after="0" w:line="240" w:lineRule="auto"/>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прикладной (практико-ориентированный), </w:t>
      </w:r>
    </w:p>
    <w:p w:rsidR="00F469A8" w:rsidRPr="00F469A8" w:rsidRDefault="00F469A8" w:rsidP="00F469A8">
      <w:pPr>
        <w:pStyle w:val="aa"/>
        <w:autoSpaceDE w:val="0"/>
        <w:autoSpaceDN w:val="0"/>
        <w:adjustRightInd w:val="0"/>
        <w:spacing w:after="0" w:line="240" w:lineRule="auto"/>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игровой (ролевой), </w:t>
      </w:r>
    </w:p>
    <w:p w:rsidR="00F469A8" w:rsidRPr="00F469A8" w:rsidRDefault="00F469A8" w:rsidP="00F469A8">
      <w:pPr>
        <w:pStyle w:val="aa"/>
        <w:autoSpaceDE w:val="0"/>
        <w:autoSpaceDN w:val="0"/>
        <w:adjustRightInd w:val="0"/>
        <w:spacing w:after="0" w:line="240" w:lineRule="auto"/>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инновационный (предполагающий организационно-</w:t>
      </w:r>
      <w:proofErr w:type="gramStart"/>
      <w:r w:rsidRPr="00F469A8">
        <w:rPr>
          <w:rFonts w:ascii="Times New Roman" w:hAnsi="Times New Roman" w:cs="Times New Roman"/>
          <w:sz w:val="24"/>
          <w:szCs w:val="24"/>
        </w:rPr>
        <w:t>экономический механизм</w:t>
      </w:r>
      <w:proofErr w:type="gramEnd"/>
      <w:r w:rsidRPr="00F469A8">
        <w:rPr>
          <w:rFonts w:ascii="Times New Roman" w:hAnsi="Times New Roman" w:cs="Times New Roman"/>
          <w:sz w:val="24"/>
          <w:szCs w:val="24"/>
        </w:rPr>
        <w:t xml:space="preserve"> внедрения);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rFonts w:ascii="Times New Roman" w:hAnsi="Times New Roman" w:cs="Times New Roman"/>
          <w:sz w:val="24"/>
          <w:szCs w:val="24"/>
        </w:rPr>
        <w:t xml:space="preserve">2. Содержанию: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w:t>
      </w:r>
      <w:proofErr w:type="spellStart"/>
      <w:r w:rsidRPr="00F469A8">
        <w:rPr>
          <w:rFonts w:ascii="Times New Roman" w:hAnsi="Times New Roman" w:cs="Times New Roman"/>
          <w:sz w:val="24"/>
          <w:szCs w:val="24"/>
        </w:rPr>
        <w:t>монопредметный</w:t>
      </w:r>
      <w:proofErr w:type="spellEnd"/>
      <w:r w:rsidRPr="00F469A8">
        <w:rPr>
          <w:rFonts w:ascii="Times New Roman" w:hAnsi="Times New Roman" w:cs="Times New Roman"/>
          <w:sz w:val="24"/>
          <w:szCs w:val="24"/>
        </w:rPr>
        <w:t xml:space="preserve">,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w:t>
      </w:r>
      <w:proofErr w:type="spellStart"/>
      <w:r w:rsidRPr="00F469A8">
        <w:rPr>
          <w:rFonts w:ascii="Times New Roman" w:hAnsi="Times New Roman" w:cs="Times New Roman"/>
          <w:sz w:val="24"/>
          <w:szCs w:val="24"/>
        </w:rPr>
        <w:t>метапредметный</w:t>
      </w:r>
      <w:proofErr w:type="spellEnd"/>
      <w:r w:rsidRPr="00F469A8">
        <w:rPr>
          <w:rFonts w:ascii="Times New Roman" w:hAnsi="Times New Roman" w:cs="Times New Roman"/>
          <w:sz w:val="24"/>
          <w:szCs w:val="24"/>
        </w:rPr>
        <w:t xml:space="preserve">, </w:t>
      </w:r>
      <w:proofErr w:type="gramStart"/>
      <w:r w:rsidRPr="00F469A8">
        <w:rPr>
          <w:rFonts w:ascii="Times New Roman" w:hAnsi="Times New Roman" w:cs="Times New Roman"/>
          <w:sz w:val="24"/>
          <w:szCs w:val="24"/>
        </w:rPr>
        <w:t>относящийся</w:t>
      </w:r>
      <w:proofErr w:type="gramEnd"/>
      <w:r w:rsidRPr="00F469A8">
        <w:rPr>
          <w:rFonts w:ascii="Times New Roman" w:hAnsi="Times New Roman" w:cs="Times New Roman"/>
          <w:sz w:val="24"/>
          <w:szCs w:val="24"/>
        </w:rPr>
        <w:t xml:space="preserve"> к области знаний (нескольким областям), относящийся к области деятельности и пр.;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rFonts w:ascii="Times New Roman" w:hAnsi="Times New Roman" w:cs="Times New Roman"/>
          <w:sz w:val="24"/>
          <w:szCs w:val="24"/>
        </w:rPr>
        <w:t xml:space="preserve">3. Количеству участников: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индивидуальный,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парный,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групповой (до 15 человек),</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rFonts w:ascii="Times New Roman" w:hAnsi="Times New Roman" w:cs="Times New Roman"/>
          <w:sz w:val="24"/>
          <w:szCs w:val="24"/>
        </w:rPr>
        <w:t xml:space="preserve"> </w:t>
      </w:r>
      <w:r w:rsidRPr="00F469A8">
        <w:rPr>
          <w:sz w:val="24"/>
          <w:szCs w:val="24"/>
        </w:rPr>
        <w:sym w:font="Symbol" w:char="F0B7"/>
      </w:r>
      <w:r w:rsidRPr="00F469A8">
        <w:rPr>
          <w:rFonts w:ascii="Times New Roman" w:hAnsi="Times New Roman" w:cs="Times New Roman"/>
          <w:sz w:val="24"/>
          <w:szCs w:val="24"/>
        </w:rPr>
        <w:t xml:space="preserve"> коллективный (класс и более в рамках ОУ),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муниципальный,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городской,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всероссийский,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международный,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сетевой (в рамках сложившейся партнёрской сети, в том числе в Интернете);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rFonts w:ascii="Times New Roman" w:hAnsi="Times New Roman" w:cs="Times New Roman"/>
          <w:sz w:val="24"/>
          <w:szCs w:val="24"/>
        </w:rPr>
        <w:t xml:space="preserve">4. Длительности (продолжительности) проекта: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от проекта-урока до вертикального многолетнего проекта;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rFonts w:ascii="Times New Roman" w:hAnsi="Times New Roman" w:cs="Times New Roman"/>
          <w:sz w:val="24"/>
          <w:szCs w:val="24"/>
        </w:rPr>
        <w:t xml:space="preserve">5. Дидактической цели: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rFonts w:ascii="Times New Roman" w:hAnsi="Times New Roman" w:cs="Times New Roman"/>
          <w:sz w:val="24"/>
          <w:szCs w:val="24"/>
        </w:rPr>
        <w:t xml:space="preserve"> </w:t>
      </w:r>
      <w:r w:rsidRPr="00F469A8">
        <w:rPr>
          <w:sz w:val="24"/>
          <w:szCs w:val="24"/>
        </w:rPr>
        <w:sym w:font="Symbol" w:char="F0B7"/>
      </w:r>
      <w:r w:rsidRPr="00F469A8">
        <w:rPr>
          <w:rFonts w:ascii="Times New Roman" w:hAnsi="Times New Roman" w:cs="Times New Roman"/>
          <w:sz w:val="24"/>
          <w:szCs w:val="24"/>
        </w:rPr>
        <w:t xml:space="preserve"> ознакомление </w:t>
      </w:r>
      <w:proofErr w:type="gramStart"/>
      <w:r w:rsidRPr="00F469A8">
        <w:rPr>
          <w:rFonts w:ascii="Times New Roman" w:hAnsi="Times New Roman" w:cs="Times New Roman"/>
          <w:sz w:val="24"/>
          <w:szCs w:val="24"/>
        </w:rPr>
        <w:t>обучающихся</w:t>
      </w:r>
      <w:proofErr w:type="gramEnd"/>
      <w:r w:rsidRPr="00F469A8">
        <w:rPr>
          <w:rFonts w:ascii="Times New Roman" w:hAnsi="Times New Roman" w:cs="Times New Roman"/>
          <w:sz w:val="24"/>
          <w:szCs w:val="24"/>
        </w:rPr>
        <w:t xml:space="preserve"> с методами и технологиями проектной деятельности,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обеспечение индивидуализации и дифференциации обучения,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B7"/>
      </w:r>
      <w:r w:rsidRPr="00F469A8">
        <w:rPr>
          <w:rFonts w:ascii="Times New Roman" w:hAnsi="Times New Roman" w:cs="Times New Roman"/>
          <w:sz w:val="24"/>
          <w:szCs w:val="24"/>
        </w:rPr>
        <w:t xml:space="preserve"> поддержка мотивации в обучении, реализация потенциала личности и пр.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rFonts w:ascii="Times New Roman" w:hAnsi="Times New Roman" w:cs="Times New Roman"/>
          <w:sz w:val="24"/>
          <w:szCs w:val="24"/>
        </w:rPr>
        <w:t>Основными направлениями учебно-исследовательской и проектной деятельности учащихся являются: естественно-научное, математическое, гуманитарное, общественн</w:t>
      </w:r>
      <w:proofErr w:type="gramStart"/>
      <w:r w:rsidRPr="00F469A8">
        <w:rPr>
          <w:rFonts w:ascii="Times New Roman" w:hAnsi="Times New Roman" w:cs="Times New Roman"/>
          <w:sz w:val="24"/>
          <w:szCs w:val="24"/>
        </w:rPr>
        <w:t>о-</w:t>
      </w:r>
      <w:proofErr w:type="gramEnd"/>
      <w:r w:rsidRPr="00F469A8">
        <w:rPr>
          <w:rFonts w:ascii="Times New Roman" w:hAnsi="Times New Roman" w:cs="Times New Roman"/>
          <w:sz w:val="24"/>
          <w:szCs w:val="24"/>
        </w:rPr>
        <w:t xml:space="preserve"> научное, лингвистическое, информационных технологий и телекоммуникации, психолого- социальное, культурологическое, и др. </w:t>
      </w:r>
    </w:p>
    <w:p w:rsidR="00F469A8" w:rsidRP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rFonts w:ascii="Times New Roman" w:hAnsi="Times New Roman" w:cs="Times New Roman"/>
          <w:sz w:val="24"/>
          <w:szCs w:val="24"/>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Формы организации учебно-исследовательской деятельности на уроках могут быть следующие: </w:t>
      </w:r>
      <w:r w:rsidRPr="00F469A8">
        <w:rPr>
          <w:sz w:val="24"/>
          <w:szCs w:val="24"/>
        </w:rPr>
        <w:sym w:font="Symbol" w:char="F0D8"/>
      </w:r>
      <w:r w:rsidRPr="00F469A8">
        <w:rPr>
          <w:rFonts w:ascii="Times New Roman" w:hAnsi="Times New Roman" w:cs="Times New Roman"/>
          <w:sz w:val="24"/>
          <w:szCs w:val="24"/>
        </w:rPr>
        <w:t xml:space="preserve"> урок-исследование, урок-лаборатория, урок - творческий отчёт, уро</w:t>
      </w:r>
      <w:proofErr w:type="gramStart"/>
      <w:r w:rsidRPr="00F469A8">
        <w:rPr>
          <w:rFonts w:ascii="Times New Roman" w:hAnsi="Times New Roman" w:cs="Times New Roman"/>
          <w:sz w:val="24"/>
          <w:szCs w:val="24"/>
        </w:rPr>
        <w:t>к-</w:t>
      </w:r>
      <w:proofErr w:type="gramEnd"/>
      <w:r w:rsidRPr="00F469A8">
        <w:rPr>
          <w:rFonts w:ascii="Times New Roman" w:hAnsi="Times New Roman" w:cs="Times New Roman"/>
          <w:sz w:val="24"/>
          <w:szCs w:val="24"/>
        </w:rPr>
        <w:t xml:space="preserve"> изобретательства, урок - «Удивительное рядом», урок-рассказ об учёных, урок- защита исследовательских проектов, урок-экспертиза, урок - открытых мыслей и т.д.; </w:t>
      </w:r>
      <w:r w:rsidRPr="00F469A8">
        <w:rPr>
          <w:sz w:val="24"/>
          <w:szCs w:val="24"/>
        </w:rPr>
        <w:sym w:font="Symbol" w:char="F0D8"/>
      </w:r>
      <w:r w:rsidRPr="00F469A8">
        <w:rPr>
          <w:rFonts w:ascii="Times New Roman" w:hAnsi="Times New Roman" w:cs="Times New Roman"/>
          <w:sz w:val="24"/>
          <w:szCs w:val="24"/>
        </w:rPr>
        <w:t xml:space="preserve"> учебный эксперимент, </w:t>
      </w:r>
      <w:r w:rsidRPr="00F469A8">
        <w:rPr>
          <w:rFonts w:ascii="Times New Roman" w:hAnsi="Times New Roman" w:cs="Times New Roman"/>
          <w:sz w:val="24"/>
          <w:szCs w:val="24"/>
        </w:rPr>
        <w:lastRenderedPageBreak/>
        <w:t xml:space="preserve">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r w:rsidRPr="00F469A8">
        <w:rPr>
          <w:sz w:val="24"/>
          <w:szCs w:val="24"/>
        </w:rPr>
        <w:sym w:font="Symbol" w:char="F0D8"/>
      </w:r>
      <w:r w:rsidRPr="00F469A8">
        <w:rPr>
          <w:rFonts w:ascii="Times New Roman" w:hAnsi="Times New Roman" w:cs="Times New Roman"/>
          <w:sz w:val="24"/>
          <w:szCs w:val="24"/>
        </w:rPr>
        <w:t xml:space="preserve"> домашнее задание исследовательского характера, которое может сочетать в себе разнообразные виды деятельности, позволяет провести учебное исследование, достаточно протяженное во времени. </w:t>
      </w:r>
    </w:p>
    <w:p w:rsid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rFonts w:ascii="Times New Roman" w:hAnsi="Times New Roman" w:cs="Times New Roman"/>
          <w:sz w:val="24"/>
          <w:szCs w:val="24"/>
        </w:rPr>
        <w:t xml:space="preserve">Формы организации учебно-исследовательской деятельности на внеурочных занятиях могут быть следующими: </w:t>
      </w:r>
    </w:p>
    <w:p w:rsid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D8"/>
      </w:r>
      <w:r w:rsidRPr="00F469A8">
        <w:rPr>
          <w:rFonts w:ascii="Times New Roman" w:hAnsi="Times New Roman" w:cs="Times New Roman"/>
          <w:sz w:val="24"/>
          <w:szCs w:val="24"/>
        </w:rPr>
        <w:t xml:space="preserve"> исследовательская практика </w:t>
      </w:r>
      <w:proofErr w:type="gramStart"/>
      <w:r w:rsidRPr="00F469A8">
        <w:rPr>
          <w:rFonts w:ascii="Times New Roman" w:hAnsi="Times New Roman" w:cs="Times New Roman"/>
          <w:sz w:val="24"/>
          <w:szCs w:val="24"/>
        </w:rPr>
        <w:t>обучающихся</w:t>
      </w:r>
      <w:proofErr w:type="gramEnd"/>
      <w:r w:rsidRPr="00F469A8">
        <w:rPr>
          <w:rFonts w:ascii="Times New Roman" w:hAnsi="Times New Roman" w:cs="Times New Roman"/>
          <w:sz w:val="24"/>
          <w:szCs w:val="24"/>
        </w:rPr>
        <w:t>;</w:t>
      </w:r>
    </w:p>
    <w:p w:rsid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D8"/>
      </w:r>
      <w:r w:rsidRPr="00F469A8">
        <w:rPr>
          <w:rFonts w:ascii="Times New Roman" w:hAnsi="Times New Roman" w:cs="Times New Roman"/>
          <w:sz w:val="24"/>
          <w:szCs w:val="24"/>
        </w:rPr>
        <w:t xml:space="preserve">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w:t>
      </w:r>
      <w:r w:rsidRPr="00F469A8">
        <w:rPr>
          <w:sz w:val="24"/>
          <w:szCs w:val="24"/>
        </w:rPr>
        <w:sym w:font="Symbol" w:char="F0D8"/>
      </w:r>
      <w:r w:rsidRPr="00F469A8">
        <w:rPr>
          <w:rFonts w:ascii="Times New Roman" w:hAnsi="Times New Roman" w:cs="Times New Roman"/>
          <w:sz w:val="24"/>
          <w:szCs w:val="24"/>
        </w:rPr>
        <w:t xml:space="preserve"> факультативные занятия, предполагающие углублённое изучение предмета, дают больше возможности для реализации на них учебно-исследовательской деятельности обучающихся; </w:t>
      </w:r>
    </w:p>
    <w:p w:rsid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sz w:val="24"/>
          <w:szCs w:val="24"/>
        </w:rPr>
        <w:sym w:font="Symbol" w:char="F0D8"/>
      </w:r>
      <w:r w:rsidRPr="00F469A8">
        <w:rPr>
          <w:rFonts w:ascii="Times New Roman" w:hAnsi="Times New Roman" w:cs="Times New Roman"/>
          <w:sz w:val="24"/>
          <w:szCs w:val="24"/>
        </w:rPr>
        <w:t xml:space="preserve"> ученическое научно-исследовательское общество</w:t>
      </w:r>
    </w:p>
    <w:p w:rsid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rFonts w:ascii="Times New Roman" w:hAnsi="Times New Roman" w:cs="Times New Roman"/>
          <w:sz w:val="24"/>
          <w:szCs w:val="24"/>
        </w:rPr>
        <w:t xml:space="preserve"> </w:t>
      </w:r>
      <w:proofErr w:type="gramStart"/>
      <w:r w:rsidRPr="00F469A8">
        <w:rPr>
          <w:rFonts w:ascii="Times New Roman" w:hAnsi="Times New Roman" w:cs="Times New Roman"/>
          <w:sz w:val="24"/>
          <w:szCs w:val="24"/>
        </w:rPr>
        <w:t xml:space="preserve">–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учебными научно-исследовательскими обществами других образовательных организаций; </w:t>
      </w:r>
      <w:proofErr w:type="gramEnd"/>
    </w:p>
    <w:p w:rsidR="00F469A8" w:rsidRDefault="00F469A8" w:rsidP="00F469A8">
      <w:pPr>
        <w:autoSpaceDE w:val="0"/>
        <w:autoSpaceDN w:val="0"/>
        <w:adjustRightInd w:val="0"/>
        <w:spacing w:after="0" w:line="240" w:lineRule="auto"/>
        <w:ind w:left="360"/>
        <w:jc w:val="both"/>
        <w:rPr>
          <w:rFonts w:ascii="Times New Roman" w:hAnsi="Times New Roman" w:cs="Times New Roman"/>
        </w:rPr>
      </w:pPr>
      <w:r w:rsidRPr="00F469A8">
        <w:rPr>
          <w:sz w:val="24"/>
          <w:szCs w:val="24"/>
        </w:rPr>
        <w:sym w:font="Symbol" w:char="F0D8"/>
      </w:r>
      <w:r w:rsidRPr="00F469A8">
        <w:rPr>
          <w:rFonts w:ascii="Times New Roman" w:hAnsi="Times New Roman" w:cs="Times New Roman"/>
          <w:sz w:val="24"/>
          <w:szCs w:val="24"/>
        </w:rPr>
        <w:t xml:space="preserve"> участие обучающихся в олимпиадах, конкурсах, конференциях, в том числе дистанционных, предметных неделях, интеллектуальных марафонах, которое предполагает выполнение ими учебных исследований или их элементов в рамках данных мероприятий.</w:t>
      </w:r>
      <w:r w:rsidRPr="00F469A8">
        <w:rPr>
          <w:rFonts w:ascii="Times New Roman" w:hAnsi="Times New Roman" w:cs="Times New Roman"/>
        </w:rPr>
        <w:t xml:space="preserve"> </w:t>
      </w:r>
    </w:p>
    <w:p w:rsid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rFonts w:ascii="Times New Roman" w:hAnsi="Times New Roman" w:cs="Times New Roman"/>
          <w:sz w:val="24"/>
          <w:szCs w:val="24"/>
        </w:rPr>
        <w:t>Организация учебно-исследовательской и проектной работы обучающихся может строиться на основе взаимосвязи предметного содержан</w:t>
      </w:r>
      <w:r>
        <w:rPr>
          <w:rFonts w:ascii="Times New Roman" w:hAnsi="Times New Roman" w:cs="Times New Roman"/>
          <w:sz w:val="24"/>
          <w:szCs w:val="24"/>
        </w:rPr>
        <w:t xml:space="preserve">ия и с учётом деятельности на </w:t>
      </w:r>
      <w:r w:rsidRPr="00F469A8">
        <w:rPr>
          <w:rFonts w:ascii="Times New Roman" w:hAnsi="Times New Roman" w:cs="Times New Roman"/>
          <w:sz w:val="24"/>
          <w:szCs w:val="24"/>
        </w:rPr>
        <w:t xml:space="preserve"> уроках и внеурочных занятиях. Стержнем этой взаимосвязи является системн</w:t>
      </w:r>
      <w:proofErr w:type="gramStart"/>
      <w:r w:rsidRPr="00F469A8">
        <w:rPr>
          <w:rFonts w:ascii="Times New Roman" w:hAnsi="Times New Roman" w:cs="Times New Roman"/>
          <w:sz w:val="24"/>
          <w:szCs w:val="24"/>
        </w:rPr>
        <w:t>о-</w:t>
      </w:r>
      <w:proofErr w:type="gramEnd"/>
      <w:r w:rsidRPr="00F469A8">
        <w:rPr>
          <w:rFonts w:ascii="Times New Roman" w:hAnsi="Times New Roman" w:cs="Times New Roman"/>
          <w:sz w:val="24"/>
          <w:szCs w:val="24"/>
        </w:rPr>
        <w:t xml:space="preserve"> </w:t>
      </w:r>
      <w:proofErr w:type="spellStart"/>
      <w:r w:rsidRPr="00F469A8">
        <w:rPr>
          <w:rFonts w:ascii="Times New Roman" w:hAnsi="Times New Roman" w:cs="Times New Roman"/>
          <w:sz w:val="24"/>
          <w:szCs w:val="24"/>
        </w:rPr>
        <w:t>деятельностный</w:t>
      </w:r>
      <w:proofErr w:type="spellEnd"/>
      <w:r w:rsidRPr="00F469A8">
        <w:rPr>
          <w:rFonts w:ascii="Times New Roman" w:hAnsi="Times New Roman" w:cs="Times New Roman"/>
          <w:sz w:val="24"/>
          <w:szCs w:val="24"/>
        </w:rPr>
        <w:t xml:space="preserve"> подход как принцип организации образовательного процесса в основной школе. </w:t>
      </w:r>
    </w:p>
    <w:p w:rsid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rFonts w:ascii="Times New Roman" w:hAnsi="Times New Roman" w:cs="Times New Roman"/>
          <w:sz w:val="24"/>
          <w:szCs w:val="24"/>
        </w:rPr>
        <w:t xml:space="preserve">По своей структуре учебно-исследовательская и проектная деятельность представляет собой многоступенчатую систему взаимосвязанных этапов. </w:t>
      </w:r>
    </w:p>
    <w:p w:rsidR="00F469A8" w:rsidRDefault="00F469A8" w:rsidP="00F469A8">
      <w:pPr>
        <w:autoSpaceDE w:val="0"/>
        <w:autoSpaceDN w:val="0"/>
        <w:adjustRightInd w:val="0"/>
        <w:spacing w:after="0" w:line="240" w:lineRule="auto"/>
        <w:ind w:left="360"/>
        <w:jc w:val="both"/>
        <w:rPr>
          <w:rFonts w:ascii="Times New Roman" w:hAnsi="Times New Roman" w:cs="Times New Roman"/>
          <w:sz w:val="24"/>
          <w:szCs w:val="24"/>
        </w:rPr>
      </w:pPr>
      <w:r w:rsidRPr="00F469A8">
        <w:rPr>
          <w:rFonts w:ascii="Times New Roman" w:hAnsi="Times New Roman" w:cs="Times New Roman"/>
          <w:sz w:val="24"/>
          <w:szCs w:val="24"/>
        </w:rPr>
        <w:t>Работа в рамках данной деятельности включает четыре основных этапа:</w:t>
      </w:r>
    </w:p>
    <w:p w:rsidR="00F469A8" w:rsidRPr="00F469A8" w:rsidRDefault="00F469A8" w:rsidP="005B6836">
      <w:pPr>
        <w:pStyle w:val="aa"/>
        <w:numPr>
          <w:ilvl w:val="0"/>
          <w:numId w:val="15"/>
        </w:num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Планирование – этап обмена имеющимися знаниями по теме, интересами: </w:t>
      </w:r>
    </w:p>
    <w:p w:rsidR="00F469A8" w:rsidRDefault="00F469A8" w:rsidP="00F469A8">
      <w:pPr>
        <w:autoSpaceDE w:val="0"/>
        <w:autoSpaceDN w:val="0"/>
        <w:adjustRightInd w:val="0"/>
        <w:spacing w:after="0" w:line="240" w:lineRule="auto"/>
        <w:ind w:left="420"/>
        <w:jc w:val="both"/>
        <w:rPr>
          <w:rFonts w:ascii="Times New Roman" w:hAnsi="Times New Roman" w:cs="Times New Roman"/>
          <w:sz w:val="24"/>
          <w:szCs w:val="24"/>
        </w:rPr>
      </w:pPr>
      <w:r w:rsidRPr="00F469A8">
        <w:sym w:font="Symbol" w:char="F0D8"/>
      </w:r>
      <w:r w:rsidRPr="00F469A8">
        <w:rPr>
          <w:rFonts w:ascii="Times New Roman" w:hAnsi="Times New Roman" w:cs="Times New Roman"/>
          <w:sz w:val="24"/>
          <w:szCs w:val="24"/>
        </w:rPr>
        <w:t xml:space="preserve"> высказывание пожеланий и возможных путей разрешения спорных вопросов; </w:t>
      </w:r>
    </w:p>
    <w:p w:rsidR="00F469A8" w:rsidRDefault="00F469A8" w:rsidP="00F469A8">
      <w:pPr>
        <w:autoSpaceDE w:val="0"/>
        <w:autoSpaceDN w:val="0"/>
        <w:adjustRightInd w:val="0"/>
        <w:spacing w:after="0" w:line="240" w:lineRule="auto"/>
        <w:ind w:left="420"/>
        <w:jc w:val="both"/>
        <w:rPr>
          <w:rFonts w:ascii="Times New Roman" w:hAnsi="Times New Roman" w:cs="Times New Roman"/>
          <w:sz w:val="24"/>
          <w:szCs w:val="24"/>
        </w:rPr>
      </w:pPr>
      <w:r w:rsidRPr="00F469A8">
        <w:sym w:font="Symbol" w:char="F0D8"/>
      </w:r>
      <w:r w:rsidRPr="00F469A8">
        <w:rPr>
          <w:rFonts w:ascii="Times New Roman" w:hAnsi="Times New Roman" w:cs="Times New Roman"/>
          <w:sz w:val="24"/>
          <w:szCs w:val="24"/>
        </w:rPr>
        <w:t xml:space="preserve"> обсуждение возникших идей; </w:t>
      </w:r>
    </w:p>
    <w:p w:rsidR="00F469A8" w:rsidRDefault="00F469A8" w:rsidP="00F469A8">
      <w:pPr>
        <w:autoSpaceDE w:val="0"/>
        <w:autoSpaceDN w:val="0"/>
        <w:adjustRightInd w:val="0"/>
        <w:spacing w:after="0" w:line="240" w:lineRule="auto"/>
        <w:ind w:left="420"/>
        <w:jc w:val="both"/>
        <w:rPr>
          <w:rFonts w:ascii="Times New Roman" w:hAnsi="Times New Roman" w:cs="Times New Roman"/>
          <w:sz w:val="24"/>
          <w:szCs w:val="24"/>
        </w:rPr>
      </w:pPr>
      <w:r w:rsidRPr="00F469A8">
        <w:sym w:font="Symbol" w:char="F0D8"/>
      </w:r>
      <w:r w:rsidRPr="00F469A8">
        <w:rPr>
          <w:rFonts w:ascii="Times New Roman" w:hAnsi="Times New Roman" w:cs="Times New Roman"/>
          <w:sz w:val="24"/>
          <w:szCs w:val="24"/>
        </w:rPr>
        <w:t xml:space="preserve"> определение интересующей тематики работ; </w:t>
      </w:r>
    </w:p>
    <w:p w:rsidR="00F469A8" w:rsidRDefault="00F469A8" w:rsidP="00F469A8">
      <w:pPr>
        <w:autoSpaceDE w:val="0"/>
        <w:autoSpaceDN w:val="0"/>
        <w:adjustRightInd w:val="0"/>
        <w:spacing w:after="0" w:line="240" w:lineRule="auto"/>
        <w:ind w:left="420"/>
        <w:jc w:val="both"/>
        <w:rPr>
          <w:rFonts w:ascii="Times New Roman" w:hAnsi="Times New Roman" w:cs="Times New Roman"/>
          <w:sz w:val="24"/>
          <w:szCs w:val="24"/>
        </w:rPr>
      </w:pPr>
      <w:r w:rsidRPr="00F469A8">
        <w:sym w:font="Symbol" w:char="F0D8"/>
      </w:r>
      <w:r w:rsidRPr="00F469A8">
        <w:rPr>
          <w:rFonts w:ascii="Times New Roman" w:hAnsi="Times New Roman" w:cs="Times New Roman"/>
          <w:sz w:val="24"/>
          <w:szCs w:val="24"/>
        </w:rPr>
        <w:t xml:space="preserve"> формулирование темы; </w:t>
      </w:r>
    </w:p>
    <w:p w:rsidR="00F469A8" w:rsidRDefault="00F469A8" w:rsidP="00F469A8">
      <w:pPr>
        <w:autoSpaceDE w:val="0"/>
        <w:autoSpaceDN w:val="0"/>
        <w:adjustRightInd w:val="0"/>
        <w:spacing w:after="0" w:line="240" w:lineRule="auto"/>
        <w:ind w:left="420"/>
        <w:jc w:val="both"/>
        <w:rPr>
          <w:rFonts w:ascii="Times New Roman" w:hAnsi="Times New Roman" w:cs="Times New Roman"/>
          <w:sz w:val="24"/>
          <w:szCs w:val="24"/>
        </w:rPr>
      </w:pPr>
      <w:r w:rsidRPr="00F469A8">
        <w:sym w:font="Symbol" w:char="F0D8"/>
      </w:r>
      <w:r w:rsidRPr="00F469A8">
        <w:rPr>
          <w:rFonts w:ascii="Times New Roman" w:hAnsi="Times New Roman" w:cs="Times New Roman"/>
          <w:sz w:val="24"/>
          <w:szCs w:val="24"/>
        </w:rPr>
        <w:t xml:space="preserve"> составление плана графика работы. </w:t>
      </w:r>
    </w:p>
    <w:p w:rsidR="00F469A8" w:rsidRPr="00F469A8" w:rsidRDefault="00F469A8" w:rsidP="005B6836">
      <w:pPr>
        <w:pStyle w:val="aa"/>
        <w:numPr>
          <w:ilvl w:val="0"/>
          <w:numId w:val="15"/>
        </w:numPr>
        <w:autoSpaceDE w:val="0"/>
        <w:autoSpaceDN w:val="0"/>
        <w:adjustRightInd w:val="0"/>
        <w:spacing w:after="0" w:line="240" w:lineRule="auto"/>
        <w:rPr>
          <w:rFonts w:ascii="Times New Roman" w:hAnsi="Times New Roman" w:cs="Times New Roman"/>
          <w:sz w:val="24"/>
          <w:szCs w:val="24"/>
        </w:rPr>
      </w:pPr>
      <w:proofErr w:type="gramStart"/>
      <w:r w:rsidRPr="00F469A8">
        <w:rPr>
          <w:rFonts w:ascii="Times New Roman" w:hAnsi="Times New Roman" w:cs="Times New Roman"/>
          <w:sz w:val="24"/>
          <w:szCs w:val="24"/>
        </w:rPr>
        <w:t xml:space="preserve">Аналитический - этап исследовательской работы обучающихся и самостоятельного получения новых знаний): </w:t>
      </w:r>
      <w:proofErr w:type="gramEnd"/>
    </w:p>
    <w:p w:rsidR="00F469A8" w:rsidRDefault="00F469A8" w:rsidP="00F469A8">
      <w:pPr>
        <w:autoSpaceDE w:val="0"/>
        <w:autoSpaceDN w:val="0"/>
        <w:adjustRightInd w:val="0"/>
        <w:spacing w:after="0" w:line="240" w:lineRule="auto"/>
        <w:ind w:left="420"/>
        <w:jc w:val="both"/>
        <w:rPr>
          <w:rFonts w:ascii="Times New Roman" w:hAnsi="Times New Roman" w:cs="Times New Roman"/>
          <w:sz w:val="24"/>
          <w:szCs w:val="24"/>
        </w:rPr>
      </w:pPr>
      <w:r w:rsidRPr="00F469A8">
        <w:sym w:font="Symbol" w:char="F0D8"/>
      </w:r>
      <w:r w:rsidRPr="00F469A8">
        <w:rPr>
          <w:rFonts w:ascii="Times New Roman" w:hAnsi="Times New Roman" w:cs="Times New Roman"/>
          <w:sz w:val="24"/>
          <w:szCs w:val="24"/>
        </w:rPr>
        <w:t xml:space="preserve"> уточнение намеченной цели и задач; </w:t>
      </w:r>
    </w:p>
    <w:p w:rsidR="00F469A8" w:rsidRDefault="00F469A8" w:rsidP="00F469A8">
      <w:pPr>
        <w:autoSpaceDE w:val="0"/>
        <w:autoSpaceDN w:val="0"/>
        <w:adjustRightInd w:val="0"/>
        <w:spacing w:after="0" w:line="240" w:lineRule="auto"/>
        <w:ind w:left="420"/>
        <w:jc w:val="both"/>
        <w:rPr>
          <w:rFonts w:ascii="Times New Roman" w:hAnsi="Times New Roman" w:cs="Times New Roman"/>
          <w:sz w:val="24"/>
          <w:szCs w:val="24"/>
        </w:rPr>
      </w:pPr>
      <w:r w:rsidRPr="00F469A8">
        <w:sym w:font="Symbol" w:char="F0D8"/>
      </w:r>
      <w:r w:rsidRPr="00F469A8">
        <w:rPr>
          <w:rFonts w:ascii="Times New Roman" w:hAnsi="Times New Roman" w:cs="Times New Roman"/>
          <w:sz w:val="24"/>
          <w:szCs w:val="24"/>
        </w:rPr>
        <w:t xml:space="preserve"> поиск и сбор информации с помощью различных источников знаний (специальная литература, Интернет и др.); </w:t>
      </w:r>
    </w:p>
    <w:p w:rsidR="00F469A8" w:rsidRDefault="00F469A8" w:rsidP="00F469A8">
      <w:pPr>
        <w:autoSpaceDE w:val="0"/>
        <w:autoSpaceDN w:val="0"/>
        <w:adjustRightInd w:val="0"/>
        <w:spacing w:after="0" w:line="240" w:lineRule="auto"/>
        <w:ind w:left="420"/>
        <w:jc w:val="both"/>
        <w:rPr>
          <w:rFonts w:ascii="Times New Roman" w:hAnsi="Times New Roman" w:cs="Times New Roman"/>
          <w:sz w:val="24"/>
          <w:szCs w:val="24"/>
        </w:rPr>
      </w:pPr>
      <w:r w:rsidRPr="00F469A8">
        <w:sym w:font="Symbol" w:char="F0D8"/>
      </w:r>
      <w:r w:rsidRPr="00F469A8">
        <w:rPr>
          <w:rFonts w:ascii="Times New Roman" w:hAnsi="Times New Roman" w:cs="Times New Roman"/>
          <w:sz w:val="24"/>
          <w:szCs w:val="24"/>
        </w:rPr>
        <w:t xml:space="preserve"> обмен информацией; </w:t>
      </w:r>
    </w:p>
    <w:p w:rsidR="00F469A8" w:rsidRDefault="00F469A8" w:rsidP="00F469A8">
      <w:pPr>
        <w:autoSpaceDE w:val="0"/>
        <w:autoSpaceDN w:val="0"/>
        <w:adjustRightInd w:val="0"/>
        <w:spacing w:after="0" w:line="240" w:lineRule="auto"/>
        <w:ind w:left="420"/>
        <w:jc w:val="both"/>
        <w:rPr>
          <w:rFonts w:ascii="Times New Roman" w:hAnsi="Times New Roman" w:cs="Times New Roman"/>
          <w:sz w:val="24"/>
          <w:szCs w:val="24"/>
        </w:rPr>
      </w:pPr>
      <w:r w:rsidRPr="00F469A8">
        <w:sym w:font="Symbol" w:char="F0D8"/>
      </w:r>
      <w:r w:rsidRPr="00F469A8">
        <w:rPr>
          <w:rFonts w:ascii="Times New Roman" w:hAnsi="Times New Roman" w:cs="Times New Roman"/>
          <w:sz w:val="24"/>
          <w:szCs w:val="24"/>
        </w:rPr>
        <w:t xml:space="preserve"> интерпретация данных; </w:t>
      </w:r>
    </w:p>
    <w:p w:rsidR="00F469A8" w:rsidRDefault="00F469A8" w:rsidP="00F469A8">
      <w:pPr>
        <w:autoSpaceDE w:val="0"/>
        <w:autoSpaceDN w:val="0"/>
        <w:adjustRightInd w:val="0"/>
        <w:spacing w:after="0" w:line="240" w:lineRule="auto"/>
        <w:ind w:left="420"/>
        <w:jc w:val="both"/>
        <w:rPr>
          <w:rFonts w:ascii="Times New Roman" w:hAnsi="Times New Roman" w:cs="Times New Roman"/>
          <w:sz w:val="24"/>
          <w:szCs w:val="24"/>
        </w:rPr>
      </w:pPr>
      <w:r w:rsidRPr="00F469A8">
        <w:sym w:font="Symbol" w:char="F0D8"/>
      </w:r>
      <w:r w:rsidRPr="00F469A8">
        <w:rPr>
          <w:rFonts w:ascii="Times New Roman" w:hAnsi="Times New Roman" w:cs="Times New Roman"/>
          <w:sz w:val="24"/>
          <w:szCs w:val="24"/>
        </w:rPr>
        <w:t xml:space="preserve"> сравнение полученных данных и отбор наиболее значимых. </w:t>
      </w:r>
    </w:p>
    <w:p w:rsidR="00F469A8" w:rsidRPr="00F469A8" w:rsidRDefault="00F469A8" w:rsidP="005B6836">
      <w:pPr>
        <w:pStyle w:val="aa"/>
        <w:numPr>
          <w:ilvl w:val="0"/>
          <w:numId w:val="15"/>
        </w:num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Этап обобщения (структурирование полученной информации и интеграция полученных знаний, умений, навыков). </w:t>
      </w:r>
    </w:p>
    <w:p w:rsidR="00F469A8" w:rsidRPr="00F469A8" w:rsidRDefault="00F469A8" w:rsidP="005B6836">
      <w:pPr>
        <w:pStyle w:val="aa"/>
        <w:numPr>
          <w:ilvl w:val="0"/>
          <w:numId w:val="15"/>
        </w:numPr>
        <w:autoSpaceDE w:val="0"/>
        <w:autoSpaceDN w:val="0"/>
        <w:adjustRightInd w:val="0"/>
        <w:spacing w:after="0" w:line="240" w:lineRule="auto"/>
        <w:jc w:val="both"/>
        <w:rPr>
          <w:rFonts w:ascii="Times New Roman" w:hAnsi="Times New Roman" w:cs="Times New Roman"/>
          <w:sz w:val="23"/>
          <w:szCs w:val="23"/>
        </w:rPr>
      </w:pPr>
      <w:r w:rsidRPr="00F469A8">
        <w:rPr>
          <w:rFonts w:ascii="Times New Roman" w:hAnsi="Times New Roman" w:cs="Times New Roman"/>
          <w:sz w:val="24"/>
          <w:szCs w:val="24"/>
        </w:rPr>
        <w:t xml:space="preserve">IV. Презентация полученных результатов – этап анализа учебно-исследовательской и проектной деятельности. Этот этап предполагает представление результатов выполненных проектов в виде материального </w:t>
      </w:r>
      <w:r w:rsidRPr="00F469A8">
        <w:rPr>
          <w:rFonts w:ascii="Times New Roman" w:hAnsi="Times New Roman" w:cs="Times New Roman"/>
          <w:sz w:val="24"/>
          <w:szCs w:val="24"/>
        </w:rPr>
        <w:lastRenderedPageBreak/>
        <w:t xml:space="preserve">продукта (видеофильм, альбом, компьютерная программа, альманах, доклад, стендовый доклад и т.п.) </w:t>
      </w:r>
    </w:p>
    <w:p w:rsidR="00F469A8" w:rsidRPr="00F469A8" w:rsidRDefault="00F469A8" w:rsidP="00F469A8">
      <w:pPr>
        <w:autoSpaceDE w:val="0"/>
        <w:autoSpaceDN w:val="0"/>
        <w:adjustRightInd w:val="0"/>
        <w:spacing w:after="0" w:line="240" w:lineRule="auto"/>
        <w:jc w:val="both"/>
        <w:rPr>
          <w:rFonts w:ascii="Times New Roman" w:hAnsi="Times New Roman" w:cs="Times New Roman"/>
          <w:sz w:val="23"/>
          <w:szCs w:val="23"/>
        </w:rPr>
      </w:pPr>
      <w:r w:rsidRPr="00F469A8">
        <w:rPr>
          <w:rFonts w:ascii="Times New Roman" w:hAnsi="Times New Roman" w:cs="Times New Roman"/>
          <w:sz w:val="24"/>
          <w:szCs w:val="24"/>
        </w:rPr>
        <w:t xml:space="preserve">В соответствии с целями подготовки проекта педагогическими работниками МАОУ СОШ «Диалог» для каждого обучающегося разрабатываются план, программа подготовки проекта, которые должны включать требования по следующим рубрикам: </w:t>
      </w:r>
    </w:p>
    <w:p w:rsidR="00F469A8" w:rsidRPr="00F469A8" w:rsidRDefault="00F469A8" w:rsidP="00F469A8">
      <w:pPr>
        <w:autoSpaceDE w:val="0"/>
        <w:autoSpaceDN w:val="0"/>
        <w:adjustRightInd w:val="0"/>
        <w:spacing w:after="0" w:line="240" w:lineRule="auto"/>
        <w:jc w:val="both"/>
        <w:rPr>
          <w:rFonts w:ascii="Times New Roman" w:hAnsi="Times New Roman" w:cs="Times New Roman"/>
          <w:sz w:val="23"/>
          <w:szCs w:val="23"/>
        </w:rPr>
      </w:pPr>
      <w:r w:rsidRPr="00F469A8">
        <w:rPr>
          <w:rFonts w:ascii="Times New Roman" w:hAnsi="Times New Roman" w:cs="Times New Roman"/>
          <w:sz w:val="24"/>
          <w:szCs w:val="24"/>
        </w:rPr>
        <w:t>• организация проектной деятельности;</w:t>
      </w:r>
    </w:p>
    <w:p w:rsidR="00F469A8" w:rsidRPr="00F469A8" w:rsidRDefault="00F469A8" w:rsidP="00F469A8">
      <w:pPr>
        <w:autoSpaceDE w:val="0"/>
        <w:autoSpaceDN w:val="0"/>
        <w:adjustRightInd w:val="0"/>
        <w:spacing w:after="0" w:line="240" w:lineRule="auto"/>
        <w:jc w:val="both"/>
        <w:rPr>
          <w:rFonts w:ascii="Times New Roman" w:hAnsi="Times New Roman" w:cs="Times New Roman"/>
          <w:sz w:val="23"/>
          <w:szCs w:val="23"/>
        </w:rPr>
      </w:pPr>
      <w:r w:rsidRPr="00F469A8">
        <w:rPr>
          <w:rFonts w:ascii="Times New Roman" w:hAnsi="Times New Roman" w:cs="Times New Roman"/>
          <w:sz w:val="24"/>
          <w:szCs w:val="24"/>
        </w:rPr>
        <w:t>• содержание и направленность проекта;</w:t>
      </w:r>
    </w:p>
    <w:p w:rsidR="00F469A8" w:rsidRPr="00F469A8" w:rsidRDefault="00F469A8" w:rsidP="00F469A8">
      <w:pPr>
        <w:autoSpaceDE w:val="0"/>
        <w:autoSpaceDN w:val="0"/>
        <w:adjustRightInd w:val="0"/>
        <w:spacing w:after="0" w:line="240" w:lineRule="auto"/>
        <w:jc w:val="both"/>
        <w:rPr>
          <w:rFonts w:ascii="Times New Roman" w:hAnsi="Times New Roman" w:cs="Times New Roman"/>
          <w:sz w:val="23"/>
          <w:szCs w:val="23"/>
        </w:rPr>
      </w:pPr>
      <w:r w:rsidRPr="00F469A8">
        <w:rPr>
          <w:rFonts w:ascii="Times New Roman" w:hAnsi="Times New Roman" w:cs="Times New Roman"/>
          <w:sz w:val="24"/>
          <w:szCs w:val="24"/>
        </w:rPr>
        <w:t xml:space="preserve"> • защита проекта; </w:t>
      </w:r>
    </w:p>
    <w:p w:rsidR="00F469A8"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критерии</w:t>
      </w:r>
      <w:r>
        <w:rPr>
          <w:rFonts w:ascii="Times New Roman" w:hAnsi="Times New Roman" w:cs="Times New Roman"/>
          <w:sz w:val="24"/>
          <w:szCs w:val="24"/>
        </w:rPr>
        <w:t xml:space="preserve"> оценки проектной деятельности.</w:t>
      </w:r>
    </w:p>
    <w:p w:rsidR="00F469A8"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Требования к организации проектной деятельности включают положения о том, что обучающиеся сами выбирают как тем</w:t>
      </w:r>
      <w:r>
        <w:rPr>
          <w:rFonts w:ascii="Times New Roman" w:hAnsi="Times New Roman" w:cs="Times New Roman"/>
          <w:sz w:val="24"/>
          <w:szCs w:val="24"/>
        </w:rPr>
        <w:t>у проекта, руководителя проекта;</w:t>
      </w:r>
      <w:r w:rsidRPr="00F469A8">
        <w:rPr>
          <w:rFonts w:ascii="Times New Roman" w:hAnsi="Times New Roman" w:cs="Times New Roman"/>
          <w:sz w:val="24"/>
          <w:szCs w:val="24"/>
        </w:rPr>
        <w:t xml:space="preserve"> тема проекта должна быть утверждена (план реализации проекта разрабатывается учащимся совместно с руководителем проекта). 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w:t>
      </w:r>
      <w:r>
        <w:rPr>
          <w:rFonts w:ascii="Times New Roman" w:hAnsi="Times New Roman" w:cs="Times New Roman"/>
          <w:sz w:val="24"/>
          <w:szCs w:val="24"/>
        </w:rPr>
        <w:t>озможные типы работ и формы их</w:t>
      </w:r>
      <w:r w:rsidRPr="00F469A8">
        <w:rPr>
          <w:rFonts w:ascii="Times New Roman" w:hAnsi="Times New Roman" w:cs="Times New Roman"/>
          <w:sz w:val="24"/>
          <w:szCs w:val="24"/>
        </w:rPr>
        <w:t xml:space="preserve"> представления и б) состав материалов, которые должны быть подготовлены по завершении проекта для его защиты.</w:t>
      </w:r>
    </w:p>
    <w:p w:rsidR="00F469A8"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Руководителем проекта может быть как педагог данного образовательного учреждения, так и сотрудник иной организации или иного образовательного учре</w:t>
      </w:r>
      <w:r>
        <w:rPr>
          <w:rFonts w:ascii="Times New Roman" w:hAnsi="Times New Roman" w:cs="Times New Roman"/>
          <w:sz w:val="24"/>
          <w:szCs w:val="24"/>
        </w:rPr>
        <w:t xml:space="preserve">ждения, в том числе высшего. </w:t>
      </w:r>
      <w:r w:rsidRPr="00F469A8">
        <w:rPr>
          <w:rFonts w:ascii="Times New Roman" w:hAnsi="Times New Roman" w:cs="Times New Roman"/>
          <w:sz w:val="24"/>
          <w:szCs w:val="24"/>
        </w:rPr>
        <w:t xml:space="preserve">Так, например, результатом (продуктом) проектной деятельности может быть любая из следующих работ: </w:t>
      </w:r>
    </w:p>
    <w:p w:rsidR="00F469A8"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а) письменная работа (эссе, реферат, аналитические материалы, обзорные материалы, отчёты о проведённых исследованиях, стендовый доклад и др.); </w:t>
      </w:r>
    </w:p>
    <w:p w:rsidR="00F469A8"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F469A8"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в) материальный объект, макет, иное конструкторское изделие; </w:t>
      </w:r>
    </w:p>
    <w:p w:rsidR="00F469A8"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г) отчётные материалы по социальному проекту, которые могут включать как тексты, так и мультимедийные продукты. </w:t>
      </w:r>
    </w:p>
    <w:p w:rsidR="00F469A8"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В состав материалов, которые должны быть подготовлены по завершению проекта для его защиты, в обязательном порядке включаются: </w:t>
      </w:r>
    </w:p>
    <w:p w:rsidR="00F469A8"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1) выносимый на защиту продукт проектной деятельности, представленный в одной из описанных выше форм; </w:t>
      </w:r>
    </w:p>
    <w:p w:rsidR="006656C6"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2) подготовленная учащимся краткая пояснительная записка к проекту (объёмом не более одной машинописной страницы) с указанием для всех проектов:</w:t>
      </w:r>
    </w:p>
    <w:p w:rsidR="006656C6"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 а) исходного замысла, цели и назначения проекта; </w:t>
      </w:r>
    </w:p>
    <w:p w:rsidR="006656C6"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б) краткого описания хода выполнения проекта и полученных результатов; </w:t>
      </w:r>
    </w:p>
    <w:p w:rsidR="006656C6"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в) списка использованных источников. </w:t>
      </w:r>
    </w:p>
    <w:p w:rsidR="006656C6"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6656C6"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3) краткий отзыв руководителя, содержащий краткую характеристику работы учащегося в ходе выполнения проекта, в том числе: </w:t>
      </w:r>
    </w:p>
    <w:p w:rsidR="006656C6"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а) инициативности и самостоятельности; </w:t>
      </w:r>
    </w:p>
    <w:p w:rsidR="006656C6" w:rsidRDefault="00F469A8" w:rsidP="00F469A8">
      <w:pPr>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 xml:space="preserve">б) ответственности (включая динамику отношения к выполняемой работе); </w:t>
      </w:r>
    </w:p>
    <w:p w:rsidR="006656C6" w:rsidRDefault="006656C6" w:rsidP="00F469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исполнительской дисциплины. </w:t>
      </w:r>
    </w:p>
    <w:p w:rsidR="006656C6" w:rsidRDefault="006656C6"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F469A8" w:rsidRPr="00F469A8">
        <w:rPr>
          <w:rFonts w:ascii="Times New Roman" w:hAnsi="Times New Roman" w:cs="Times New Roman"/>
          <w:sz w:val="24"/>
          <w:szCs w:val="24"/>
        </w:rPr>
        <w:t xml:space="preserve">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Общим требованием ко всем работам является необходимость соблюдения норм и правил цитирования, ссылок на различные источники. В </w:t>
      </w:r>
      <w:r w:rsidR="00F469A8" w:rsidRPr="00F469A8">
        <w:rPr>
          <w:rFonts w:ascii="Times New Roman" w:hAnsi="Times New Roman" w:cs="Times New Roman"/>
          <w:sz w:val="24"/>
          <w:szCs w:val="24"/>
        </w:rPr>
        <w:lastRenderedPageBreak/>
        <w:t xml:space="preserve">случае заимствования текста работы (плагиата) без указания ссылок на источник проект к </w:t>
      </w:r>
      <w:r>
        <w:rPr>
          <w:rFonts w:ascii="Times New Roman" w:hAnsi="Times New Roman" w:cs="Times New Roman"/>
          <w:sz w:val="24"/>
          <w:szCs w:val="24"/>
        </w:rPr>
        <w:t xml:space="preserve">защите не допускается.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F469A8">
        <w:rPr>
          <w:rFonts w:ascii="Times New Roman" w:hAnsi="Times New Roman" w:cs="Times New Roman"/>
          <w:sz w:val="24"/>
          <w:szCs w:val="24"/>
        </w:rPr>
        <w:t>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обще</w:t>
      </w:r>
      <w:r w:rsidR="006656C6">
        <w:rPr>
          <w:rFonts w:ascii="Times New Roman" w:hAnsi="Times New Roman" w:cs="Times New Roman"/>
          <w:sz w:val="24"/>
          <w:szCs w:val="24"/>
        </w:rPr>
        <w:t>школьной</w:t>
      </w:r>
      <w:r w:rsidRPr="00F469A8">
        <w:rPr>
          <w:rFonts w:ascii="Times New Roman" w:hAnsi="Times New Roman" w:cs="Times New Roman"/>
          <w:sz w:val="24"/>
          <w:szCs w:val="24"/>
        </w:rPr>
        <w:t xml:space="preserve">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w:t>
      </w:r>
      <w:r w:rsidRPr="006656C6">
        <w:rPr>
          <w:rFonts w:ascii="Times New Roman" w:hAnsi="Times New Roman" w:cs="Times New Roman"/>
          <w:sz w:val="24"/>
          <w:szCs w:val="24"/>
        </w:rPr>
        <w:t xml:space="preserve">элементами проектной деятельности.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Мониторинг выполнения обучающимися проектных и учебно-исследовательских работ осуществляется посредством выявления соответствия работ единой системе требований к их содержанию, оформлению и защите в установленные сроки (зимняя </w:t>
      </w:r>
      <w:r w:rsidR="006656C6">
        <w:rPr>
          <w:rFonts w:ascii="Times New Roman" w:hAnsi="Times New Roman" w:cs="Times New Roman"/>
          <w:sz w:val="24"/>
          <w:szCs w:val="24"/>
        </w:rPr>
        <w:t>сессия</w:t>
      </w:r>
      <w:r w:rsidRPr="006656C6">
        <w:rPr>
          <w:rFonts w:ascii="Times New Roman" w:hAnsi="Times New Roman" w:cs="Times New Roman"/>
          <w:sz w:val="24"/>
          <w:szCs w:val="24"/>
        </w:rPr>
        <w:t xml:space="preserve">, окончание учебной четверти, полугодия, года; подготовки к итоговой защите на различных уровнях и т.п.)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Прежде всего, оцениваются </w:t>
      </w:r>
      <w:proofErr w:type="spellStart"/>
      <w:r w:rsidRPr="006656C6">
        <w:rPr>
          <w:rFonts w:ascii="Times New Roman" w:hAnsi="Times New Roman" w:cs="Times New Roman"/>
          <w:sz w:val="24"/>
          <w:szCs w:val="24"/>
        </w:rPr>
        <w:t>сформированность</w:t>
      </w:r>
      <w:proofErr w:type="spellEnd"/>
      <w:r w:rsidRPr="006656C6">
        <w:rPr>
          <w:rFonts w:ascii="Times New Roman" w:hAnsi="Times New Roman" w:cs="Times New Roman"/>
          <w:sz w:val="24"/>
          <w:szCs w:val="24"/>
        </w:rPr>
        <w:t xml:space="preserve"> универсальных учебных действий учащимися в ходе осуществления ими проектной деятельности по определенным критериям:</w:t>
      </w:r>
    </w:p>
    <w:p w:rsidR="006656C6" w:rsidRPr="006656C6" w:rsidRDefault="00F469A8" w:rsidP="006656C6">
      <w:pPr>
        <w:tabs>
          <w:tab w:val="left" w:pos="2552"/>
        </w:tabs>
        <w:autoSpaceDE w:val="0"/>
        <w:autoSpaceDN w:val="0"/>
        <w:adjustRightInd w:val="0"/>
        <w:spacing w:after="0" w:line="240" w:lineRule="auto"/>
        <w:jc w:val="both"/>
        <w:rPr>
          <w:rFonts w:ascii="Times New Roman" w:hAnsi="Times New Roman" w:cs="Times New Roman"/>
          <w:b/>
          <w:sz w:val="24"/>
          <w:szCs w:val="24"/>
        </w:rPr>
      </w:pPr>
      <w:r w:rsidRPr="006656C6">
        <w:rPr>
          <w:rFonts w:ascii="Times New Roman" w:hAnsi="Times New Roman" w:cs="Times New Roman"/>
          <w:b/>
          <w:sz w:val="24"/>
          <w:szCs w:val="24"/>
        </w:rPr>
        <w:t xml:space="preserve"> I. Оценка информации в проектах.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1.1. Целостность (содержательно-тематическая, стилевая, языковая).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1.2. Связность (логическая, формально-языковая).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1.3. Структурная упорядоченность.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1.4. Завершённость (смысловая, жанрово-композиционная)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1.5.Оригинальность (содержательная, образная, стилевая, композиционная). </w:t>
      </w:r>
    </w:p>
    <w:p w:rsidR="006656C6" w:rsidRPr="006656C6" w:rsidRDefault="00F469A8" w:rsidP="006656C6">
      <w:pPr>
        <w:tabs>
          <w:tab w:val="left" w:pos="2552"/>
        </w:tabs>
        <w:autoSpaceDE w:val="0"/>
        <w:autoSpaceDN w:val="0"/>
        <w:adjustRightInd w:val="0"/>
        <w:spacing w:after="0" w:line="240" w:lineRule="auto"/>
        <w:jc w:val="both"/>
        <w:rPr>
          <w:rFonts w:ascii="Times New Roman" w:hAnsi="Times New Roman" w:cs="Times New Roman"/>
          <w:b/>
          <w:sz w:val="24"/>
          <w:szCs w:val="24"/>
        </w:rPr>
      </w:pPr>
      <w:r w:rsidRPr="006656C6">
        <w:rPr>
          <w:rFonts w:ascii="Times New Roman" w:hAnsi="Times New Roman" w:cs="Times New Roman"/>
          <w:b/>
          <w:sz w:val="24"/>
          <w:szCs w:val="24"/>
        </w:rPr>
        <w:t>II. Оценка проектов, представленных только в виде текста.</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 2.1. Общая оценка.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2.1.1. Соответствие теме.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2.1.2. Глубина и полнота раскрытия темы.</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2.1.3. Адекватность передачи первоисточников.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2.1.4. Логичность, доказательность, связность.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2.1.5. Структурная упорядоченность (наличие введения, основной части, заключения, их оптимальное соотношение).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2.1.6.Оформление (наличие плана, списка литературы, культура цитирования, сноски и т.д.) 2.2. Оценка введения.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2.2.1. Наличие обоснования выбора темы, её актуальности.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2.2.2. Наличие сформулированных целей и задач работы.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2.2.3. Наличие краткой характеристики первоисточников.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2.3. Оценка основной части.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2.3.1. Структурирование материала по разделам, параграфам, абзацам.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2.3.2. Наличие заголовков к частям текста и их удачность.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2.3.3. </w:t>
      </w:r>
      <w:proofErr w:type="spellStart"/>
      <w:r w:rsidRPr="006656C6">
        <w:rPr>
          <w:rFonts w:ascii="Times New Roman" w:hAnsi="Times New Roman" w:cs="Times New Roman"/>
          <w:sz w:val="24"/>
          <w:szCs w:val="24"/>
        </w:rPr>
        <w:t>Проблемность</w:t>
      </w:r>
      <w:proofErr w:type="spellEnd"/>
      <w:r w:rsidRPr="006656C6">
        <w:rPr>
          <w:rFonts w:ascii="Times New Roman" w:hAnsi="Times New Roman" w:cs="Times New Roman"/>
          <w:sz w:val="24"/>
          <w:szCs w:val="24"/>
        </w:rPr>
        <w:t xml:space="preserve"> и разносторонность в изложении материала.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2.3.4. Выделение в тексте основных понятий, терминов и их толкование.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2.3.5. Наличие примеров, иллюстрирующих теоретические положения.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2.4. Оценка заключения.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2.4.1. Наличие выводов по результатам анализа.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2.4.2. Выражение собственного мнения по проблеме. </w:t>
      </w:r>
    </w:p>
    <w:p w:rsidR="006656C6" w:rsidRPr="006656C6" w:rsidRDefault="00F469A8" w:rsidP="006656C6">
      <w:pPr>
        <w:tabs>
          <w:tab w:val="left" w:pos="2552"/>
        </w:tabs>
        <w:autoSpaceDE w:val="0"/>
        <w:autoSpaceDN w:val="0"/>
        <w:adjustRightInd w:val="0"/>
        <w:spacing w:after="0" w:line="240" w:lineRule="auto"/>
        <w:jc w:val="both"/>
        <w:rPr>
          <w:rFonts w:ascii="Times New Roman" w:hAnsi="Times New Roman" w:cs="Times New Roman"/>
          <w:b/>
          <w:sz w:val="24"/>
          <w:szCs w:val="24"/>
        </w:rPr>
      </w:pPr>
      <w:r w:rsidRPr="006656C6">
        <w:rPr>
          <w:rFonts w:ascii="Times New Roman" w:hAnsi="Times New Roman" w:cs="Times New Roman"/>
          <w:b/>
          <w:sz w:val="24"/>
          <w:szCs w:val="24"/>
        </w:rPr>
        <w:t xml:space="preserve">III. Оценка исследовательской деятельности в проекте.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3.1. Выявление и постановка проблемы исследования.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3.2. Формулирование гипотез и пробных теорий.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3.3. Планирование и разработка исследовательских действий.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3.4. Сбор данных (множественность, актуальность и надёжность фактов, наблюдений, доказательств).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3.5. Анализ и отбор верных теорий, синтез новой информации.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lastRenderedPageBreak/>
        <w:t xml:space="preserve">3.6. Сопоставление (соотношение) данных и умозаключений, их проверка.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3.7. Выводы.</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 3.8.Постановка новой проблемы как результат проведенного исследования.</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 3.9. Объективная научная новизна. </w:t>
      </w:r>
    </w:p>
    <w:p w:rsidR="006656C6" w:rsidRPr="006656C6" w:rsidRDefault="00F469A8" w:rsidP="006656C6">
      <w:pPr>
        <w:tabs>
          <w:tab w:val="left" w:pos="2552"/>
        </w:tabs>
        <w:autoSpaceDE w:val="0"/>
        <w:autoSpaceDN w:val="0"/>
        <w:adjustRightInd w:val="0"/>
        <w:spacing w:after="0" w:line="240" w:lineRule="auto"/>
        <w:jc w:val="both"/>
        <w:rPr>
          <w:rFonts w:ascii="Times New Roman" w:hAnsi="Times New Roman" w:cs="Times New Roman"/>
          <w:b/>
          <w:sz w:val="24"/>
          <w:szCs w:val="24"/>
        </w:rPr>
      </w:pPr>
      <w:r w:rsidRPr="006656C6">
        <w:rPr>
          <w:rFonts w:ascii="Times New Roman" w:hAnsi="Times New Roman" w:cs="Times New Roman"/>
          <w:b/>
          <w:sz w:val="24"/>
          <w:szCs w:val="24"/>
        </w:rPr>
        <w:t>IV. Оценка пр</w:t>
      </w:r>
      <w:r w:rsidR="006656C6" w:rsidRPr="006656C6">
        <w:rPr>
          <w:rFonts w:ascii="Times New Roman" w:hAnsi="Times New Roman" w:cs="Times New Roman"/>
          <w:b/>
          <w:sz w:val="24"/>
          <w:szCs w:val="24"/>
        </w:rPr>
        <w:t>икладных результатов проекта.</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 4.1. Актуальность проекта для заявленного потребителя.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4.2. Соответствие результатов поставленной цели.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4.3. Соответствие выполненных задач поставленной цели.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4.4. Оптимальность выбранных действий.</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 4.5.Продуманность структуры (составных частей и их последовательности) проекта.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4.6. Чёткость распределения функций каждого участника (если авторов несколько).</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 4.7. Оформление результатов – конечного продукта в соответствии с современными требованиями к данному виду продуктов.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4.8. Наличие внешней (независимой) оценки результатов проекта (отзывов, рецензирования и т.п.)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4.9. Объективная новизна (оригинальность, авторский характер).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4.10. Масштабность (по охваченному материалу, по потенциальным потребителям).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V. Оценка уровня использованных в проекте технологий</w:t>
      </w:r>
      <w:r w:rsidR="006656C6">
        <w:rPr>
          <w:rFonts w:ascii="Times New Roman" w:hAnsi="Times New Roman" w:cs="Times New Roman"/>
          <w:sz w:val="24"/>
          <w:szCs w:val="24"/>
        </w:rPr>
        <w:t>.</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 5.1. Использование современных и усовершенствованных технологий при создании проекта. 5.2. Экономичность и трудоёмкость проекта.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5.3. Уровень профессионального мастерства. </w:t>
      </w:r>
    </w:p>
    <w:p w:rsidR="006656C6" w:rsidRPr="006656C6" w:rsidRDefault="00F469A8" w:rsidP="006656C6">
      <w:pPr>
        <w:tabs>
          <w:tab w:val="left" w:pos="2552"/>
        </w:tabs>
        <w:autoSpaceDE w:val="0"/>
        <w:autoSpaceDN w:val="0"/>
        <w:adjustRightInd w:val="0"/>
        <w:spacing w:after="0" w:line="240" w:lineRule="auto"/>
        <w:jc w:val="both"/>
        <w:rPr>
          <w:rFonts w:ascii="Times New Roman" w:hAnsi="Times New Roman" w:cs="Times New Roman"/>
          <w:b/>
          <w:sz w:val="24"/>
          <w:szCs w:val="24"/>
        </w:rPr>
      </w:pPr>
      <w:r w:rsidRPr="006656C6">
        <w:rPr>
          <w:rFonts w:ascii="Times New Roman" w:hAnsi="Times New Roman" w:cs="Times New Roman"/>
          <w:b/>
          <w:sz w:val="24"/>
          <w:szCs w:val="24"/>
        </w:rPr>
        <w:t xml:space="preserve">VI. Оценка художественного исполнения проекта.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6.1. Соответствие форматам и предъявленным требованиям.</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 6.2. Авторский стиль и (или) оригинальность.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6.3.Композиция и сочетания.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6.4. Глубина художественного замысла.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VII. Оценка цифровых технологий в проекте.</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 7.1. Дизайн и графика.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7.2. Функциональные возможности.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7.3. Оптимальность использования ресурсов. </w:t>
      </w:r>
    </w:p>
    <w:p w:rsidR="006656C6" w:rsidRPr="006656C6" w:rsidRDefault="00F469A8" w:rsidP="006656C6">
      <w:pPr>
        <w:tabs>
          <w:tab w:val="left" w:pos="2552"/>
        </w:tabs>
        <w:autoSpaceDE w:val="0"/>
        <w:autoSpaceDN w:val="0"/>
        <w:adjustRightInd w:val="0"/>
        <w:spacing w:after="0" w:line="240" w:lineRule="auto"/>
        <w:jc w:val="both"/>
        <w:rPr>
          <w:rFonts w:ascii="Times New Roman" w:hAnsi="Times New Roman" w:cs="Times New Roman"/>
          <w:b/>
          <w:sz w:val="24"/>
          <w:szCs w:val="24"/>
        </w:rPr>
      </w:pPr>
      <w:r w:rsidRPr="006656C6">
        <w:rPr>
          <w:rFonts w:ascii="Times New Roman" w:hAnsi="Times New Roman" w:cs="Times New Roman"/>
          <w:b/>
          <w:sz w:val="24"/>
          <w:szCs w:val="24"/>
        </w:rPr>
        <w:t xml:space="preserve">Критерии оценки защиты учебно-исследовательской и проектной работы.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1. Свободное владение темой работы (проекта).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2. Логика изложения, убедительность рассуждений и эрудированность автора в рассматриваемой области.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3. Знание технологий, использованных для создания работы.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4. Умение аргументировано отвечать на вопросы. </w:t>
      </w:r>
    </w:p>
    <w:p w:rsid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5. Ораторское мастерство. </w:t>
      </w:r>
    </w:p>
    <w:p w:rsidR="00733B79" w:rsidRPr="006656C6" w:rsidRDefault="00F469A8" w:rsidP="006656C6">
      <w:pPr>
        <w:tabs>
          <w:tab w:val="left" w:pos="2552"/>
        </w:tabs>
        <w:autoSpaceDE w:val="0"/>
        <w:autoSpaceDN w:val="0"/>
        <w:adjustRightInd w:val="0"/>
        <w:spacing w:after="0" w:line="240" w:lineRule="auto"/>
        <w:jc w:val="both"/>
        <w:rPr>
          <w:rFonts w:ascii="Times New Roman" w:hAnsi="Times New Roman" w:cs="Times New Roman"/>
          <w:sz w:val="24"/>
          <w:szCs w:val="24"/>
        </w:rPr>
      </w:pPr>
      <w:r w:rsidRPr="006656C6">
        <w:rPr>
          <w:rFonts w:ascii="Times New Roman" w:hAnsi="Times New Roman" w:cs="Times New Roman"/>
          <w:sz w:val="24"/>
          <w:szCs w:val="24"/>
        </w:rPr>
        <w:t xml:space="preserve">Порядок начисления баллов. По каждому критерию оценка не более 1 балла. При таком подходе достижение базового уровня (отметка «удовлетворительно») соответствует получению </w:t>
      </w:r>
      <w:r w:rsidRPr="006656C6">
        <w:rPr>
          <w:rFonts w:ascii="Times New Roman" w:hAnsi="Times New Roman" w:cs="Times New Roman"/>
          <w:b/>
          <w:sz w:val="24"/>
          <w:szCs w:val="24"/>
        </w:rPr>
        <w:t>25 - 37 баллов</w:t>
      </w:r>
      <w:r w:rsidRPr="006656C6">
        <w:rPr>
          <w:rFonts w:ascii="Times New Roman" w:hAnsi="Times New Roman" w:cs="Times New Roman"/>
          <w:sz w:val="24"/>
          <w:szCs w:val="24"/>
        </w:rPr>
        <w:t xml:space="preserve">, а достижение повышенных уровней соответствует получению </w:t>
      </w:r>
      <w:r w:rsidRPr="006656C6">
        <w:rPr>
          <w:rFonts w:ascii="Times New Roman" w:hAnsi="Times New Roman" w:cs="Times New Roman"/>
          <w:b/>
          <w:sz w:val="24"/>
          <w:szCs w:val="24"/>
        </w:rPr>
        <w:t>38 – 44 баллов</w:t>
      </w:r>
      <w:r w:rsidRPr="006656C6">
        <w:rPr>
          <w:rFonts w:ascii="Times New Roman" w:hAnsi="Times New Roman" w:cs="Times New Roman"/>
          <w:sz w:val="24"/>
          <w:szCs w:val="24"/>
        </w:rPr>
        <w:t xml:space="preserve"> (отметка «хорошо») или </w:t>
      </w:r>
      <w:r w:rsidRPr="006656C6">
        <w:rPr>
          <w:rFonts w:ascii="Times New Roman" w:hAnsi="Times New Roman" w:cs="Times New Roman"/>
          <w:b/>
          <w:sz w:val="24"/>
          <w:szCs w:val="24"/>
        </w:rPr>
        <w:t>45 – 50 баллов (</w:t>
      </w:r>
      <w:r w:rsidRPr="006656C6">
        <w:rPr>
          <w:rFonts w:ascii="Times New Roman" w:hAnsi="Times New Roman" w:cs="Times New Roman"/>
          <w:sz w:val="24"/>
          <w:szCs w:val="24"/>
        </w:rPr>
        <w:t>отметка «отлично»). 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образовательном учреждении.</w:t>
      </w:r>
    </w:p>
    <w:p w:rsidR="00733B79" w:rsidRPr="006656C6" w:rsidRDefault="00733B79" w:rsidP="005A1D10">
      <w:pPr>
        <w:autoSpaceDE w:val="0"/>
        <w:autoSpaceDN w:val="0"/>
        <w:adjustRightInd w:val="0"/>
        <w:spacing w:after="0" w:line="240" w:lineRule="auto"/>
        <w:jc w:val="both"/>
        <w:rPr>
          <w:rFonts w:ascii="Times New Roman" w:hAnsi="Times New Roman" w:cs="Times New Roman"/>
          <w:sz w:val="24"/>
          <w:szCs w:val="24"/>
        </w:rPr>
      </w:pPr>
    </w:p>
    <w:p w:rsidR="00733B79" w:rsidRPr="006656C6" w:rsidRDefault="00733B79" w:rsidP="005A1D10">
      <w:pPr>
        <w:autoSpaceDE w:val="0"/>
        <w:autoSpaceDN w:val="0"/>
        <w:adjustRightInd w:val="0"/>
        <w:spacing w:after="0" w:line="240" w:lineRule="auto"/>
        <w:jc w:val="both"/>
        <w:rPr>
          <w:rFonts w:ascii="Times New Roman" w:hAnsi="Times New Roman" w:cs="Times New Roman"/>
          <w:sz w:val="24"/>
          <w:szCs w:val="24"/>
        </w:rPr>
      </w:pPr>
    </w:p>
    <w:p w:rsidR="00733B79" w:rsidRDefault="00733B79" w:rsidP="005A1D10">
      <w:pPr>
        <w:autoSpaceDE w:val="0"/>
        <w:autoSpaceDN w:val="0"/>
        <w:adjustRightInd w:val="0"/>
        <w:spacing w:after="0" w:line="240" w:lineRule="auto"/>
        <w:jc w:val="both"/>
        <w:rPr>
          <w:rFonts w:ascii="Times New Roman" w:hAnsi="Times New Roman" w:cs="Times New Roman"/>
          <w:sz w:val="23"/>
          <w:szCs w:val="23"/>
        </w:rPr>
      </w:pPr>
    </w:p>
    <w:p w:rsidR="00733B79" w:rsidRDefault="00733B79" w:rsidP="005A1D10">
      <w:pPr>
        <w:autoSpaceDE w:val="0"/>
        <w:autoSpaceDN w:val="0"/>
        <w:adjustRightInd w:val="0"/>
        <w:spacing w:after="0" w:line="240" w:lineRule="auto"/>
        <w:jc w:val="both"/>
        <w:rPr>
          <w:rFonts w:ascii="Times New Roman" w:hAnsi="Times New Roman" w:cs="Times New Roman"/>
          <w:sz w:val="23"/>
          <w:szCs w:val="23"/>
        </w:rPr>
      </w:pPr>
    </w:p>
    <w:p w:rsidR="00733B79" w:rsidRDefault="00733B79" w:rsidP="005A1D10">
      <w:pPr>
        <w:autoSpaceDE w:val="0"/>
        <w:autoSpaceDN w:val="0"/>
        <w:adjustRightInd w:val="0"/>
        <w:spacing w:after="0" w:line="240" w:lineRule="auto"/>
        <w:jc w:val="both"/>
        <w:rPr>
          <w:rFonts w:ascii="Times New Roman" w:hAnsi="Times New Roman" w:cs="Times New Roman"/>
          <w:sz w:val="23"/>
          <w:szCs w:val="23"/>
        </w:rPr>
      </w:pPr>
    </w:p>
    <w:p w:rsidR="00970AB9" w:rsidRDefault="00970AB9" w:rsidP="005A1D10">
      <w:pPr>
        <w:autoSpaceDE w:val="0"/>
        <w:autoSpaceDN w:val="0"/>
        <w:adjustRightInd w:val="0"/>
        <w:spacing w:after="0" w:line="240" w:lineRule="auto"/>
        <w:jc w:val="both"/>
        <w:rPr>
          <w:rFonts w:ascii="Times New Roman" w:hAnsi="Times New Roman" w:cs="Times New Roman"/>
          <w:sz w:val="23"/>
          <w:szCs w:val="23"/>
        </w:rPr>
      </w:pPr>
    </w:p>
    <w:p w:rsidR="00733B79" w:rsidRDefault="00733B79" w:rsidP="005A1D10">
      <w:pPr>
        <w:autoSpaceDE w:val="0"/>
        <w:autoSpaceDN w:val="0"/>
        <w:adjustRightInd w:val="0"/>
        <w:spacing w:after="0" w:line="240" w:lineRule="auto"/>
        <w:jc w:val="both"/>
        <w:rPr>
          <w:rFonts w:ascii="Times New Roman" w:hAnsi="Times New Roman" w:cs="Times New Roman"/>
          <w:sz w:val="23"/>
          <w:szCs w:val="23"/>
        </w:rPr>
      </w:pPr>
    </w:p>
    <w:p w:rsidR="00733B79" w:rsidRPr="00B35C12" w:rsidRDefault="006656C6" w:rsidP="00B35C12">
      <w:pPr>
        <w:autoSpaceDE w:val="0"/>
        <w:autoSpaceDN w:val="0"/>
        <w:adjustRightInd w:val="0"/>
        <w:spacing w:after="0" w:line="240" w:lineRule="auto"/>
        <w:jc w:val="center"/>
        <w:rPr>
          <w:rFonts w:ascii="Times New Roman" w:hAnsi="Times New Roman" w:cs="Times New Roman"/>
          <w:b/>
          <w:sz w:val="24"/>
          <w:szCs w:val="24"/>
        </w:rPr>
      </w:pPr>
      <w:r w:rsidRPr="00B35C12">
        <w:rPr>
          <w:rFonts w:ascii="Times New Roman" w:hAnsi="Times New Roman" w:cs="Times New Roman"/>
          <w:b/>
          <w:sz w:val="24"/>
          <w:szCs w:val="24"/>
        </w:rPr>
        <w:lastRenderedPageBreak/>
        <w:t>Технологическая карта оценивания проекта</w:t>
      </w:r>
    </w:p>
    <w:p w:rsidR="00733B79" w:rsidRDefault="00733B79" w:rsidP="005A1D10">
      <w:pPr>
        <w:autoSpaceDE w:val="0"/>
        <w:autoSpaceDN w:val="0"/>
        <w:adjustRightInd w:val="0"/>
        <w:spacing w:after="0" w:line="240" w:lineRule="auto"/>
        <w:jc w:val="both"/>
        <w:rPr>
          <w:rFonts w:ascii="Times New Roman" w:hAnsi="Times New Roman" w:cs="Times New Roman"/>
          <w:sz w:val="23"/>
          <w:szCs w:val="23"/>
        </w:rPr>
      </w:pPr>
    </w:p>
    <w:tbl>
      <w:tblPr>
        <w:tblStyle w:val="a9"/>
        <w:tblW w:w="0" w:type="auto"/>
        <w:tblLook w:val="04A0" w:firstRow="1" w:lastRow="0" w:firstColumn="1" w:lastColumn="0" w:noHBand="0" w:noVBand="1"/>
      </w:tblPr>
      <w:tblGrid>
        <w:gridCol w:w="3285"/>
        <w:gridCol w:w="3285"/>
        <w:gridCol w:w="3285"/>
      </w:tblGrid>
      <w:tr w:rsidR="006656C6" w:rsidRPr="00B35C12" w:rsidTr="006656C6">
        <w:tc>
          <w:tcPr>
            <w:tcW w:w="3285" w:type="dxa"/>
          </w:tcPr>
          <w:p w:rsidR="006656C6" w:rsidRPr="00B35C12" w:rsidRDefault="006656C6" w:rsidP="006656C6">
            <w:pPr>
              <w:autoSpaceDE w:val="0"/>
              <w:autoSpaceDN w:val="0"/>
              <w:adjustRightInd w:val="0"/>
              <w:jc w:val="both"/>
              <w:rPr>
                <w:rFonts w:ascii="Times New Roman" w:hAnsi="Times New Roman" w:cs="Times New Roman"/>
                <w:b/>
                <w:sz w:val="24"/>
                <w:szCs w:val="24"/>
              </w:rPr>
            </w:pPr>
            <w:r w:rsidRPr="00B35C12">
              <w:rPr>
                <w:rFonts w:ascii="Times New Roman" w:hAnsi="Times New Roman" w:cs="Times New Roman"/>
                <w:b/>
                <w:sz w:val="24"/>
                <w:szCs w:val="24"/>
              </w:rPr>
              <w:t xml:space="preserve">Критерии </w:t>
            </w:r>
          </w:p>
          <w:p w:rsidR="006656C6" w:rsidRPr="00B35C12" w:rsidRDefault="006656C6" w:rsidP="006656C6">
            <w:pPr>
              <w:autoSpaceDE w:val="0"/>
              <w:autoSpaceDN w:val="0"/>
              <w:adjustRightInd w:val="0"/>
              <w:jc w:val="both"/>
              <w:rPr>
                <w:rFonts w:ascii="Times New Roman" w:hAnsi="Times New Roman" w:cs="Times New Roman"/>
                <w:b/>
                <w:sz w:val="24"/>
                <w:szCs w:val="24"/>
              </w:rPr>
            </w:pPr>
          </w:p>
        </w:tc>
        <w:tc>
          <w:tcPr>
            <w:tcW w:w="3285" w:type="dxa"/>
          </w:tcPr>
          <w:p w:rsidR="006656C6" w:rsidRPr="00B35C12" w:rsidRDefault="006656C6" w:rsidP="006656C6">
            <w:pPr>
              <w:autoSpaceDE w:val="0"/>
              <w:autoSpaceDN w:val="0"/>
              <w:adjustRightInd w:val="0"/>
              <w:jc w:val="both"/>
              <w:rPr>
                <w:rFonts w:ascii="Times New Roman" w:hAnsi="Times New Roman" w:cs="Times New Roman"/>
                <w:b/>
                <w:sz w:val="24"/>
                <w:szCs w:val="24"/>
              </w:rPr>
            </w:pPr>
            <w:r w:rsidRPr="00B35C12">
              <w:rPr>
                <w:rFonts w:ascii="Times New Roman" w:hAnsi="Times New Roman" w:cs="Times New Roman"/>
                <w:b/>
                <w:sz w:val="24"/>
                <w:szCs w:val="24"/>
              </w:rPr>
              <w:t>Показатели</w:t>
            </w:r>
          </w:p>
          <w:p w:rsidR="006656C6" w:rsidRPr="00B35C12" w:rsidRDefault="006656C6" w:rsidP="006656C6">
            <w:pPr>
              <w:autoSpaceDE w:val="0"/>
              <w:autoSpaceDN w:val="0"/>
              <w:adjustRightInd w:val="0"/>
              <w:jc w:val="both"/>
              <w:rPr>
                <w:rFonts w:ascii="Times New Roman" w:hAnsi="Times New Roman" w:cs="Times New Roman"/>
                <w:b/>
                <w:sz w:val="24"/>
                <w:szCs w:val="24"/>
              </w:rPr>
            </w:pPr>
          </w:p>
        </w:tc>
        <w:tc>
          <w:tcPr>
            <w:tcW w:w="3285" w:type="dxa"/>
          </w:tcPr>
          <w:p w:rsidR="006656C6" w:rsidRPr="00B35C12" w:rsidRDefault="006656C6" w:rsidP="005A1D10">
            <w:pPr>
              <w:autoSpaceDE w:val="0"/>
              <w:autoSpaceDN w:val="0"/>
              <w:adjustRightInd w:val="0"/>
              <w:jc w:val="both"/>
              <w:rPr>
                <w:rFonts w:ascii="Times New Roman" w:hAnsi="Times New Roman" w:cs="Times New Roman"/>
                <w:b/>
                <w:sz w:val="24"/>
                <w:szCs w:val="24"/>
              </w:rPr>
            </w:pPr>
            <w:r w:rsidRPr="00B35C12">
              <w:rPr>
                <w:rFonts w:ascii="Times New Roman" w:hAnsi="Times New Roman" w:cs="Times New Roman"/>
                <w:b/>
                <w:sz w:val="24"/>
                <w:szCs w:val="24"/>
              </w:rPr>
              <w:t>Индика</w:t>
            </w:r>
            <w:r w:rsidR="00B35C12" w:rsidRPr="00B35C12">
              <w:rPr>
                <w:rFonts w:ascii="Times New Roman" w:hAnsi="Times New Roman" w:cs="Times New Roman"/>
                <w:b/>
                <w:sz w:val="24"/>
                <w:szCs w:val="24"/>
              </w:rPr>
              <w:t>торы</w:t>
            </w:r>
          </w:p>
        </w:tc>
      </w:tr>
      <w:tr w:rsidR="006656C6" w:rsidTr="006656C6">
        <w:tc>
          <w:tcPr>
            <w:tcW w:w="3285" w:type="dxa"/>
          </w:tcPr>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1.Оценка</w:t>
            </w:r>
          </w:p>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информации в проектах.</w:t>
            </w:r>
          </w:p>
          <w:p w:rsidR="006656C6" w:rsidRDefault="006656C6" w:rsidP="00B35C12">
            <w:pPr>
              <w:autoSpaceDE w:val="0"/>
              <w:autoSpaceDN w:val="0"/>
              <w:adjustRightInd w:val="0"/>
              <w:jc w:val="both"/>
              <w:rPr>
                <w:rFonts w:ascii="Times New Roman" w:hAnsi="Times New Roman" w:cs="Times New Roman"/>
                <w:sz w:val="23"/>
                <w:szCs w:val="23"/>
              </w:rPr>
            </w:pPr>
          </w:p>
        </w:tc>
        <w:tc>
          <w:tcPr>
            <w:tcW w:w="3285" w:type="dxa"/>
          </w:tcPr>
          <w:p w:rsidR="00B35C12" w:rsidRPr="00B35C12" w:rsidRDefault="00B35C12" w:rsidP="00B35C12">
            <w:pPr>
              <w:autoSpaceDE w:val="0"/>
              <w:autoSpaceDN w:val="0"/>
              <w:adjustRightInd w:val="0"/>
              <w:rPr>
                <w:rFonts w:ascii="Times New Roman" w:hAnsi="Times New Roman" w:cs="Times New Roman"/>
                <w:sz w:val="23"/>
                <w:szCs w:val="23"/>
              </w:rPr>
            </w:pPr>
            <w:r w:rsidRPr="00B35C12">
              <w:rPr>
                <w:rFonts w:ascii="Times New Roman" w:hAnsi="Times New Roman" w:cs="Times New Roman"/>
                <w:sz w:val="23"/>
                <w:szCs w:val="23"/>
              </w:rPr>
              <w:t xml:space="preserve">1.1. </w:t>
            </w:r>
            <w:proofErr w:type="gramStart"/>
            <w:r w:rsidRPr="00B35C12">
              <w:rPr>
                <w:rFonts w:ascii="Times New Roman" w:hAnsi="Times New Roman" w:cs="Times New Roman"/>
                <w:sz w:val="23"/>
                <w:szCs w:val="23"/>
              </w:rPr>
              <w:t>Целостность (содержательно-</w:t>
            </w:r>
            <w:proofErr w:type="gramEnd"/>
          </w:p>
          <w:p w:rsidR="00B35C12" w:rsidRPr="00B35C12" w:rsidRDefault="00B35C12" w:rsidP="00B35C12">
            <w:pPr>
              <w:autoSpaceDE w:val="0"/>
              <w:autoSpaceDN w:val="0"/>
              <w:adjustRightInd w:val="0"/>
              <w:rPr>
                <w:rFonts w:ascii="Times New Roman" w:hAnsi="Times New Roman" w:cs="Times New Roman"/>
                <w:sz w:val="23"/>
                <w:szCs w:val="23"/>
              </w:rPr>
            </w:pPr>
            <w:r w:rsidRPr="00B35C12">
              <w:rPr>
                <w:rFonts w:ascii="Times New Roman" w:hAnsi="Times New Roman" w:cs="Times New Roman"/>
                <w:sz w:val="23"/>
                <w:szCs w:val="23"/>
              </w:rPr>
              <w:t>тематическая, стилевая, языковая).</w:t>
            </w:r>
          </w:p>
          <w:p w:rsidR="00B35C12" w:rsidRPr="00B35C12" w:rsidRDefault="00B35C12" w:rsidP="00B35C12">
            <w:pPr>
              <w:autoSpaceDE w:val="0"/>
              <w:autoSpaceDN w:val="0"/>
              <w:adjustRightInd w:val="0"/>
              <w:rPr>
                <w:rFonts w:ascii="Times New Roman" w:hAnsi="Times New Roman" w:cs="Times New Roman"/>
                <w:sz w:val="23"/>
                <w:szCs w:val="23"/>
              </w:rPr>
            </w:pPr>
            <w:r w:rsidRPr="00B35C12">
              <w:rPr>
                <w:rFonts w:ascii="Times New Roman" w:hAnsi="Times New Roman" w:cs="Times New Roman"/>
                <w:sz w:val="23"/>
                <w:szCs w:val="23"/>
              </w:rPr>
              <w:t xml:space="preserve">1.2. </w:t>
            </w:r>
            <w:proofErr w:type="gramStart"/>
            <w:r w:rsidRPr="00B35C12">
              <w:rPr>
                <w:rFonts w:ascii="Times New Roman" w:hAnsi="Times New Roman" w:cs="Times New Roman"/>
                <w:sz w:val="23"/>
                <w:szCs w:val="23"/>
              </w:rPr>
              <w:t>Связность (логическая, формально-</w:t>
            </w:r>
            <w:proofErr w:type="gramEnd"/>
          </w:p>
          <w:p w:rsidR="00B35C12" w:rsidRPr="00B35C12" w:rsidRDefault="00B35C12" w:rsidP="00B35C12">
            <w:pPr>
              <w:autoSpaceDE w:val="0"/>
              <w:autoSpaceDN w:val="0"/>
              <w:adjustRightInd w:val="0"/>
              <w:rPr>
                <w:rFonts w:ascii="Times New Roman" w:hAnsi="Times New Roman" w:cs="Times New Roman"/>
                <w:sz w:val="23"/>
                <w:szCs w:val="23"/>
              </w:rPr>
            </w:pPr>
            <w:r w:rsidRPr="00B35C12">
              <w:rPr>
                <w:rFonts w:ascii="Times New Roman" w:hAnsi="Times New Roman" w:cs="Times New Roman"/>
                <w:sz w:val="23"/>
                <w:szCs w:val="23"/>
              </w:rPr>
              <w:t>языковая).</w:t>
            </w:r>
          </w:p>
          <w:p w:rsidR="00B35C12" w:rsidRPr="00B35C12" w:rsidRDefault="00B35C12" w:rsidP="00B35C12">
            <w:pPr>
              <w:autoSpaceDE w:val="0"/>
              <w:autoSpaceDN w:val="0"/>
              <w:adjustRightInd w:val="0"/>
              <w:rPr>
                <w:rFonts w:ascii="Times New Roman" w:hAnsi="Times New Roman" w:cs="Times New Roman"/>
                <w:sz w:val="23"/>
                <w:szCs w:val="23"/>
              </w:rPr>
            </w:pPr>
            <w:r w:rsidRPr="00B35C12">
              <w:rPr>
                <w:rFonts w:ascii="Times New Roman" w:hAnsi="Times New Roman" w:cs="Times New Roman"/>
                <w:sz w:val="23"/>
                <w:szCs w:val="23"/>
              </w:rPr>
              <w:t>1.3. Структурная упорядоченность.</w:t>
            </w:r>
          </w:p>
          <w:p w:rsidR="00B35C12" w:rsidRPr="00B35C12" w:rsidRDefault="00B35C12" w:rsidP="00B35C12">
            <w:pPr>
              <w:autoSpaceDE w:val="0"/>
              <w:autoSpaceDN w:val="0"/>
              <w:adjustRightInd w:val="0"/>
              <w:rPr>
                <w:rFonts w:ascii="Times New Roman" w:hAnsi="Times New Roman" w:cs="Times New Roman"/>
                <w:sz w:val="23"/>
                <w:szCs w:val="23"/>
              </w:rPr>
            </w:pPr>
            <w:r w:rsidRPr="00B35C12">
              <w:rPr>
                <w:rFonts w:ascii="Times New Roman" w:hAnsi="Times New Roman" w:cs="Times New Roman"/>
                <w:sz w:val="23"/>
                <w:szCs w:val="23"/>
              </w:rPr>
              <w:t xml:space="preserve">1.4. </w:t>
            </w:r>
            <w:proofErr w:type="gramStart"/>
            <w:r w:rsidRPr="00B35C12">
              <w:rPr>
                <w:rFonts w:ascii="Times New Roman" w:hAnsi="Times New Roman" w:cs="Times New Roman"/>
                <w:sz w:val="23"/>
                <w:szCs w:val="23"/>
              </w:rPr>
              <w:t>Завершённость (смысловая,</w:t>
            </w:r>
            <w:proofErr w:type="gramEnd"/>
          </w:p>
          <w:p w:rsidR="00B35C12" w:rsidRPr="00B35C12" w:rsidRDefault="00B35C12" w:rsidP="00B35C12">
            <w:pPr>
              <w:autoSpaceDE w:val="0"/>
              <w:autoSpaceDN w:val="0"/>
              <w:adjustRightInd w:val="0"/>
              <w:rPr>
                <w:rFonts w:ascii="Times New Roman" w:hAnsi="Times New Roman" w:cs="Times New Roman"/>
                <w:sz w:val="23"/>
                <w:szCs w:val="23"/>
              </w:rPr>
            </w:pPr>
            <w:proofErr w:type="gramStart"/>
            <w:r w:rsidRPr="00B35C12">
              <w:rPr>
                <w:rFonts w:ascii="Times New Roman" w:hAnsi="Times New Roman" w:cs="Times New Roman"/>
                <w:sz w:val="23"/>
                <w:szCs w:val="23"/>
              </w:rPr>
              <w:t>жанрово-композиционная)</w:t>
            </w:r>
            <w:proofErr w:type="gramEnd"/>
          </w:p>
          <w:p w:rsidR="00B35C12" w:rsidRPr="00B35C12" w:rsidRDefault="00B35C12" w:rsidP="00B35C12">
            <w:pPr>
              <w:autoSpaceDE w:val="0"/>
              <w:autoSpaceDN w:val="0"/>
              <w:adjustRightInd w:val="0"/>
              <w:rPr>
                <w:rFonts w:ascii="Times New Roman" w:hAnsi="Times New Roman" w:cs="Times New Roman"/>
                <w:sz w:val="23"/>
                <w:szCs w:val="23"/>
              </w:rPr>
            </w:pPr>
            <w:proofErr w:type="gramStart"/>
            <w:r w:rsidRPr="00B35C12">
              <w:rPr>
                <w:rFonts w:ascii="Times New Roman" w:hAnsi="Times New Roman" w:cs="Times New Roman"/>
                <w:sz w:val="23"/>
                <w:szCs w:val="23"/>
              </w:rPr>
              <w:t>1.5.Оригинальность (содержательная,</w:t>
            </w:r>
            <w:proofErr w:type="gramEnd"/>
          </w:p>
          <w:p w:rsidR="00B35C12" w:rsidRPr="00B35C12" w:rsidRDefault="00B35C12" w:rsidP="00B35C12">
            <w:pPr>
              <w:autoSpaceDE w:val="0"/>
              <w:autoSpaceDN w:val="0"/>
              <w:adjustRightInd w:val="0"/>
              <w:rPr>
                <w:rFonts w:ascii="Times New Roman" w:hAnsi="Times New Roman" w:cs="Times New Roman"/>
                <w:sz w:val="23"/>
                <w:szCs w:val="23"/>
              </w:rPr>
            </w:pPr>
            <w:r w:rsidRPr="00B35C12">
              <w:rPr>
                <w:rFonts w:ascii="Times New Roman" w:hAnsi="Times New Roman" w:cs="Times New Roman"/>
                <w:sz w:val="23"/>
                <w:szCs w:val="23"/>
              </w:rPr>
              <w:t>образная, стилевая, композиционная).</w:t>
            </w:r>
          </w:p>
          <w:p w:rsidR="006656C6" w:rsidRDefault="006656C6" w:rsidP="005A1D10">
            <w:pPr>
              <w:autoSpaceDE w:val="0"/>
              <w:autoSpaceDN w:val="0"/>
              <w:adjustRightInd w:val="0"/>
              <w:jc w:val="both"/>
              <w:rPr>
                <w:rFonts w:ascii="Times New Roman" w:hAnsi="Times New Roman" w:cs="Times New Roman"/>
                <w:sz w:val="23"/>
                <w:szCs w:val="23"/>
              </w:rPr>
            </w:pPr>
          </w:p>
        </w:tc>
        <w:tc>
          <w:tcPr>
            <w:tcW w:w="3285" w:type="dxa"/>
          </w:tcPr>
          <w:p w:rsidR="006656C6" w:rsidRPr="00B35C12" w:rsidRDefault="00B35C12" w:rsidP="005A1D10">
            <w:pPr>
              <w:autoSpaceDE w:val="0"/>
              <w:autoSpaceDN w:val="0"/>
              <w:adjustRightInd w:val="0"/>
              <w:jc w:val="both"/>
              <w:rPr>
                <w:rFonts w:ascii="Times New Roman" w:hAnsi="Times New Roman" w:cs="Times New Roman"/>
                <w:b/>
                <w:sz w:val="23"/>
                <w:szCs w:val="23"/>
              </w:rPr>
            </w:pPr>
            <w:r w:rsidRPr="00B35C12">
              <w:rPr>
                <w:rFonts w:ascii="Times New Roman" w:hAnsi="Times New Roman" w:cs="Times New Roman"/>
                <w:b/>
                <w:sz w:val="23"/>
                <w:szCs w:val="23"/>
              </w:rPr>
              <w:t>0-5</w:t>
            </w:r>
          </w:p>
        </w:tc>
      </w:tr>
      <w:tr w:rsidR="00B35C12" w:rsidTr="006656C6">
        <w:tc>
          <w:tcPr>
            <w:tcW w:w="3285" w:type="dxa"/>
            <w:vMerge w:val="restart"/>
          </w:tcPr>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2. Оценка</w:t>
            </w:r>
          </w:p>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проектов,</w:t>
            </w:r>
          </w:p>
          <w:p w:rsidR="00B35C12" w:rsidRPr="00B35C12" w:rsidRDefault="00B35C12" w:rsidP="00B35C12">
            <w:pPr>
              <w:autoSpaceDE w:val="0"/>
              <w:autoSpaceDN w:val="0"/>
              <w:adjustRightInd w:val="0"/>
              <w:jc w:val="both"/>
              <w:rPr>
                <w:rFonts w:ascii="Times New Roman" w:hAnsi="Times New Roman" w:cs="Times New Roman"/>
                <w:sz w:val="23"/>
                <w:szCs w:val="23"/>
              </w:rPr>
            </w:pPr>
            <w:proofErr w:type="gramStart"/>
            <w:r w:rsidRPr="00B35C12">
              <w:rPr>
                <w:rFonts w:ascii="Times New Roman" w:hAnsi="Times New Roman" w:cs="Times New Roman"/>
                <w:sz w:val="23"/>
                <w:szCs w:val="23"/>
              </w:rPr>
              <w:t>представленных</w:t>
            </w:r>
            <w:proofErr w:type="gramEnd"/>
            <w:r w:rsidRPr="00B35C12">
              <w:rPr>
                <w:rFonts w:ascii="Times New Roman" w:hAnsi="Times New Roman" w:cs="Times New Roman"/>
                <w:sz w:val="23"/>
                <w:szCs w:val="23"/>
              </w:rPr>
              <w:t xml:space="preserve"> только в</w:t>
            </w:r>
          </w:p>
          <w:p w:rsidR="00B35C12" w:rsidRPr="00B35C12" w:rsidRDefault="00B35C12" w:rsidP="00B35C12">
            <w:pPr>
              <w:autoSpaceDE w:val="0"/>
              <w:autoSpaceDN w:val="0"/>
              <w:adjustRightInd w:val="0"/>
              <w:jc w:val="both"/>
              <w:rPr>
                <w:rFonts w:ascii="Times New Roman" w:hAnsi="Times New Roman" w:cs="Times New Roman"/>
                <w:sz w:val="23"/>
                <w:szCs w:val="23"/>
              </w:rPr>
            </w:pPr>
            <w:proofErr w:type="gramStart"/>
            <w:r w:rsidRPr="00B35C12">
              <w:rPr>
                <w:rFonts w:ascii="Times New Roman" w:hAnsi="Times New Roman" w:cs="Times New Roman"/>
                <w:sz w:val="23"/>
                <w:szCs w:val="23"/>
              </w:rPr>
              <w:t>виде</w:t>
            </w:r>
            <w:proofErr w:type="gramEnd"/>
            <w:r w:rsidRPr="00B35C12">
              <w:rPr>
                <w:rFonts w:ascii="Times New Roman" w:hAnsi="Times New Roman" w:cs="Times New Roman"/>
                <w:sz w:val="23"/>
                <w:szCs w:val="23"/>
              </w:rPr>
              <w:t xml:space="preserve"> текста.</w:t>
            </w:r>
          </w:p>
          <w:p w:rsidR="00B35C12" w:rsidRDefault="00B35C12" w:rsidP="00B35C12">
            <w:pPr>
              <w:autoSpaceDE w:val="0"/>
              <w:autoSpaceDN w:val="0"/>
              <w:adjustRightInd w:val="0"/>
              <w:jc w:val="both"/>
              <w:rPr>
                <w:rFonts w:ascii="Times New Roman" w:hAnsi="Times New Roman" w:cs="Times New Roman"/>
                <w:sz w:val="23"/>
                <w:szCs w:val="23"/>
              </w:rPr>
            </w:pPr>
          </w:p>
        </w:tc>
        <w:tc>
          <w:tcPr>
            <w:tcW w:w="3285" w:type="dxa"/>
          </w:tcPr>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2.1. Общая оценка.</w:t>
            </w:r>
          </w:p>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2.1.1. Соответствие теме.</w:t>
            </w:r>
          </w:p>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2.1.2. Глубина и полнота раскрытия</w:t>
            </w:r>
          </w:p>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темы.</w:t>
            </w:r>
          </w:p>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2.1.3. Адекватность передачи</w:t>
            </w:r>
          </w:p>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первоисточников.</w:t>
            </w:r>
          </w:p>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2.1.4. Логичность, доказательность,</w:t>
            </w:r>
          </w:p>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связность.</w:t>
            </w:r>
          </w:p>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2.1.5. Структурная упорядоченность</w:t>
            </w:r>
          </w:p>
          <w:p w:rsidR="00B35C12" w:rsidRPr="00B35C12" w:rsidRDefault="00B35C12" w:rsidP="00B35C12">
            <w:pPr>
              <w:autoSpaceDE w:val="0"/>
              <w:autoSpaceDN w:val="0"/>
              <w:adjustRightInd w:val="0"/>
              <w:jc w:val="both"/>
              <w:rPr>
                <w:rFonts w:ascii="Times New Roman" w:hAnsi="Times New Roman" w:cs="Times New Roman"/>
                <w:sz w:val="23"/>
                <w:szCs w:val="23"/>
              </w:rPr>
            </w:pPr>
            <w:proofErr w:type="gramStart"/>
            <w:r w:rsidRPr="00B35C12">
              <w:rPr>
                <w:rFonts w:ascii="Times New Roman" w:hAnsi="Times New Roman" w:cs="Times New Roman"/>
                <w:sz w:val="23"/>
                <w:szCs w:val="23"/>
              </w:rPr>
              <w:t>(наличие введения, основной части,</w:t>
            </w:r>
            <w:proofErr w:type="gramEnd"/>
          </w:p>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заключения, их оптимальное соотношение).</w:t>
            </w:r>
          </w:p>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 xml:space="preserve">2.1.6. </w:t>
            </w:r>
            <w:proofErr w:type="gramStart"/>
            <w:r w:rsidRPr="00B35C12">
              <w:rPr>
                <w:rFonts w:ascii="Times New Roman" w:hAnsi="Times New Roman" w:cs="Times New Roman"/>
                <w:sz w:val="23"/>
                <w:szCs w:val="23"/>
              </w:rPr>
              <w:t>Оформление (наличие плана,</w:t>
            </w:r>
            <w:proofErr w:type="gramEnd"/>
          </w:p>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списка литературы, культура цитирования,</w:t>
            </w:r>
          </w:p>
          <w:p w:rsidR="00B35C12" w:rsidRP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3"/>
                <w:szCs w:val="23"/>
              </w:rPr>
              <w:t>сноски и т.д.)</w:t>
            </w:r>
          </w:p>
          <w:p w:rsidR="00B35C12" w:rsidRDefault="00B35C12" w:rsidP="005A1D10">
            <w:pPr>
              <w:autoSpaceDE w:val="0"/>
              <w:autoSpaceDN w:val="0"/>
              <w:adjustRightInd w:val="0"/>
              <w:jc w:val="both"/>
              <w:rPr>
                <w:rFonts w:ascii="Times New Roman" w:hAnsi="Times New Roman" w:cs="Times New Roman"/>
                <w:sz w:val="23"/>
                <w:szCs w:val="23"/>
              </w:rPr>
            </w:pPr>
          </w:p>
        </w:tc>
        <w:tc>
          <w:tcPr>
            <w:tcW w:w="3285" w:type="dxa"/>
          </w:tcPr>
          <w:p w:rsidR="00B35C12" w:rsidRPr="00B35C12" w:rsidRDefault="00B35C12" w:rsidP="00B35C12">
            <w:pPr>
              <w:autoSpaceDE w:val="0"/>
              <w:autoSpaceDN w:val="0"/>
              <w:adjustRightInd w:val="0"/>
              <w:jc w:val="both"/>
              <w:rPr>
                <w:rFonts w:ascii="Times New Roman" w:hAnsi="Times New Roman" w:cs="Times New Roman"/>
                <w:b/>
                <w:sz w:val="23"/>
                <w:szCs w:val="23"/>
              </w:rPr>
            </w:pPr>
            <w:r w:rsidRPr="00B35C12">
              <w:rPr>
                <w:rFonts w:ascii="Times New Roman" w:hAnsi="Times New Roman" w:cs="Times New Roman"/>
                <w:b/>
                <w:sz w:val="23"/>
                <w:szCs w:val="23"/>
              </w:rPr>
              <w:t>0-6</w:t>
            </w:r>
          </w:p>
          <w:p w:rsidR="00B35C12" w:rsidRDefault="00B35C12" w:rsidP="005A1D10">
            <w:pPr>
              <w:autoSpaceDE w:val="0"/>
              <w:autoSpaceDN w:val="0"/>
              <w:adjustRightInd w:val="0"/>
              <w:jc w:val="both"/>
              <w:rPr>
                <w:rFonts w:ascii="Times New Roman" w:hAnsi="Times New Roman" w:cs="Times New Roman"/>
                <w:sz w:val="23"/>
                <w:szCs w:val="23"/>
              </w:rPr>
            </w:pPr>
          </w:p>
        </w:tc>
      </w:tr>
      <w:tr w:rsidR="00B35C12" w:rsidTr="006656C6">
        <w:tc>
          <w:tcPr>
            <w:tcW w:w="3285" w:type="dxa"/>
            <w:vMerge/>
          </w:tcPr>
          <w:p w:rsidR="00B35C12" w:rsidRDefault="00B35C12" w:rsidP="005A1D10">
            <w:pPr>
              <w:autoSpaceDE w:val="0"/>
              <w:autoSpaceDN w:val="0"/>
              <w:adjustRightInd w:val="0"/>
              <w:jc w:val="both"/>
              <w:rPr>
                <w:rFonts w:ascii="Times New Roman" w:hAnsi="Times New Roman" w:cs="Times New Roman"/>
                <w:sz w:val="23"/>
                <w:szCs w:val="23"/>
              </w:rPr>
            </w:pPr>
          </w:p>
        </w:tc>
        <w:tc>
          <w:tcPr>
            <w:tcW w:w="3285" w:type="dxa"/>
          </w:tcPr>
          <w:p w:rsidR="00B35C12" w:rsidRPr="00B35C12" w:rsidRDefault="00B35C12" w:rsidP="00B35C12">
            <w:pPr>
              <w:autoSpaceDE w:val="0"/>
              <w:autoSpaceDN w:val="0"/>
              <w:adjustRightInd w:val="0"/>
              <w:rPr>
                <w:rFonts w:ascii="Times New Roman" w:hAnsi="Times New Roman" w:cs="Times New Roman"/>
                <w:sz w:val="24"/>
                <w:szCs w:val="24"/>
              </w:rPr>
            </w:pPr>
            <w:r w:rsidRPr="00B35C12">
              <w:rPr>
                <w:rFonts w:ascii="Times New Roman" w:hAnsi="Times New Roman" w:cs="Times New Roman"/>
                <w:sz w:val="24"/>
                <w:szCs w:val="24"/>
              </w:rPr>
              <w:t xml:space="preserve">2.2. Оценка введения. </w:t>
            </w:r>
          </w:p>
          <w:p w:rsidR="00A67136" w:rsidRDefault="00B35C12" w:rsidP="00B35C12">
            <w:pPr>
              <w:autoSpaceDE w:val="0"/>
              <w:autoSpaceDN w:val="0"/>
              <w:adjustRightInd w:val="0"/>
              <w:rPr>
                <w:rFonts w:ascii="Times New Roman" w:hAnsi="Times New Roman" w:cs="Times New Roman"/>
                <w:sz w:val="24"/>
                <w:szCs w:val="24"/>
              </w:rPr>
            </w:pPr>
            <w:r w:rsidRPr="00B35C12">
              <w:rPr>
                <w:rFonts w:ascii="Times New Roman" w:hAnsi="Times New Roman" w:cs="Times New Roman"/>
                <w:sz w:val="24"/>
                <w:szCs w:val="24"/>
              </w:rPr>
              <w:t xml:space="preserve">2.2.1. Наличие обоснования выбора темы, её актуальности. </w:t>
            </w:r>
          </w:p>
          <w:p w:rsidR="00B35C12" w:rsidRPr="00B35C12" w:rsidRDefault="00B35C12" w:rsidP="00B35C12">
            <w:pPr>
              <w:autoSpaceDE w:val="0"/>
              <w:autoSpaceDN w:val="0"/>
              <w:adjustRightInd w:val="0"/>
              <w:rPr>
                <w:rFonts w:ascii="Times New Roman" w:hAnsi="Times New Roman" w:cs="Times New Roman"/>
                <w:sz w:val="24"/>
                <w:szCs w:val="24"/>
              </w:rPr>
            </w:pPr>
            <w:r w:rsidRPr="00B35C12">
              <w:rPr>
                <w:rFonts w:ascii="Times New Roman" w:hAnsi="Times New Roman" w:cs="Times New Roman"/>
                <w:sz w:val="24"/>
                <w:szCs w:val="24"/>
              </w:rPr>
              <w:t xml:space="preserve">2.2.2. Наличие сформулированных целей и задач работы. </w:t>
            </w:r>
          </w:p>
          <w:p w:rsidR="00B35C12" w:rsidRDefault="00B35C12" w:rsidP="00B35C12">
            <w:pPr>
              <w:autoSpaceDE w:val="0"/>
              <w:autoSpaceDN w:val="0"/>
              <w:adjustRightInd w:val="0"/>
              <w:rPr>
                <w:rFonts w:ascii="Times New Roman" w:hAnsi="Times New Roman" w:cs="Times New Roman"/>
                <w:sz w:val="23"/>
                <w:szCs w:val="23"/>
              </w:rPr>
            </w:pPr>
            <w:r w:rsidRPr="00B35C12">
              <w:rPr>
                <w:rFonts w:ascii="Times New Roman" w:hAnsi="Times New Roman" w:cs="Times New Roman"/>
                <w:sz w:val="24"/>
                <w:szCs w:val="24"/>
              </w:rPr>
              <w:t>2.2.3. Наличие краткой характеристики первоисточников.</w:t>
            </w:r>
            <w:r>
              <w:t xml:space="preserve"> </w:t>
            </w:r>
          </w:p>
        </w:tc>
        <w:tc>
          <w:tcPr>
            <w:tcW w:w="3285" w:type="dxa"/>
          </w:tcPr>
          <w:p w:rsidR="00B35C12" w:rsidRPr="00B35C12" w:rsidRDefault="00B35C12" w:rsidP="005A1D10">
            <w:pPr>
              <w:autoSpaceDE w:val="0"/>
              <w:autoSpaceDN w:val="0"/>
              <w:adjustRightInd w:val="0"/>
              <w:jc w:val="both"/>
              <w:rPr>
                <w:rFonts w:ascii="Times New Roman" w:hAnsi="Times New Roman" w:cs="Times New Roman"/>
                <w:b/>
                <w:sz w:val="23"/>
                <w:szCs w:val="23"/>
              </w:rPr>
            </w:pPr>
            <w:r w:rsidRPr="00B35C12">
              <w:rPr>
                <w:rFonts w:ascii="Times New Roman" w:hAnsi="Times New Roman" w:cs="Times New Roman"/>
                <w:b/>
              </w:rPr>
              <w:t>0-3</w:t>
            </w:r>
          </w:p>
        </w:tc>
      </w:tr>
      <w:tr w:rsidR="00B35C12" w:rsidTr="006656C6">
        <w:tc>
          <w:tcPr>
            <w:tcW w:w="3285" w:type="dxa"/>
            <w:vMerge/>
          </w:tcPr>
          <w:p w:rsidR="00B35C12" w:rsidRDefault="00B35C12" w:rsidP="005A1D10">
            <w:pPr>
              <w:autoSpaceDE w:val="0"/>
              <w:autoSpaceDN w:val="0"/>
              <w:adjustRightInd w:val="0"/>
              <w:jc w:val="both"/>
              <w:rPr>
                <w:rFonts w:ascii="Times New Roman" w:hAnsi="Times New Roman" w:cs="Times New Roman"/>
                <w:sz w:val="23"/>
                <w:szCs w:val="23"/>
              </w:rPr>
            </w:pPr>
          </w:p>
        </w:tc>
        <w:tc>
          <w:tcPr>
            <w:tcW w:w="3285" w:type="dxa"/>
          </w:tcPr>
          <w:p w:rsidR="00B35C12" w:rsidRDefault="00B35C12" w:rsidP="00B35C12">
            <w:pPr>
              <w:autoSpaceDE w:val="0"/>
              <w:autoSpaceDN w:val="0"/>
              <w:adjustRightInd w:val="0"/>
              <w:rPr>
                <w:rFonts w:ascii="Times New Roman" w:hAnsi="Times New Roman" w:cs="Times New Roman"/>
                <w:sz w:val="24"/>
                <w:szCs w:val="24"/>
              </w:rPr>
            </w:pPr>
            <w:r w:rsidRPr="00B35C12">
              <w:rPr>
                <w:rFonts w:ascii="Times New Roman" w:hAnsi="Times New Roman" w:cs="Times New Roman"/>
                <w:sz w:val="24"/>
                <w:szCs w:val="24"/>
              </w:rPr>
              <w:t xml:space="preserve">2.3. Оценка основной части. 2.3.1. Структурирование материала по разделам, параграфам, абзацам. </w:t>
            </w:r>
          </w:p>
          <w:p w:rsidR="00B35C12" w:rsidRDefault="00B35C12" w:rsidP="00B35C12">
            <w:pPr>
              <w:autoSpaceDE w:val="0"/>
              <w:autoSpaceDN w:val="0"/>
              <w:adjustRightInd w:val="0"/>
              <w:rPr>
                <w:rFonts w:ascii="Times New Roman" w:hAnsi="Times New Roman" w:cs="Times New Roman"/>
                <w:sz w:val="24"/>
                <w:szCs w:val="24"/>
              </w:rPr>
            </w:pPr>
            <w:r w:rsidRPr="00B35C12">
              <w:rPr>
                <w:rFonts w:ascii="Times New Roman" w:hAnsi="Times New Roman" w:cs="Times New Roman"/>
                <w:sz w:val="24"/>
                <w:szCs w:val="24"/>
              </w:rPr>
              <w:t xml:space="preserve">2.3.2. Наличие заголовков к частям текста и их удачность. 2.3.3. </w:t>
            </w:r>
            <w:proofErr w:type="spellStart"/>
            <w:r w:rsidRPr="00B35C12">
              <w:rPr>
                <w:rFonts w:ascii="Times New Roman" w:hAnsi="Times New Roman" w:cs="Times New Roman"/>
                <w:sz w:val="24"/>
                <w:szCs w:val="24"/>
              </w:rPr>
              <w:t>Проблемность</w:t>
            </w:r>
            <w:proofErr w:type="spellEnd"/>
            <w:r w:rsidRPr="00B35C12">
              <w:rPr>
                <w:rFonts w:ascii="Times New Roman" w:hAnsi="Times New Roman" w:cs="Times New Roman"/>
                <w:sz w:val="24"/>
                <w:szCs w:val="24"/>
              </w:rPr>
              <w:t xml:space="preserve"> и разносторонность в изложении материала. </w:t>
            </w:r>
          </w:p>
          <w:p w:rsidR="00B35C12" w:rsidRDefault="00B35C12" w:rsidP="00B35C12">
            <w:pPr>
              <w:autoSpaceDE w:val="0"/>
              <w:autoSpaceDN w:val="0"/>
              <w:adjustRightInd w:val="0"/>
              <w:rPr>
                <w:rFonts w:ascii="Times New Roman" w:hAnsi="Times New Roman" w:cs="Times New Roman"/>
                <w:sz w:val="24"/>
                <w:szCs w:val="24"/>
              </w:rPr>
            </w:pPr>
            <w:r w:rsidRPr="00B35C12">
              <w:rPr>
                <w:rFonts w:ascii="Times New Roman" w:hAnsi="Times New Roman" w:cs="Times New Roman"/>
                <w:sz w:val="24"/>
                <w:szCs w:val="24"/>
              </w:rPr>
              <w:t xml:space="preserve">2.3.4. Выделение в тексте основных понятий, терминов и их толкование. </w:t>
            </w:r>
          </w:p>
          <w:p w:rsidR="00B35C12" w:rsidRDefault="00B35C12" w:rsidP="00B35C12">
            <w:pPr>
              <w:autoSpaceDE w:val="0"/>
              <w:autoSpaceDN w:val="0"/>
              <w:adjustRightInd w:val="0"/>
              <w:jc w:val="both"/>
              <w:rPr>
                <w:rFonts w:ascii="Times New Roman" w:hAnsi="Times New Roman" w:cs="Times New Roman"/>
                <w:sz w:val="23"/>
                <w:szCs w:val="23"/>
              </w:rPr>
            </w:pPr>
            <w:r w:rsidRPr="00B35C12">
              <w:rPr>
                <w:rFonts w:ascii="Times New Roman" w:hAnsi="Times New Roman" w:cs="Times New Roman"/>
                <w:sz w:val="24"/>
                <w:szCs w:val="24"/>
              </w:rPr>
              <w:t>2.3.5. Наличие примеров, иллюстрирующих теоретические положения.</w:t>
            </w:r>
          </w:p>
        </w:tc>
        <w:tc>
          <w:tcPr>
            <w:tcW w:w="3285" w:type="dxa"/>
          </w:tcPr>
          <w:p w:rsidR="00B35C12" w:rsidRPr="00B35C12" w:rsidRDefault="00B35C12" w:rsidP="005A1D10">
            <w:pPr>
              <w:autoSpaceDE w:val="0"/>
              <w:autoSpaceDN w:val="0"/>
              <w:adjustRightInd w:val="0"/>
              <w:jc w:val="both"/>
              <w:rPr>
                <w:rFonts w:ascii="Times New Roman" w:hAnsi="Times New Roman" w:cs="Times New Roman"/>
                <w:b/>
                <w:sz w:val="23"/>
                <w:szCs w:val="23"/>
              </w:rPr>
            </w:pPr>
            <w:r w:rsidRPr="00B35C12">
              <w:rPr>
                <w:rFonts w:ascii="Times New Roman" w:hAnsi="Times New Roman" w:cs="Times New Roman"/>
                <w:b/>
                <w:sz w:val="23"/>
                <w:szCs w:val="23"/>
              </w:rPr>
              <w:t>0-5</w:t>
            </w:r>
          </w:p>
        </w:tc>
      </w:tr>
      <w:tr w:rsidR="00B35C12" w:rsidRPr="00B35C12" w:rsidTr="006656C6">
        <w:tc>
          <w:tcPr>
            <w:tcW w:w="3285" w:type="dxa"/>
            <w:vMerge/>
          </w:tcPr>
          <w:p w:rsidR="00B35C12" w:rsidRPr="00B35C12" w:rsidRDefault="00B35C12" w:rsidP="00B35C12">
            <w:pPr>
              <w:autoSpaceDE w:val="0"/>
              <w:autoSpaceDN w:val="0"/>
              <w:adjustRightInd w:val="0"/>
              <w:rPr>
                <w:rFonts w:ascii="Times New Roman" w:hAnsi="Times New Roman" w:cs="Times New Roman"/>
                <w:sz w:val="24"/>
                <w:szCs w:val="24"/>
              </w:rPr>
            </w:pPr>
          </w:p>
        </w:tc>
        <w:tc>
          <w:tcPr>
            <w:tcW w:w="3285" w:type="dxa"/>
          </w:tcPr>
          <w:p w:rsidR="00B35C12" w:rsidRPr="00B35C12" w:rsidRDefault="00B35C12" w:rsidP="00B35C12">
            <w:pPr>
              <w:autoSpaceDE w:val="0"/>
              <w:autoSpaceDN w:val="0"/>
              <w:adjustRightInd w:val="0"/>
              <w:rPr>
                <w:rFonts w:ascii="Times New Roman" w:hAnsi="Times New Roman" w:cs="Times New Roman"/>
                <w:sz w:val="24"/>
                <w:szCs w:val="24"/>
              </w:rPr>
            </w:pPr>
            <w:r w:rsidRPr="00B35C12">
              <w:rPr>
                <w:rFonts w:ascii="Times New Roman" w:hAnsi="Times New Roman" w:cs="Times New Roman"/>
                <w:sz w:val="24"/>
                <w:szCs w:val="24"/>
              </w:rPr>
              <w:t>2.4. Оценка заключения.</w:t>
            </w:r>
          </w:p>
          <w:p w:rsidR="00B35C12" w:rsidRPr="00B35C12" w:rsidRDefault="00B35C12" w:rsidP="00B35C12">
            <w:pPr>
              <w:autoSpaceDE w:val="0"/>
              <w:autoSpaceDN w:val="0"/>
              <w:adjustRightInd w:val="0"/>
              <w:rPr>
                <w:rFonts w:ascii="Times New Roman" w:hAnsi="Times New Roman" w:cs="Times New Roman"/>
                <w:sz w:val="24"/>
                <w:szCs w:val="24"/>
              </w:rPr>
            </w:pPr>
            <w:r w:rsidRPr="00B35C12">
              <w:rPr>
                <w:rFonts w:ascii="Times New Roman" w:hAnsi="Times New Roman" w:cs="Times New Roman"/>
                <w:sz w:val="24"/>
                <w:szCs w:val="24"/>
              </w:rPr>
              <w:t xml:space="preserve"> 2.4.1. Наличие выводов по результатам анализа. </w:t>
            </w:r>
          </w:p>
          <w:p w:rsidR="00B35C12" w:rsidRPr="00B35C12" w:rsidRDefault="00B35C12" w:rsidP="00B35C12">
            <w:pPr>
              <w:autoSpaceDE w:val="0"/>
              <w:autoSpaceDN w:val="0"/>
              <w:adjustRightInd w:val="0"/>
              <w:rPr>
                <w:rFonts w:ascii="Times New Roman" w:hAnsi="Times New Roman" w:cs="Times New Roman"/>
                <w:sz w:val="24"/>
                <w:szCs w:val="24"/>
              </w:rPr>
            </w:pPr>
            <w:r w:rsidRPr="00B35C12">
              <w:rPr>
                <w:rFonts w:ascii="Times New Roman" w:hAnsi="Times New Roman" w:cs="Times New Roman"/>
                <w:sz w:val="24"/>
                <w:szCs w:val="24"/>
              </w:rPr>
              <w:t>2.4.2. Выражение собственного мнения по проблеме.</w:t>
            </w:r>
            <w:r>
              <w:t xml:space="preserve"> </w:t>
            </w:r>
          </w:p>
        </w:tc>
        <w:tc>
          <w:tcPr>
            <w:tcW w:w="3285" w:type="dxa"/>
          </w:tcPr>
          <w:p w:rsidR="00B35C12" w:rsidRPr="00B35C12" w:rsidRDefault="00B35C12" w:rsidP="00B35C12">
            <w:pPr>
              <w:autoSpaceDE w:val="0"/>
              <w:autoSpaceDN w:val="0"/>
              <w:adjustRightInd w:val="0"/>
              <w:rPr>
                <w:rFonts w:ascii="Times New Roman" w:hAnsi="Times New Roman" w:cs="Times New Roman"/>
                <w:b/>
                <w:sz w:val="24"/>
                <w:szCs w:val="24"/>
              </w:rPr>
            </w:pPr>
            <w:r w:rsidRPr="00B35C12">
              <w:rPr>
                <w:rFonts w:ascii="Times New Roman" w:hAnsi="Times New Roman" w:cs="Times New Roman"/>
                <w:b/>
                <w:sz w:val="24"/>
                <w:szCs w:val="24"/>
              </w:rPr>
              <w:t>0-2</w:t>
            </w:r>
          </w:p>
        </w:tc>
      </w:tr>
      <w:tr w:rsidR="00B35C12" w:rsidRPr="00B35C12" w:rsidTr="006656C6">
        <w:tc>
          <w:tcPr>
            <w:tcW w:w="3285" w:type="dxa"/>
          </w:tcPr>
          <w:p w:rsidR="00B35C12" w:rsidRPr="00B35C12" w:rsidRDefault="00B35C12" w:rsidP="00B35C12">
            <w:pPr>
              <w:autoSpaceDE w:val="0"/>
              <w:autoSpaceDN w:val="0"/>
              <w:adjustRightInd w:val="0"/>
              <w:rPr>
                <w:rFonts w:ascii="Times New Roman" w:hAnsi="Times New Roman" w:cs="Times New Roman"/>
                <w:sz w:val="24"/>
                <w:szCs w:val="24"/>
              </w:rPr>
            </w:pPr>
            <w:r w:rsidRPr="00B35C12">
              <w:rPr>
                <w:rFonts w:ascii="Times New Roman" w:hAnsi="Times New Roman" w:cs="Times New Roman"/>
                <w:sz w:val="24"/>
                <w:szCs w:val="24"/>
              </w:rPr>
              <w:t>3.Оценка исследовательской деятельности в проекте.</w:t>
            </w:r>
          </w:p>
        </w:tc>
        <w:tc>
          <w:tcPr>
            <w:tcW w:w="3285" w:type="dxa"/>
          </w:tcPr>
          <w:p w:rsidR="00557F59" w:rsidRDefault="00B35C12" w:rsidP="00B35C12">
            <w:pPr>
              <w:autoSpaceDE w:val="0"/>
              <w:autoSpaceDN w:val="0"/>
              <w:adjustRightInd w:val="0"/>
              <w:rPr>
                <w:rFonts w:ascii="Times New Roman" w:hAnsi="Times New Roman" w:cs="Times New Roman"/>
                <w:sz w:val="24"/>
                <w:szCs w:val="24"/>
              </w:rPr>
            </w:pPr>
            <w:r w:rsidRPr="00B35C12">
              <w:rPr>
                <w:rFonts w:ascii="Times New Roman" w:hAnsi="Times New Roman" w:cs="Times New Roman"/>
                <w:sz w:val="24"/>
                <w:szCs w:val="24"/>
              </w:rPr>
              <w:t>3.1. Выявление и постановка проблемы исследовани</w:t>
            </w:r>
            <w:r w:rsidR="00557F59">
              <w:rPr>
                <w:rFonts w:ascii="Times New Roman" w:hAnsi="Times New Roman" w:cs="Times New Roman"/>
                <w:sz w:val="24"/>
                <w:szCs w:val="24"/>
              </w:rPr>
              <w:t>я</w:t>
            </w:r>
          </w:p>
          <w:p w:rsidR="00557F59" w:rsidRDefault="00B35C12" w:rsidP="00B35C12">
            <w:pPr>
              <w:autoSpaceDE w:val="0"/>
              <w:autoSpaceDN w:val="0"/>
              <w:adjustRightInd w:val="0"/>
              <w:rPr>
                <w:rFonts w:ascii="Times New Roman" w:hAnsi="Times New Roman" w:cs="Times New Roman"/>
                <w:sz w:val="24"/>
                <w:szCs w:val="24"/>
              </w:rPr>
            </w:pPr>
            <w:r w:rsidRPr="00B35C12">
              <w:rPr>
                <w:rFonts w:ascii="Times New Roman" w:hAnsi="Times New Roman" w:cs="Times New Roman"/>
                <w:sz w:val="24"/>
                <w:szCs w:val="24"/>
              </w:rPr>
              <w:t xml:space="preserve"> 3.2. Формулирование гипотез и пробных теорий. 3.3. Планирование и разработка исследовательских действий. 3.4. Сбор данных (множественность, актуальность и надёжность фактов, наблюдений, доказательств). </w:t>
            </w:r>
          </w:p>
          <w:p w:rsidR="00557F59" w:rsidRDefault="00B35C12" w:rsidP="00B35C12">
            <w:pPr>
              <w:autoSpaceDE w:val="0"/>
              <w:autoSpaceDN w:val="0"/>
              <w:adjustRightInd w:val="0"/>
              <w:rPr>
                <w:rFonts w:ascii="Times New Roman" w:hAnsi="Times New Roman" w:cs="Times New Roman"/>
                <w:sz w:val="24"/>
                <w:szCs w:val="24"/>
              </w:rPr>
            </w:pPr>
            <w:r w:rsidRPr="00B35C12">
              <w:rPr>
                <w:rFonts w:ascii="Times New Roman" w:hAnsi="Times New Roman" w:cs="Times New Roman"/>
                <w:sz w:val="24"/>
                <w:szCs w:val="24"/>
              </w:rPr>
              <w:t xml:space="preserve">3.5. Анализ и отбор верных теорий, синтез новой информации. </w:t>
            </w:r>
          </w:p>
          <w:p w:rsidR="00557F59" w:rsidRDefault="00B35C12" w:rsidP="00B35C12">
            <w:pPr>
              <w:autoSpaceDE w:val="0"/>
              <w:autoSpaceDN w:val="0"/>
              <w:adjustRightInd w:val="0"/>
              <w:rPr>
                <w:rFonts w:ascii="Times New Roman" w:hAnsi="Times New Roman" w:cs="Times New Roman"/>
                <w:sz w:val="24"/>
                <w:szCs w:val="24"/>
              </w:rPr>
            </w:pPr>
            <w:r w:rsidRPr="00B35C12">
              <w:rPr>
                <w:rFonts w:ascii="Times New Roman" w:hAnsi="Times New Roman" w:cs="Times New Roman"/>
                <w:sz w:val="24"/>
                <w:szCs w:val="24"/>
              </w:rPr>
              <w:t xml:space="preserve">3.6. Сопоставление (соотношение) данных и умозаключений, их проверка. 3.7. Выводы. </w:t>
            </w:r>
          </w:p>
          <w:p w:rsidR="00B35C12" w:rsidRPr="00B35C12" w:rsidRDefault="00B35C12" w:rsidP="00B35C12">
            <w:pPr>
              <w:autoSpaceDE w:val="0"/>
              <w:autoSpaceDN w:val="0"/>
              <w:adjustRightInd w:val="0"/>
              <w:rPr>
                <w:rFonts w:ascii="Times New Roman" w:hAnsi="Times New Roman" w:cs="Times New Roman"/>
                <w:sz w:val="24"/>
                <w:szCs w:val="24"/>
              </w:rPr>
            </w:pPr>
            <w:r w:rsidRPr="00B35C12">
              <w:rPr>
                <w:rFonts w:ascii="Times New Roman" w:hAnsi="Times New Roman" w:cs="Times New Roman"/>
                <w:sz w:val="24"/>
                <w:szCs w:val="24"/>
              </w:rPr>
              <w:t>3.8.Постановка новой проблемы как результат проведенного исследования. 3.9. Объективная научная новизна.</w:t>
            </w:r>
          </w:p>
        </w:tc>
        <w:tc>
          <w:tcPr>
            <w:tcW w:w="3285" w:type="dxa"/>
          </w:tcPr>
          <w:p w:rsidR="00B35C12" w:rsidRPr="00B35C12" w:rsidRDefault="00B35C12" w:rsidP="00B35C12">
            <w:pPr>
              <w:autoSpaceDE w:val="0"/>
              <w:autoSpaceDN w:val="0"/>
              <w:adjustRightInd w:val="0"/>
              <w:rPr>
                <w:rFonts w:ascii="Times New Roman" w:hAnsi="Times New Roman" w:cs="Times New Roman"/>
                <w:b/>
                <w:sz w:val="24"/>
                <w:szCs w:val="24"/>
              </w:rPr>
            </w:pPr>
            <w:r w:rsidRPr="00B35C12">
              <w:rPr>
                <w:rFonts w:ascii="Times New Roman" w:hAnsi="Times New Roman" w:cs="Times New Roman"/>
                <w:sz w:val="24"/>
                <w:szCs w:val="24"/>
              </w:rPr>
              <w:t xml:space="preserve"> 0-9</w:t>
            </w:r>
          </w:p>
        </w:tc>
      </w:tr>
      <w:tr w:rsidR="00B35C12" w:rsidRPr="00557F59" w:rsidTr="006656C6">
        <w:tc>
          <w:tcPr>
            <w:tcW w:w="3285" w:type="dxa"/>
          </w:tcPr>
          <w:p w:rsidR="00B35C12" w:rsidRPr="00557F59" w:rsidRDefault="00B35C12"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4. Оценка прикладных результатов проекта</w:t>
            </w:r>
            <w:proofErr w:type="gramStart"/>
            <w:r w:rsidRPr="00557F59">
              <w:rPr>
                <w:rFonts w:ascii="Times New Roman" w:hAnsi="Times New Roman" w:cs="Times New Roman"/>
                <w:sz w:val="24"/>
                <w:szCs w:val="24"/>
              </w:rPr>
              <w:t>.</w:t>
            </w:r>
            <w:proofErr w:type="gramEnd"/>
            <w:r w:rsidRPr="00557F59">
              <w:rPr>
                <w:rFonts w:ascii="Times New Roman" w:hAnsi="Times New Roman" w:cs="Times New Roman"/>
                <w:sz w:val="24"/>
                <w:szCs w:val="24"/>
              </w:rPr>
              <w:t xml:space="preserve"> </w:t>
            </w:r>
            <w:proofErr w:type="gramStart"/>
            <w:r w:rsidRPr="00557F59">
              <w:rPr>
                <w:rFonts w:ascii="Times New Roman" w:hAnsi="Times New Roman" w:cs="Times New Roman"/>
                <w:sz w:val="24"/>
                <w:szCs w:val="24"/>
              </w:rPr>
              <w:t>т</w:t>
            </w:r>
            <w:proofErr w:type="gramEnd"/>
            <w:r w:rsidRPr="00557F59">
              <w:rPr>
                <w:rFonts w:ascii="Times New Roman" w:hAnsi="Times New Roman" w:cs="Times New Roman"/>
                <w:sz w:val="24"/>
                <w:szCs w:val="24"/>
              </w:rPr>
              <w:t xml:space="preserve">ребованиями к данному виду продуктов. </w:t>
            </w:r>
          </w:p>
        </w:tc>
        <w:tc>
          <w:tcPr>
            <w:tcW w:w="3285" w:type="dxa"/>
          </w:tcPr>
          <w:p w:rsidR="00557F59" w:rsidRDefault="00B35C12"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 xml:space="preserve">4.1. Актуальность проекта для заявленного потребителя. 4.2. Соответствие результатов поставленной цели. </w:t>
            </w:r>
          </w:p>
          <w:p w:rsidR="00557F59" w:rsidRDefault="00B35C12"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 xml:space="preserve">4.3. Соответствие выполненных задач </w:t>
            </w:r>
            <w:r w:rsidRPr="00557F59">
              <w:rPr>
                <w:rFonts w:ascii="Times New Roman" w:hAnsi="Times New Roman" w:cs="Times New Roman"/>
                <w:sz w:val="24"/>
                <w:szCs w:val="24"/>
              </w:rPr>
              <w:lastRenderedPageBreak/>
              <w:t xml:space="preserve">поставленной цели. </w:t>
            </w:r>
          </w:p>
          <w:p w:rsidR="00557F59" w:rsidRDefault="00B35C12"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 xml:space="preserve">4.4. Оптимальность выбранных действий. 4.5.Продуманность структуры (составных частей и их последовательности) проекта. </w:t>
            </w:r>
          </w:p>
          <w:p w:rsidR="00557F59" w:rsidRDefault="00B35C12"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4.6. Чёткость распределения функций каждого участника (если авторов несколько).</w:t>
            </w:r>
          </w:p>
          <w:p w:rsidR="00557F59" w:rsidRDefault="00B35C12"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 xml:space="preserve"> 4.7. </w:t>
            </w:r>
            <w:r w:rsidR="00557F59">
              <w:rPr>
                <w:rFonts w:ascii="Times New Roman" w:hAnsi="Times New Roman" w:cs="Times New Roman"/>
                <w:sz w:val="24"/>
                <w:szCs w:val="24"/>
              </w:rPr>
              <w:t>О</w:t>
            </w:r>
            <w:r w:rsidRPr="00557F59">
              <w:rPr>
                <w:rFonts w:ascii="Times New Roman" w:hAnsi="Times New Roman" w:cs="Times New Roman"/>
                <w:sz w:val="24"/>
                <w:szCs w:val="24"/>
              </w:rPr>
              <w:t xml:space="preserve">формление результатов – конечного продукта в соответствии с </w:t>
            </w:r>
            <w:proofErr w:type="gramStart"/>
            <w:r w:rsidRPr="00557F59">
              <w:rPr>
                <w:rFonts w:ascii="Times New Roman" w:hAnsi="Times New Roman" w:cs="Times New Roman"/>
                <w:sz w:val="24"/>
                <w:szCs w:val="24"/>
              </w:rPr>
              <w:t>современными</w:t>
            </w:r>
            <w:proofErr w:type="gramEnd"/>
          </w:p>
          <w:p w:rsidR="00557F59" w:rsidRDefault="00557F59"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 xml:space="preserve">4.8. Наличие внешней (независимой) оценки результатов проекта (отзывов, рецензирования и т.п.) </w:t>
            </w:r>
          </w:p>
          <w:p w:rsidR="00557F59" w:rsidRDefault="00557F59"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 xml:space="preserve">4.9. Объективная новизна (оригинальность, авторский характер). </w:t>
            </w:r>
          </w:p>
          <w:p w:rsidR="00B35C12" w:rsidRPr="00557F59" w:rsidRDefault="00557F59"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4.10. М</w:t>
            </w:r>
            <w:r>
              <w:rPr>
                <w:rFonts w:ascii="Times New Roman" w:hAnsi="Times New Roman" w:cs="Times New Roman"/>
                <w:sz w:val="24"/>
                <w:szCs w:val="24"/>
              </w:rPr>
              <w:t xml:space="preserve">асштабность (по охваченному </w:t>
            </w:r>
            <w:r w:rsidRPr="00557F59">
              <w:rPr>
                <w:rFonts w:ascii="Times New Roman" w:hAnsi="Times New Roman" w:cs="Times New Roman"/>
                <w:sz w:val="24"/>
                <w:szCs w:val="24"/>
              </w:rPr>
              <w:t>материалу, по потенциальным потребителям).</w:t>
            </w:r>
          </w:p>
        </w:tc>
        <w:tc>
          <w:tcPr>
            <w:tcW w:w="3285" w:type="dxa"/>
          </w:tcPr>
          <w:p w:rsidR="00B35C12" w:rsidRPr="00557F59" w:rsidRDefault="00557F59" w:rsidP="00B35C12">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lastRenderedPageBreak/>
              <w:t>0-10</w:t>
            </w:r>
          </w:p>
        </w:tc>
      </w:tr>
      <w:tr w:rsidR="00557F59" w:rsidRPr="00557F59" w:rsidTr="006656C6">
        <w:tc>
          <w:tcPr>
            <w:tcW w:w="3285" w:type="dxa"/>
          </w:tcPr>
          <w:p w:rsidR="00557F59" w:rsidRPr="00557F59" w:rsidRDefault="00557F59"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lastRenderedPageBreak/>
              <w:t xml:space="preserve">5. Оценка уровня использованных в проекте технологий. </w:t>
            </w:r>
          </w:p>
        </w:tc>
        <w:tc>
          <w:tcPr>
            <w:tcW w:w="3285" w:type="dxa"/>
          </w:tcPr>
          <w:p w:rsidR="00557F59" w:rsidRDefault="00557F59"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 xml:space="preserve">5.1. Использование современных и усовершенствованных технологий при создании проекта. </w:t>
            </w:r>
          </w:p>
          <w:p w:rsidR="00557F59" w:rsidRDefault="00557F59"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 xml:space="preserve">5.2. Экономичность и трудоёмкость проекта. </w:t>
            </w:r>
          </w:p>
          <w:p w:rsidR="00557F59" w:rsidRPr="00557F59" w:rsidRDefault="00557F59"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 xml:space="preserve">5.3. Уровень профессионального мастерства. </w:t>
            </w:r>
          </w:p>
        </w:tc>
        <w:tc>
          <w:tcPr>
            <w:tcW w:w="3285" w:type="dxa"/>
          </w:tcPr>
          <w:p w:rsidR="00557F59" w:rsidRPr="00557F59" w:rsidRDefault="00557F59" w:rsidP="00B35C12">
            <w:pPr>
              <w:autoSpaceDE w:val="0"/>
              <w:autoSpaceDN w:val="0"/>
              <w:adjustRightInd w:val="0"/>
              <w:rPr>
                <w:rFonts w:ascii="Times New Roman" w:hAnsi="Times New Roman" w:cs="Times New Roman"/>
                <w:b/>
                <w:sz w:val="24"/>
                <w:szCs w:val="24"/>
              </w:rPr>
            </w:pPr>
            <w:r w:rsidRPr="00557F59">
              <w:rPr>
                <w:rFonts w:ascii="Times New Roman" w:hAnsi="Times New Roman" w:cs="Times New Roman"/>
                <w:b/>
              </w:rPr>
              <w:t>0-3</w:t>
            </w:r>
          </w:p>
        </w:tc>
      </w:tr>
      <w:tr w:rsidR="00557F59" w:rsidRPr="00557F59" w:rsidTr="006656C6">
        <w:tc>
          <w:tcPr>
            <w:tcW w:w="3285" w:type="dxa"/>
          </w:tcPr>
          <w:p w:rsidR="00557F59" w:rsidRPr="00557F59" w:rsidRDefault="00557F59"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6. Оценка художественного исполнения проекта</w:t>
            </w:r>
          </w:p>
        </w:tc>
        <w:tc>
          <w:tcPr>
            <w:tcW w:w="3285" w:type="dxa"/>
          </w:tcPr>
          <w:p w:rsidR="00557F59" w:rsidRPr="00557F59" w:rsidRDefault="00557F59"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 xml:space="preserve">. 6.1. Соответствие форматам и предъявленным требованиям. 6.2. Авторский стиль и (или) оригинальность. 6.3.Композиция и сочетания. 6.4. Глубина художественного замысла. </w:t>
            </w:r>
          </w:p>
        </w:tc>
        <w:tc>
          <w:tcPr>
            <w:tcW w:w="3285" w:type="dxa"/>
          </w:tcPr>
          <w:p w:rsidR="00557F59" w:rsidRPr="00557F59" w:rsidRDefault="00557F59" w:rsidP="00B35C12">
            <w:pPr>
              <w:autoSpaceDE w:val="0"/>
              <w:autoSpaceDN w:val="0"/>
              <w:adjustRightInd w:val="0"/>
              <w:rPr>
                <w:rFonts w:ascii="Times New Roman" w:hAnsi="Times New Roman" w:cs="Times New Roman"/>
                <w:b/>
              </w:rPr>
            </w:pPr>
            <w:r w:rsidRPr="00557F59">
              <w:rPr>
                <w:rFonts w:ascii="Times New Roman" w:hAnsi="Times New Roman" w:cs="Times New Roman"/>
                <w:b/>
              </w:rPr>
              <w:t>0-4</w:t>
            </w:r>
          </w:p>
        </w:tc>
      </w:tr>
      <w:tr w:rsidR="00557F59" w:rsidRPr="00557F59" w:rsidTr="006656C6">
        <w:tc>
          <w:tcPr>
            <w:tcW w:w="3285" w:type="dxa"/>
          </w:tcPr>
          <w:p w:rsidR="00557F59" w:rsidRPr="00557F59" w:rsidRDefault="00557F59"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 xml:space="preserve">7. Оценка цифровых технологий в проекте. </w:t>
            </w:r>
          </w:p>
        </w:tc>
        <w:tc>
          <w:tcPr>
            <w:tcW w:w="3285" w:type="dxa"/>
          </w:tcPr>
          <w:p w:rsidR="00A67136" w:rsidRDefault="00557F59"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 xml:space="preserve">7.1. Дизайн и графика. </w:t>
            </w:r>
          </w:p>
          <w:p w:rsidR="00A67136" w:rsidRDefault="00557F59"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 xml:space="preserve">7.2. Функциональные возможности. </w:t>
            </w:r>
          </w:p>
          <w:p w:rsidR="00557F59" w:rsidRPr="00557F59" w:rsidRDefault="00557F59" w:rsidP="00557F59">
            <w:pPr>
              <w:autoSpaceDE w:val="0"/>
              <w:autoSpaceDN w:val="0"/>
              <w:adjustRightInd w:val="0"/>
              <w:rPr>
                <w:rFonts w:ascii="Times New Roman" w:hAnsi="Times New Roman" w:cs="Times New Roman"/>
                <w:sz w:val="24"/>
                <w:szCs w:val="24"/>
              </w:rPr>
            </w:pPr>
            <w:r w:rsidRPr="00557F59">
              <w:rPr>
                <w:rFonts w:ascii="Times New Roman" w:hAnsi="Times New Roman" w:cs="Times New Roman"/>
                <w:sz w:val="24"/>
                <w:szCs w:val="24"/>
              </w:rPr>
              <w:t xml:space="preserve">7.3. Оптимальность использования ресурсов. </w:t>
            </w:r>
          </w:p>
        </w:tc>
        <w:tc>
          <w:tcPr>
            <w:tcW w:w="3285" w:type="dxa"/>
          </w:tcPr>
          <w:p w:rsidR="00557F59" w:rsidRPr="00557F59" w:rsidRDefault="00557F59" w:rsidP="00B35C12">
            <w:pPr>
              <w:autoSpaceDE w:val="0"/>
              <w:autoSpaceDN w:val="0"/>
              <w:adjustRightInd w:val="0"/>
              <w:rPr>
                <w:rFonts w:ascii="Times New Roman" w:hAnsi="Times New Roman" w:cs="Times New Roman"/>
                <w:b/>
              </w:rPr>
            </w:pPr>
            <w:r w:rsidRPr="00557F59">
              <w:rPr>
                <w:rFonts w:ascii="Times New Roman" w:hAnsi="Times New Roman" w:cs="Times New Roman"/>
                <w:b/>
              </w:rPr>
              <w:t>0-3</w:t>
            </w:r>
          </w:p>
        </w:tc>
      </w:tr>
      <w:tr w:rsidR="00557F59" w:rsidRPr="00557F59" w:rsidTr="005D3EEE">
        <w:tc>
          <w:tcPr>
            <w:tcW w:w="9855" w:type="dxa"/>
            <w:gridSpan w:val="3"/>
          </w:tcPr>
          <w:p w:rsidR="00557F59" w:rsidRPr="00557F59" w:rsidRDefault="00557F59" w:rsidP="00557F59">
            <w:pPr>
              <w:autoSpaceDE w:val="0"/>
              <w:autoSpaceDN w:val="0"/>
              <w:adjustRightInd w:val="0"/>
              <w:rPr>
                <w:rFonts w:ascii="Times New Roman" w:hAnsi="Times New Roman" w:cs="Times New Roman"/>
                <w:b/>
                <w:sz w:val="24"/>
                <w:szCs w:val="24"/>
              </w:rPr>
            </w:pPr>
            <w:r w:rsidRPr="00557F59">
              <w:rPr>
                <w:rFonts w:ascii="Times New Roman" w:hAnsi="Times New Roman" w:cs="Times New Roman"/>
                <w:b/>
                <w:sz w:val="24"/>
                <w:szCs w:val="24"/>
              </w:rPr>
              <w:t>менее 25 баллов (до 49%) – ниже базового уровня (отметка «неудовлетворительно»)</w:t>
            </w:r>
          </w:p>
          <w:p w:rsidR="00557F59" w:rsidRPr="00557F59" w:rsidRDefault="00557F59" w:rsidP="00557F59">
            <w:pPr>
              <w:autoSpaceDE w:val="0"/>
              <w:autoSpaceDN w:val="0"/>
              <w:adjustRightInd w:val="0"/>
              <w:rPr>
                <w:rFonts w:ascii="Times New Roman" w:hAnsi="Times New Roman" w:cs="Times New Roman"/>
                <w:b/>
                <w:sz w:val="24"/>
                <w:szCs w:val="24"/>
              </w:rPr>
            </w:pPr>
            <w:r w:rsidRPr="00557F59">
              <w:rPr>
                <w:rFonts w:ascii="Times New Roman" w:hAnsi="Times New Roman" w:cs="Times New Roman"/>
                <w:b/>
                <w:sz w:val="24"/>
                <w:szCs w:val="24"/>
              </w:rPr>
              <w:t xml:space="preserve"> 25-37 баллов (50-74%) – базовый уровень (отметка «удовлетворительно») </w:t>
            </w:r>
          </w:p>
          <w:p w:rsidR="00557F59" w:rsidRPr="00557F59" w:rsidRDefault="00557F59" w:rsidP="00557F59">
            <w:pPr>
              <w:autoSpaceDE w:val="0"/>
              <w:autoSpaceDN w:val="0"/>
              <w:adjustRightInd w:val="0"/>
              <w:rPr>
                <w:rFonts w:ascii="Times New Roman" w:hAnsi="Times New Roman" w:cs="Times New Roman"/>
                <w:b/>
                <w:sz w:val="24"/>
                <w:szCs w:val="24"/>
              </w:rPr>
            </w:pPr>
            <w:r w:rsidRPr="00557F59">
              <w:rPr>
                <w:rFonts w:ascii="Times New Roman" w:hAnsi="Times New Roman" w:cs="Times New Roman"/>
                <w:b/>
                <w:sz w:val="24"/>
                <w:szCs w:val="24"/>
              </w:rPr>
              <w:t xml:space="preserve">38-44 балла (76-88%) – повышенный уровень (отметка «хорошо») </w:t>
            </w:r>
          </w:p>
          <w:p w:rsidR="00557F59" w:rsidRPr="00557F59" w:rsidRDefault="00557F59" w:rsidP="00B35C12">
            <w:pPr>
              <w:autoSpaceDE w:val="0"/>
              <w:autoSpaceDN w:val="0"/>
              <w:adjustRightInd w:val="0"/>
              <w:rPr>
                <w:rFonts w:ascii="Times New Roman" w:hAnsi="Times New Roman" w:cs="Times New Roman"/>
                <w:sz w:val="24"/>
                <w:szCs w:val="24"/>
              </w:rPr>
            </w:pPr>
            <w:r w:rsidRPr="00557F59">
              <w:rPr>
                <w:rFonts w:ascii="Times New Roman" w:hAnsi="Times New Roman" w:cs="Times New Roman"/>
                <w:b/>
                <w:sz w:val="24"/>
                <w:szCs w:val="24"/>
              </w:rPr>
              <w:lastRenderedPageBreak/>
              <w:t>45-50 баллов (90-100%) – высокий уровень (отметка «отлично»)</w:t>
            </w:r>
          </w:p>
        </w:tc>
      </w:tr>
    </w:tbl>
    <w:p w:rsidR="00A67136" w:rsidRDefault="00A67136" w:rsidP="00FA642F">
      <w:pPr>
        <w:autoSpaceDE w:val="0"/>
        <w:autoSpaceDN w:val="0"/>
        <w:adjustRightInd w:val="0"/>
        <w:spacing w:after="0" w:line="240" w:lineRule="auto"/>
        <w:jc w:val="both"/>
        <w:rPr>
          <w:rFonts w:ascii="Times New Roman" w:hAnsi="Times New Roman" w:cs="Times New Roman"/>
          <w:b/>
          <w:sz w:val="24"/>
          <w:szCs w:val="24"/>
        </w:rPr>
      </w:pPr>
    </w:p>
    <w:p w:rsidR="00FA642F" w:rsidRPr="00FA642F" w:rsidRDefault="00FA642F" w:rsidP="00FA642F">
      <w:pPr>
        <w:autoSpaceDE w:val="0"/>
        <w:autoSpaceDN w:val="0"/>
        <w:adjustRightInd w:val="0"/>
        <w:spacing w:after="0" w:line="240" w:lineRule="auto"/>
        <w:jc w:val="both"/>
        <w:rPr>
          <w:rFonts w:ascii="Times New Roman" w:hAnsi="Times New Roman" w:cs="Times New Roman"/>
          <w:b/>
          <w:sz w:val="24"/>
          <w:szCs w:val="24"/>
        </w:rPr>
      </w:pPr>
      <w:r w:rsidRPr="00FA642F">
        <w:rPr>
          <w:rFonts w:ascii="Times New Roman" w:hAnsi="Times New Roman" w:cs="Times New Roman"/>
          <w:b/>
          <w:sz w:val="24"/>
          <w:szCs w:val="24"/>
        </w:rPr>
        <w:t xml:space="preserve">2.1.5. Описание содержания, видов и форм организации учебной деятельности по формированию и развитию </w:t>
      </w:r>
      <w:proofErr w:type="gramStart"/>
      <w:r w:rsidRPr="00FA642F">
        <w:rPr>
          <w:rFonts w:ascii="Times New Roman" w:hAnsi="Times New Roman" w:cs="Times New Roman"/>
          <w:b/>
          <w:sz w:val="24"/>
          <w:szCs w:val="24"/>
        </w:rPr>
        <w:t>ИКТ-компетенций</w:t>
      </w:r>
      <w:proofErr w:type="gramEnd"/>
      <w:r w:rsidRPr="00FA642F">
        <w:rPr>
          <w:rFonts w:ascii="Times New Roman" w:hAnsi="Times New Roman" w:cs="Times New Roman"/>
          <w:b/>
          <w:sz w:val="24"/>
          <w:szCs w:val="24"/>
        </w:rPr>
        <w:t xml:space="preserve">.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обеспечивает в структуре </w:t>
      </w:r>
      <w:proofErr w:type="gramStart"/>
      <w:r w:rsidRPr="00FA642F">
        <w:rPr>
          <w:rFonts w:ascii="Times New Roman" w:hAnsi="Times New Roman" w:cs="Times New Roman"/>
          <w:sz w:val="24"/>
          <w:szCs w:val="24"/>
        </w:rPr>
        <w:t>ИКТ-компетенции</w:t>
      </w:r>
      <w:proofErr w:type="gramEnd"/>
      <w:r w:rsidRPr="00FA642F">
        <w:rPr>
          <w:rFonts w:ascii="Times New Roman" w:hAnsi="Times New Roman" w:cs="Times New Roman"/>
          <w:sz w:val="24"/>
          <w:szCs w:val="24"/>
        </w:rPr>
        <w:t xml:space="preserve">, в том числе владение поиском и передачей информации, презентационными навыками, основами информационной безопасности.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В настоящее время значительно присутствие </w:t>
      </w:r>
      <w:proofErr w:type="gramStart"/>
      <w:r w:rsidRPr="00FA642F">
        <w:rPr>
          <w:rFonts w:ascii="Times New Roman" w:hAnsi="Times New Roman" w:cs="Times New Roman"/>
          <w:sz w:val="24"/>
          <w:szCs w:val="24"/>
        </w:rPr>
        <w:t>компьютерных</w:t>
      </w:r>
      <w:proofErr w:type="gramEnd"/>
      <w:r w:rsidRPr="00FA642F">
        <w:rPr>
          <w:rFonts w:ascii="Times New Roman" w:hAnsi="Times New Roman" w:cs="Times New Roman"/>
          <w:sz w:val="24"/>
          <w:szCs w:val="24"/>
        </w:rPr>
        <w:t xml:space="preserve"> и интернет-технологий в повседневной деятельности обучающегося, в том числе вне времени нахождения </w:t>
      </w:r>
      <w:proofErr w:type="spellStart"/>
      <w:r w:rsidRPr="00FA642F">
        <w:rPr>
          <w:rFonts w:ascii="Times New Roman" w:hAnsi="Times New Roman" w:cs="Times New Roman"/>
          <w:sz w:val="24"/>
          <w:szCs w:val="24"/>
        </w:rPr>
        <w:t>в</w:t>
      </w:r>
      <w:r w:rsidR="002A0898">
        <w:rPr>
          <w:rFonts w:ascii="Times New Roman" w:hAnsi="Times New Roman" w:cs="Times New Roman"/>
          <w:sz w:val="24"/>
          <w:szCs w:val="24"/>
        </w:rPr>
        <w:t>школе</w:t>
      </w:r>
      <w:proofErr w:type="spellEnd"/>
      <w:r w:rsidRPr="00FA642F">
        <w:rPr>
          <w:rFonts w:ascii="Times New Roman" w:hAnsi="Times New Roman" w:cs="Times New Roman"/>
          <w:sz w:val="24"/>
          <w:szCs w:val="24"/>
        </w:rPr>
        <w:t xml:space="preserve">. В этой связи </w:t>
      </w:r>
      <w:proofErr w:type="gramStart"/>
      <w:r w:rsidRPr="00FA642F">
        <w:rPr>
          <w:rFonts w:ascii="Times New Roman" w:hAnsi="Times New Roman" w:cs="Times New Roman"/>
          <w:sz w:val="24"/>
          <w:szCs w:val="24"/>
        </w:rPr>
        <w:t>обучающийся</w:t>
      </w:r>
      <w:proofErr w:type="gramEnd"/>
      <w:r w:rsidRPr="00FA642F">
        <w:rPr>
          <w:rFonts w:ascii="Times New Roman" w:hAnsi="Times New Roman" w:cs="Times New Roman"/>
          <w:sz w:val="24"/>
          <w:szCs w:val="24"/>
        </w:rPr>
        <w:t xml:space="preserve"> может обладать целым рядом ИКТ-компетентностей, полученных им вне ОУ. В этом контексте важным направлением деятельности </w:t>
      </w:r>
      <w:r w:rsidR="002A0898">
        <w:rPr>
          <w:rFonts w:ascii="Times New Roman" w:hAnsi="Times New Roman" w:cs="Times New Roman"/>
          <w:sz w:val="24"/>
          <w:szCs w:val="24"/>
        </w:rPr>
        <w:t>МАОУ СОШ «</w:t>
      </w:r>
      <w:proofErr w:type="spellStart"/>
      <w:r w:rsidR="002A0898">
        <w:rPr>
          <w:rFonts w:ascii="Times New Roman" w:hAnsi="Times New Roman" w:cs="Times New Roman"/>
          <w:sz w:val="24"/>
          <w:szCs w:val="24"/>
        </w:rPr>
        <w:t>Диалог</w:t>
      </w:r>
      <w:proofErr w:type="gramStart"/>
      <w:r w:rsidR="002A0898">
        <w:rPr>
          <w:rFonts w:ascii="Times New Roman" w:hAnsi="Times New Roman" w:cs="Times New Roman"/>
          <w:sz w:val="24"/>
          <w:szCs w:val="24"/>
        </w:rPr>
        <w:t>»</w:t>
      </w:r>
      <w:r w:rsidRPr="00FA642F">
        <w:rPr>
          <w:rFonts w:ascii="Times New Roman" w:hAnsi="Times New Roman" w:cs="Times New Roman"/>
          <w:sz w:val="24"/>
          <w:szCs w:val="24"/>
        </w:rPr>
        <w:t>в</w:t>
      </w:r>
      <w:proofErr w:type="spellEnd"/>
      <w:proofErr w:type="gramEnd"/>
      <w:r w:rsidRPr="00FA642F">
        <w:rPr>
          <w:rFonts w:ascii="Times New Roman" w:hAnsi="Times New Roman" w:cs="Times New Roman"/>
          <w:sz w:val="24"/>
          <w:szCs w:val="24"/>
        </w:rPr>
        <w:t xml:space="preserve"> сфере формирования ИКТ-компетенций являются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FA642F">
        <w:rPr>
          <w:rFonts w:ascii="Times New Roman" w:hAnsi="Times New Roman" w:cs="Times New Roman"/>
          <w:sz w:val="24"/>
          <w:szCs w:val="24"/>
        </w:rPr>
        <w:t>ИКТ-компетенций</w:t>
      </w:r>
      <w:proofErr w:type="gramEnd"/>
      <w:r w:rsidRPr="00FA642F">
        <w:rPr>
          <w:rFonts w:ascii="Times New Roman" w:hAnsi="Times New Roman" w:cs="Times New Roman"/>
          <w:sz w:val="24"/>
          <w:szCs w:val="24"/>
        </w:rPr>
        <w:t xml:space="preserve">.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Основные формы организации учебной деятельности по формированию ИК</w:t>
      </w:r>
      <w:proofErr w:type="gramStart"/>
      <w:r w:rsidRPr="00FA642F">
        <w:rPr>
          <w:rFonts w:ascii="Times New Roman" w:hAnsi="Times New Roman" w:cs="Times New Roman"/>
          <w:sz w:val="24"/>
          <w:szCs w:val="24"/>
        </w:rPr>
        <w:t>Т-</w:t>
      </w:r>
      <w:proofErr w:type="gramEnd"/>
      <w:r w:rsidRPr="00FA642F">
        <w:rPr>
          <w:rFonts w:ascii="Times New Roman" w:hAnsi="Times New Roman" w:cs="Times New Roman"/>
          <w:sz w:val="24"/>
          <w:szCs w:val="24"/>
        </w:rPr>
        <w:t xml:space="preserve"> компетенции обучающихся могут включить: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уроки по информатике и другим предметам;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факультативы;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кружки;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интегративные </w:t>
      </w:r>
      <w:proofErr w:type="spellStart"/>
      <w:r w:rsidRPr="00FA642F">
        <w:rPr>
          <w:rFonts w:ascii="Times New Roman" w:hAnsi="Times New Roman" w:cs="Times New Roman"/>
          <w:sz w:val="24"/>
          <w:szCs w:val="24"/>
        </w:rPr>
        <w:t>межпредметные</w:t>
      </w:r>
      <w:proofErr w:type="spellEnd"/>
      <w:r w:rsidRPr="00FA642F">
        <w:rPr>
          <w:rFonts w:ascii="Times New Roman" w:hAnsi="Times New Roman" w:cs="Times New Roman"/>
          <w:sz w:val="24"/>
          <w:szCs w:val="24"/>
        </w:rPr>
        <w:t xml:space="preserve"> проекты;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внеурочн</w:t>
      </w:r>
      <w:r w:rsidR="002A0898">
        <w:rPr>
          <w:rFonts w:ascii="Times New Roman" w:hAnsi="Times New Roman" w:cs="Times New Roman"/>
          <w:sz w:val="24"/>
          <w:szCs w:val="24"/>
        </w:rPr>
        <w:t xml:space="preserve">ые и внешкольные активности.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Виды учебной деятельности, обеспечивающие формирование ИКТ-компетенции </w:t>
      </w:r>
      <w:proofErr w:type="gramStart"/>
      <w:r w:rsidRPr="00FA642F">
        <w:rPr>
          <w:rFonts w:ascii="Times New Roman" w:hAnsi="Times New Roman" w:cs="Times New Roman"/>
          <w:sz w:val="24"/>
          <w:szCs w:val="24"/>
        </w:rPr>
        <w:t>обучающихся</w:t>
      </w:r>
      <w:proofErr w:type="gramEnd"/>
      <w:r w:rsidRPr="00FA642F">
        <w:rPr>
          <w:rFonts w:ascii="Times New Roman" w:hAnsi="Times New Roman" w:cs="Times New Roman"/>
          <w:sz w:val="24"/>
          <w:szCs w:val="24"/>
        </w:rPr>
        <w:t>, следующие:</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w:t>
      </w: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выполняемые на уроках, дома и в рамках внеурочной деятельности задания, предполагающие использование электронных образовательных ресурсов;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создание и редактирование текстов;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создание и редактирование электронных таблиц;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использование сре</w:t>
      </w:r>
      <w:proofErr w:type="gramStart"/>
      <w:r w:rsidRPr="00FA642F">
        <w:rPr>
          <w:rFonts w:ascii="Times New Roman" w:hAnsi="Times New Roman" w:cs="Times New Roman"/>
          <w:sz w:val="24"/>
          <w:szCs w:val="24"/>
        </w:rPr>
        <w:t>дств дл</w:t>
      </w:r>
      <w:proofErr w:type="gramEnd"/>
      <w:r w:rsidRPr="00FA642F">
        <w:rPr>
          <w:rFonts w:ascii="Times New Roman" w:hAnsi="Times New Roman" w:cs="Times New Roman"/>
          <w:sz w:val="24"/>
          <w:szCs w:val="24"/>
        </w:rPr>
        <w:t xml:space="preserve">я построения диаграмм, графиков, блок-схем, других графических объектов;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создание и редактирование презентаций;</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w:t>
      </w: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создание и редактирование графики и фото;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создание и редактирование видео;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создание музыкальных и звуковых объектов;</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поиск и анализ информации в Интернете;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моделирование, проектирование и управление;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математическая обработка и визуализация данных;</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w:t>
      </w: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создание веб-страниц и сайтов;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sym w:font="Symbol" w:char="F0B7"/>
      </w:r>
      <w:r w:rsidRPr="00FA642F">
        <w:rPr>
          <w:rFonts w:ascii="Times New Roman" w:hAnsi="Times New Roman" w:cs="Times New Roman"/>
          <w:sz w:val="24"/>
          <w:szCs w:val="24"/>
        </w:rPr>
        <w:t xml:space="preserve"> сетевая коммуникация меж</w:t>
      </w:r>
      <w:r w:rsidR="002A0898">
        <w:rPr>
          <w:rFonts w:ascii="Times New Roman" w:hAnsi="Times New Roman" w:cs="Times New Roman"/>
          <w:sz w:val="24"/>
          <w:szCs w:val="24"/>
        </w:rPr>
        <w:t xml:space="preserve">ду учениками и (или) учителем. </w:t>
      </w:r>
    </w:p>
    <w:p w:rsidR="002A0898"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w:t>
      </w:r>
      <w:r w:rsidR="00FA642F" w:rsidRPr="00FA642F">
        <w:rPr>
          <w:rFonts w:ascii="Times New Roman" w:hAnsi="Times New Roman" w:cs="Times New Roman"/>
          <w:sz w:val="24"/>
          <w:szCs w:val="24"/>
        </w:rPr>
        <w:t xml:space="preserve">ффективное формирование </w:t>
      </w:r>
      <w:proofErr w:type="gramStart"/>
      <w:r w:rsidR="00FA642F" w:rsidRPr="00FA642F">
        <w:rPr>
          <w:rFonts w:ascii="Times New Roman" w:hAnsi="Times New Roman" w:cs="Times New Roman"/>
          <w:sz w:val="24"/>
          <w:szCs w:val="24"/>
        </w:rPr>
        <w:t>ИКТ-компетенции</w:t>
      </w:r>
      <w:proofErr w:type="gramEnd"/>
      <w:r w:rsidR="00FA642F" w:rsidRPr="00FA642F">
        <w:rPr>
          <w:rFonts w:ascii="Times New Roman" w:hAnsi="Times New Roman" w:cs="Times New Roman"/>
          <w:sz w:val="24"/>
          <w:szCs w:val="24"/>
        </w:rPr>
        <w:t xml:space="preserve"> обучающихся обеспечивается усилиями всего педагогического коллектива </w:t>
      </w:r>
      <w:r>
        <w:rPr>
          <w:rFonts w:ascii="Times New Roman" w:hAnsi="Times New Roman" w:cs="Times New Roman"/>
          <w:sz w:val="24"/>
          <w:szCs w:val="24"/>
        </w:rPr>
        <w:t xml:space="preserve">школы </w:t>
      </w:r>
      <w:r w:rsidR="00FA642F" w:rsidRPr="00FA642F">
        <w:rPr>
          <w:rFonts w:ascii="Times New Roman" w:hAnsi="Times New Roman" w:cs="Times New Roman"/>
          <w:sz w:val="24"/>
          <w:szCs w:val="24"/>
        </w:rPr>
        <w:t>вне зависимости от преподаваемого предмета, согласование действий которых обеспечивается в ходе совещаний по данному вопросу на заседания</w:t>
      </w:r>
      <w:r>
        <w:rPr>
          <w:rFonts w:ascii="Times New Roman" w:hAnsi="Times New Roman" w:cs="Times New Roman"/>
          <w:sz w:val="24"/>
          <w:szCs w:val="24"/>
        </w:rPr>
        <w:t>х</w:t>
      </w:r>
      <w:r w:rsidR="00FA642F" w:rsidRPr="00FA642F">
        <w:rPr>
          <w:rFonts w:ascii="Times New Roman" w:hAnsi="Times New Roman" w:cs="Times New Roman"/>
          <w:sz w:val="24"/>
          <w:szCs w:val="24"/>
        </w:rPr>
        <w:t xml:space="preserve"> МО учителей и т.д.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Среднее общее образование — этап, когда все приобретенные ранее компетенции должны использоваться в полной мере и приобрести характер </w:t>
      </w:r>
      <w:proofErr w:type="gramStart"/>
      <w:r w:rsidRPr="00FA642F">
        <w:rPr>
          <w:rFonts w:ascii="Times New Roman" w:hAnsi="Times New Roman" w:cs="Times New Roman"/>
          <w:sz w:val="24"/>
          <w:szCs w:val="24"/>
        </w:rPr>
        <w:t>универсальных</w:t>
      </w:r>
      <w:proofErr w:type="gramEnd"/>
      <w:r w:rsidRPr="00FA642F">
        <w:rPr>
          <w:rFonts w:ascii="Times New Roman" w:hAnsi="Times New Roman" w:cs="Times New Roman"/>
          <w:sz w:val="24"/>
          <w:szCs w:val="24"/>
        </w:rPr>
        <w:t xml:space="preserve">. Компетенции, сформированные в </w:t>
      </w:r>
      <w:r w:rsidR="002A0898">
        <w:rPr>
          <w:rFonts w:ascii="Times New Roman" w:hAnsi="Times New Roman" w:cs="Times New Roman"/>
          <w:sz w:val="24"/>
          <w:szCs w:val="24"/>
        </w:rPr>
        <w:t xml:space="preserve">средней </w:t>
      </w:r>
      <w:r w:rsidRPr="00FA642F">
        <w:rPr>
          <w:rFonts w:ascii="Times New Roman" w:hAnsi="Times New Roman" w:cs="Times New Roman"/>
          <w:sz w:val="24"/>
          <w:szCs w:val="24"/>
        </w:rPr>
        <w:t xml:space="preserve">школе на предметном содержании, теперь могут быть перенесены на жизненные ситуации, не относящиеся к учебе в школе. </w:t>
      </w:r>
    </w:p>
    <w:p w:rsidR="002A0898" w:rsidRPr="002A0898" w:rsidRDefault="00FA642F" w:rsidP="002A0898">
      <w:pPr>
        <w:autoSpaceDE w:val="0"/>
        <w:autoSpaceDN w:val="0"/>
        <w:adjustRightInd w:val="0"/>
        <w:spacing w:after="0" w:line="240" w:lineRule="auto"/>
        <w:ind w:firstLine="708"/>
        <w:jc w:val="both"/>
        <w:rPr>
          <w:rFonts w:ascii="Times New Roman" w:hAnsi="Times New Roman" w:cs="Times New Roman"/>
          <w:b/>
          <w:sz w:val="24"/>
          <w:szCs w:val="24"/>
        </w:rPr>
      </w:pPr>
      <w:r w:rsidRPr="002A0898">
        <w:rPr>
          <w:rFonts w:ascii="Times New Roman" w:hAnsi="Times New Roman" w:cs="Times New Roman"/>
          <w:b/>
          <w:sz w:val="24"/>
          <w:szCs w:val="24"/>
        </w:rPr>
        <w:t xml:space="preserve">II.1.6. </w:t>
      </w:r>
      <w:proofErr w:type="gramStart"/>
      <w:r w:rsidRPr="002A0898">
        <w:rPr>
          <w:rFonts w:ascii="Times New Roman" w:hAnsi="Times New Roman" w:cs="Times New Roman"/>
          <w:b/>
          <w:sz w:val="24"/>
          <w:szCs w:val="24"/>
        </w:rPr>
        <w:t xml:space="preserve">Планируемые результаты учебно-исследовательской и проектной деятельности обучающихся в рамках урочной и внеурочной деятельности </w:t>
      </w:r>
      <w:proofErr w:type="gramEnd"/>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FA642F">
        <w:rPr>
          <w:rFonts w:ascii="Times New Roman" w:hAnsi="Times New Roman" w:cs="Times New Roman"/>
          <w:sz w:val="24"/>
          <w:szCs w:val="24"/>
        </w:rPr>
        <w:lastRenderedPageBreak/>
        <w:t xml:space="preserve">В результате учебно-исследовательской и проектной деятельности обучающиеся получат представление: </w:t>
      </w:r>
      <w:proofErr w:type="gramEnd"/>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о том, чем отличаются исследования в гуманитарных областях от исследований в естественных науках;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об истории науки;</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 о новейших разработках в области науки и технологий;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о правилах и законах, регулирующих отношения в научной, изобретательской и исследовательских областях деятельности (патентное право, защ</w:t>
      </w:r>
      <w:r w:rsidR="002A0898">
        <w:rPr>
          <w:rFonts w:ascii="Times New Roman" w:hAnsi="Times New Roman" w:cs="Times New Roman"/>
          <w:sz w:val="24"/>
          <w:szCs w:val="24"/>
        </w:rPr>
        <w:t xml:space="preserve">ита авторского права и др.);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о деятельности организаций, сообществ и структур, заинтересованных в результатах исследований и предоставляющих ресурсы для проведения исс</w:t>
      </w:r>
      <w:r w:rsidR="002A0898">
        <w:rPr>
          <w:rFonts w:ascii="Times New Roman" w:hAnsi="Times New Roman" w:cs="Times New Roman"/>
          <w:sz w:val="24"/>
          <w:szCs w:val="24"/>
        </w:rPr>
        <w:t>ледований и реализации проектов.</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Обучающийся сможет: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решать задачи, находящиеся на стыке нескольких учебных дисциплин;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использовать основной алгоритм исследования при решении своих учебн</w:t>
      </w:r>
      <w:proofErr w:type="gramStart"/>
      <w:r w:rsidRPr="00FA642F">
        <w:rPr>
          <w:rFonts w:ascii="Times New Roman" w:hAnsi="Times New Roman" w:cs="Times New Roman"/>
          <w:sz w:val="24"/>
          <w:szCs w:val="24"/>
        </w:rPr>
        <w:t>о-</w:t>
      </w:r>
      <w:proofErr w:type="gramEnd"/>
      <w:r w:rsidRPr="00FA642F">
        <w:rPr>
          <w:rFonts w:ascii="Times New Roman" w:hAnsi="Times New Roman" w:cs="Times New Roman"/>
          <w:sz w:val="24"/>
          <w:szCs w:val="24"/>
        </w:rPr>
        <w:t xml:space="preserve"> познавательных задач;</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 использовать элементы математического моделирования при решении исследовательских задач;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 оценивать ресурсы, в том числе и нематериальные (такие, как время), необходимые для достижения поставленной цели;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адекватно оценивать риски реализации проекта и проведения исследования и предусматривать пути минимизации этих рисков; </w:t>
      </w:r>
    </w:p>
    <w:p w:rsidR="002A0898"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адекватно оценивать последствия реализации своего проекта (изменения, которые он повлечет в жизни других людей, сообществ);</w:t>
      </w:r>
    </w:p>
    <w:p w:rsidR="00733B79" w:rsidRPr="00FA642F" w:rsidRDefault="00FA642F" w:rsidP="002A0898">
      <w:pPr>
        <w:autoSpaceDE w:val="0"/>
        <w:autoSpaceDN w:val="0"/>
        <w:adjustRightInd w:val="0"/>
        <w:spacing w:after="0" w:line="240" w:lineRule="auto"/>
        <w:ind w:firstLine="708"/>
        <w:jc w:val="both"/>
        <w:rPr>
          <w:rFonts w:ascii="Times New Roman" w:hAnsi="Times New Roman" w:cs="Times New Roman"/>
          <w:sz w:val="24"/>
          <w:szCs w:val="24"/>
        </w:rPr>
      </w:pPr>
      <w:r w:rsidRPr="00FA642F">
        <w:rPr>
          <w:rFonts w:ascii="Times New Roman" w:hAnsi="Times New Roman" w:cs="Times New Roman"/>
          <w:sz w:val="24"/>
          <w:szCs w:val="24"/>
        </w:rPr>
        <w:t xml:space="preserve"> – адекватно оценивать дальнейшее развитие своего проекта или исследования, видеть возможные варианты применения результатов.</w:t>
      </w:r>
    </w:p>
    <w:p w:rsidR="00733B79" w:rsidRPr="00FA642F" w:rsidRDefault="00733B79" w:rsidP="00FA642F">
      <w:pPr>
        <w:autoSpaceDE w:val="0"/>
        <w:autoSpaceDN w:val="0"/>
        <w:adjustRightInd w:val="0"/>
        <w:spacing w:after="0" w:line="240" w:lineRule="auto"/>
        <w:jc w:val="both"/>
        <w:rPr>
          <w:rFonts w:ascii="Times New Roman" w:hAnsi="Times New Roman" w:cs="Times New Roman"/>
          <w:sz w:val="24"/>
          <w:szCs w:val="24"/>
        </w:rPr>
      </w:pPr>
    </w:p>
    <w:p w:rsidR="00733B79" w:rsidRPr="00FA642F" w:rsidRDefault="00733B79" w:rsidP="00FA642F">
      <w:pPr>
        <w:autoSpaceDE w:val="0"/>
        <w:autoSpaceDN w:val="0"/>
        <w:adjustRightInd w:val="0"/>
        <w:spacing w:after="0" w:line="240" w:lineRule="auto"/>
        <w:jc w:val="both"/>
        <w:rPr>
          <w:rFonts w:ascii="Times New Roman" w:hAnsi="Times New Roman" w:cs="Times New Roman"/>
          <w:sz w:val="24"/>
          <w:szCs w:val="24"/>
        </w:rPr>
      </w:pPr>
    </w:p>
    <w:p w:rsidR="002A0898" w:rsidRDefault="002A0898" w:rsidP="00FA642F">
      <w:pPr>
        <w:autoSpaceDE w:val="0"/>
        <w:autoSpaceDN w:val="0"/>
        <w:adjustRightInd w:val="0"/>
        <w:spacing w:after="0" w:line="240" w:lineRule="auto"/>
        <w:jc w:val="both"/>
        <w:rPr>
          <w:rFonts w:ascii="Times New Roman" w:hAnsi="Times New Roman" w:cs="Times New Roman"/>
          <w:b/>
          <w:sz w:val="24"/>
          <w:szCs w:val="24"/>
        </w:rPr>
      </w:pPr>
      <w:r w:rsidRPr="002A0898">
        <w:rPr>
          <w:rFonts w:ascii="Times New Roman" w:hAnsi="Times New Roman" w:cs="Times New Roman"/>
          <w:b/>
          <w:sz w:val="24"/>
          <w:szCs w:val="24"/>
        </w:rPr>
        <w:t xml:space="preserve">II.1.7. </w:t>
      </w:r>
      <w:proofErr w:type="gramStart"/>
      <w:r w:rsidRPr="002A0898">
        <w:rPr>
          <w:rFonts w:ascii="Times New Roman" w:hAnsi="Times New Roman" w:cs="Times New Roman"/>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2A0898" w:rsidRDefault="002A0898" w:rsidP="00FA642F">
      <w:pPr>
        <w:autoSpaceDE w:val="0"/>
        <w:autoSpaceDN w:val="0"/>
        <w:adjustRightInd w:val="0"/>
        <w:spacing w:after="0" w:line="240" w:lineRule="auto"/>
        <w:jc w:val="both"/>
        <w:rPr>
          <w:rFonts w:ascii="Times New Roman" w:hAnsi="Times New Roman" w:cs="Times New Roman"/>
          <w:b/>
          <w:sz w:val="24"/>
          <w:szCs w:val="24"/>
        </w:rPr>
      </w:pPr>
    </w:p>
    <w:p w:rsidR="002A0898" w:rsidRDefault="002A0898" w:rsidP="00FA642F">
      <w:pPr>
        <w:autoSpaceDE w:val="0"/>
        <w:autoSpaceDN w:val="0"/>
        <w:adjustRightInd w:val="0"/>
        <w:spacing w:after="0" w:line="240" w:lineRule="auto"/>
        <w:jc w:val="both"/>
        <w:rPr>
          <w:rFonts w:ascii="Times New Roman" w:hAnsi="Times New Roman" w:cs="Times New Roman"/>
          <w:sz w:val="24"/>
          <w:szCs w:val="24"/>
        </w:rPr>
      </w:pPr>
      <w:r w:rsidRPr="002A0898">
        <w:rPr>
          <w:rFonts w:ascii="Times New Roman" w:hAnsi="Times New Roman" w:cs="Times New Roman"/>
          <w:sz w:val="24"/>
          <w:szCs w:val="24"/>
        </w:rPr>
        <w:t xml:space="preserve"> </w:t>
      </w:r>
      <w:proofErr w:type="gramStart"/>
      <w:r w:rsidRPr="002A0898">
        <w:rPr>
          <w:rFonts w:ascii="Times New Roman" w:hAnsi="Times New Roman" w:cs="Times New Roman"/>
          <w:sz w:val="24"/>
          <w:szCs w:val="24"/>
        </w:rPr>
        <w:t xml:space="preserve">Педагогические кадры МАОУ </w:t>
      </w:r>
      <w:r>
        <w:rPr>
          <w:rFonts w:ascii="Times New Roman" w:hAnsi="Times New Roman" w:cs="Times New Roman"/>
          <w:sz w:val="24"/>
          <w:szCs w:val="24"/>
        </w:rPr>
        <w:t xml:space="preserve">СОШ </w:t>
      </w:r>
      <w:r w:rsidRPr="002A0898">
        <w:rPr>
          <w:rFonts w:ascii="Times New Roman" w:hAnsi="Times New Roman" w:cs="Times New Roman"/>
          <w:sz w:val="24"/>
          <w:szCs w:val="24"/>
        </w:rPr>
        <w:t>«</w:t>
      </w:r>
      <w:r>
        <w:rPr>
          <w:rFonts w:ascii="Times New Roman" w:hAnsi="Times New Roman" w:cs="Times New Roman"/>
          <w:sz w:val="24"/>
          <w:szCs w:val="24"/>
        </w:rPr>
        <w:t>Диалог</w:t>
      </w:r>
      <w:r w:rsidRPr="002A0898">
        <w:rPr>
          <w:rFonts w:ascii="Times New Roman" w:hAnsi="Times New Roman" w:cs="Times New Roman"/>
          <w:sz w:val="24"/>
          <w:szCs w:val="24"/>
        </w:rPr>
        <w:t>» имеют необходимый уровень подготовки для реализации программы УУД (см. III.</w:t>
      </w:r>
      <w:proofErr w:type="gramEnd"/>
      <w:r w:rsidRPr="002A0898">
        <w:rPr>
          <w:rFonts w:ascii="Times New Roman" w:hAnsi="Times New Roman" w:cs="Times New Roman"/>
          <w:sz w:val="24"/>
          <w:szCs w:val="24"/>
        </w:rPr>
        <w:t xml:space="preserve"> Организационный раздел 3.2. </w:t>
      </w:r>
      <w:proofErr w:type="gramStart"/>
      <w:r w:rsidRPr="002A0898">
        <w:rPr>
          <w:rFonts w:ascii="Times New Roman" w:hAnsi="Times New Roman" w:cs="Times New Roman"/>
          <w:sz w:val="24"/>
          <w:szCs w:val="24"/>
        </w:rPr>
        <w:t>Система условий реализации ООП ООО), который включает следующее:</w:t>
      </w:r>
      <w:proofErr w:type="gramEnd"/>
    </w:p>
    <w:p w:rsidR="002A0898" w:rsidRDefault="002A0898" w:rsidP="00FA642F">
      <w:pPr>
        <w:autoSpaceDE w:val="0"/>
        <w:autoSpaceDN w:val="0"/>
        <w:adjustRightInd w:val="0"/>
        <w:spacing w:after="0" w:line="240" w:lineRule="auto"/>
        <w:jc w:val="both"/>
        <w:rPr>
          <w:rFonts w:ascii="Times New Roman" w:hAnsi="Times New Roman" w:cs="Times New Roman"/>
          <w:sz w:val="24"/>
          <w:szCs w:val="24"/>
        </w:rPr>
      </w:pPr>
      <w:r w:rsidRPr="002A0898">
        <w:rPr>
          <w:rFonts w:ascii="Times New Roman" w:hAnsi="Times New Roman" w:cs="Times New Roman"/>
          <w:sz w:val="24"/>
          <w:szCs w:val="24"/>
        </w:rPr>
        <w:t xml:space="preserve"> – педагоги владеют представлениями о возрастных особенностях учащихся уровней начального общего, основного общего и среднего общего образования; </w:t>
      </w:r>
    </w:p>
    <w:p w:rsidR="002A0898" w:rsidRDefault="002A0898" w:rsidP="00FA642F">
      <w:pPr>
        <w:autoSpaceDE w:val="0"/>
        <w:autoSpaceDN w:val="0"/>
        <w:adjustRightInd w:val="0"/>
        <w:spacing w:after="0" w:line="240" w:lineRule="auto"/>
        <w:jc w:val="both"/>
        <w:rPr>
          <w:rFonts w:ascii="Times New Roman" w:hAnsi="Times New Roman" w:cs="Times New Roman"/>
          <w:sz w:val="24"/>
          <w:szCs w:val="24"/>
        </w:rPr>
      </w:pPr>
      <w:r w:rsidRPr="002A0898">
        <w:rPr>
          <w:rFonts w:ascii="Times New Roman" w:hAnsi="Times New Roman" w:cs="Times New Roman"/>
          <w:sz w:val="24"/>
          <w:szCs w:val="24"/>
        </w:rPr>
        <w:t xml:space="preserve">– педагоги прошли курсы повышения квалификации, посвященные ФГОС; </w:t>
      </w:r>
    </w:p>
    <w:p w:rsidR="002A0898" w:rsidRDefault="002A0898" w:rsidP="00FA642F">
      <w:pPr>
        <w:autoSpaceDE w:val="0"/>
        <w:autoSpaceDN w:val="0"/>
        <w:adjustRightInd w:val="0"/>
        <w:spacing w:after="0" w:line="240" w:lineRule="auto"/>
        <w:jc w:val="both"/>
        <w:rPr>
          <w:rFonts w:ascii="Times New Roman" w:hAnsi="Times New Roman" w:cs="Times New Roman"/>
          <w:sz w:val="24"/>
          <w:szCs w:val="24"/>
        </w:rPr>
      </w:pPr>
      <w:r w:rsidRPr="002A0898">
        <w:rPr>
          <w:rFonts w:ascii="Times New Roman" w:hAnsi="Times New Roman" w:cs="Times New Roman"/>
          <w:sz w:val="24"/>
          <w:szCs w:val="24"/>
        </w:rPr>
        <w:t>– педагоги участвовали в разработке собственной программы по формированию УУД;</w:t>
      </w:r>
    </w:p>
    <w:p w:rsidR="002A0898" w:rsidRDefault="002A0898" w:rsidP="00FA642F">
      <w:pPr>
        <w:autoSpaceDE w:val="0"/>
        <w:autoSpaceDN w:val="0"/>
        <w:adjustRightInd w:val="0"/>
        <w:spacing w:after="0" w:line="240" w:lineRule="auto"/>
        <w:jc w:val="both"/>
        <w:rPr>
          <w:rFonts w:ascii="Times New Roman" w:hAnsi="Times New Roman" w:cs="Times New Roman"/>
          <w:sz w:val="24"/>
          <w:szCs w:val="24"/>
        </w:rPr>
      </w:pPr>
      <w:r w:rsidRPr="002A0898">
        <w:rPr>
          <w:rFonts w:ascii="Times New Roman" w:hAnsi="Times New Roman" w:cs="Times New Roman"/>
          <w:sz w:val="24"/>
          <w:szCs w:val="24"/>
        </w:rPr>
        <w:t xml:space="preserve"> – педагоги могут строить образовательный процесс в рамках учебного предмета в соответствии с особенностями формирования конкретных УУД;</w:t>
      </w:r>
    </w:p>
    <w:p w:rsidR="002A0898" w:rsidRDefault="002A0898" w:rsidP="00FA642F">
      <w:pPr>
        <w:autoSpaceDE w:val="0"/>
        <w:autoSpaceDN w:val="0"/>
        <w:adjustRightInd w:val="0"/>
        <w:spacing w:after="0" w:line="240" w:lineRule="auto"/>
        <w:jc w:val="both"/>
        <w:rPr>
          <w:rFonts w:ascii="Times New Roman" w:hAnsi="Times New Roman" w:cs="Times New Roman"/>
          <w:sz w:val="24"/>
          <w:szCs w:val="24"/>
        </w:rPr>
      </w:pPr>
      <w:r w:rsidRPr="002A0898">
        <w:rPr>
          <w:rFonts w:ascii="Times New Roman" w:hAnsi="Times New Roman" w:cs="Times New Roman"/>
          <w:sz w:val="24"/>
          <w:szCs w:val="24"/>
        </w:rPr>
        <w:t xml:space="preserve"> – педагоги осуществляют формирование УУД в рамках проектной, исследовательской деятельностей; </w:t>
      </w:r>
    </w:p>
    <w:p w:rsidR="002A0898" w:rsidRDefault="002A0898" w:rsidP="00FA642F">
      <w:pPr>
        <w:autoSpaceDE w:val="0"/>
        <w:autoSpaceDN w:val="0"/>
        <w:adjustRightInd w:val="0"/>
        <w:spacing w:after="0" w:line="240" w:lineRule="auto"/>
        <w:jc w:val="both"/>
        <w:rPr>
          <w:rFonts w:ascii="Times New Roman" w:hAnsi="Times New Roman" w:cs="Times New Roman"/>
          <w:sz w:val="24"/>
          <w:szCs w:val="24"/>
        </w:rPr>
      </w:pPr>
      <w:r w:rsidRPr="002A0898">
        <w:rPr>
          <w:rFonts w:ascii="Times New Roman" w:hAnsi="Times New Roman" w:cs="Times New Roman"/>
          <w:sz w:val="24"/>
          <w:szCs w:val="24"/>
        </w:rPr>
        <w:t xml:space="preserve">– характер взаимодействия педагога и обучающегося не противоречит представлениям об условиях формирования УУД; </w:t>
      </w:r>
    </w:p>
    <w:p w:rsidR="002A0898" w:rsidRDefault="002A0898" w:rsidP="00FA642F">
      <w:pPr>
        <w:autoSpaceDE w:val="0"/>
        <w:autoSpaceDN w:val="0"/>
        <w:adjustRightInd w:val="0"/>
        <w:spacing w:after="0" w:line="240" w:lineRule="auto"/>
        <w:jc w:val="both"/>
        <w:rPr>
          <w:rFonts w:ascii="Times New Roman" w:hAnsi="Times New Roman" w:cs="Times New Roman"/>
          <w:sz w:val="24"/>
          <w:szCs w:val="24"/>
        </w:rPr>
      </w:pPr>
      <w:r w:rsidRPr="002A0898">
        <w:rPr>
          <w:rFonts w:ascii="Times New Roman" w:hAnsi="Times New Roman" w:cs="Times New Roman"/>
          <w:sz w:val="24"/>
          <w:szCs w:val="24"/>
        </w:rPr>
        <w:t xml:space="preserve">– педагоги владеют навыками формирующего оценивания; </w:t>
      </w:r>
    </w:p>
    <w:p w:rsidR="002A0898" w:rsidRDefault="002A0898" w:rsidP="00FA642F">
      <w:pPr>
        <w:autoSpaceDE w:val="0"/>
        <w:autoSpaceDN w:val="0"/>
        <w:adjustRightInd w:val="0"/>
        <w:spacing w:after="0" w:line="240" w:lineRule="auto"/>
        <w:jc w:val="both"/>
        <w:rPr>
          <w:rFonts w:ascii="Times New Roman" w:hAnsi="Times New Roman" w:cs="Times New Roman"/>
          <w:sz w:val="24"/>
          <w:szCs w:val="24"/>
        </w:rPr>
      </w:pPr>
      <w:r w:rsidRPr="002A0898">
        <w:rPr>
          <w:rFonts w:ascii="Times New Roman" w:hAnsi="Times New Roman" w:cs="Times New Roman"/>
          <w:sz w:val="24"/>
          <w:szCs w:val="24"/>
        </w:rPr>
        <w:t xml:space="preserve">– педагоги умеют применять диагностический инструментарий для оценки качества формирования УУД как в рамках предметной, так и </w:t>
      </w:r>
      <w:proofErr w:type="spellStart"/>
      <w:r w:rsidRPr="002A0898">
        <w:rPr>
          <w:rFonts w:ascii="Times New Roman" w:hAnsi="Times New Roman" w:cs="Times New Roman"/>
          <w:sz w:val="24"/>
          <w:szCs w:val="24"/>
        </w:rPr>
        <w:t>внепредметной</w:t>
      </w:r>
      <w:proofErr w:type="spellEnd"/>
      <w:r w:rsidRPr="002A0898">
        <w:rPr>
          <w:rFonts w:ascii="Times New Roman" w:hAnsi="Times New Roman" w:cs="Times New Roman"/>
          <w:sz w:val="24"/>
          <w:szCs w:val="24"/>
        </w:rPr>
        <w:t xml:space="preserve"> деятельности.</w:t>
      </w:r>
    </w:p>
    <w:p w:rsidR="002A0898" w:rsidRDefault="002A0898" w:rsidP="00FA642F">
      <w:pPr>
        <w:autoSpaceDE w:val="0"/>
        <w:autoSpaceDN w:val="0"/>
        <w:adjustRightInd w:val="0"/>
        <w:spacing w:after="0" w:line="240" w:lineRule="auto"/>
        <w:jc w:val="both"/>
        <w:rPr>
          <w:rFonts w:ascii="Times New Roman" w:hAnsi="Times New Roman" w:cs="Times New Roman"/>
          <w:sz w:val="24"/>
          <w:szCs w:val="24"/>
        </w:rPr>
      </w:pPr>
      <w:r w:rsidRPr="002A0898">
        <w:rPr>
          <w:rFonts w:ascii="Times New Roman" w:hAnsi="Times New Roman" w:cs="Times New Roman"/>
          <w:sz w:val="24"/>
          <w:szCs w:val="24"/>
        </w:rPr>
        <w:t xml:space="preserve"> – сетевое взаимодействие образовательной организации с другими организациями общего и дополнительного образования, с учреждениями культуры; </w:t>
      </w:r>
    </w:p>
    <w:p w:rsidR="002A0898" w:rsidRDefault="002A0898" w:rsidP="00FA642F">
      <w:pPr>
        <w:autoSpaceDE w:val="0"/>
        <w:autoSpaceDN w:val="0"/>
        <w:adjustRightInd w:val="0"/>
        <w:spacing w:after="0" w:line="240" w:lineRule="auto"/>
        <w:jc w:val="both"/>
        <w:rPr>
          <w:rFonts w:ascii="Times New Roman" w:hAnsi="Times New Roman" w:cs="Times New Roman"/>
          <w:sz w:val="24"/>
          <w:szCs w:val="24"/>
        </w:rPr>
      </w:pPr>
      <w:r w:rsidRPr="002A0898">
        <w:rPr>
          <w:rFonts w:ascii="Times New Roman" w:hAnsi="Times New Roman" w:cs="Times New Roman"/>
          <w:sz w:val="24"/>
          <w:szCs w:val="24"/>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w:t>
      </w:r>
      <w:r>
        <w:rPr>
          <w:rFonts w:ascii="Times New Roman" w:hAnsi="Times New Roman" w:cs="Times New Roman"/>
          <w:sz w:val="24"/>
          <w:szCs w:val="24"/>
        </w:rPr>
        <w:t>я;</w:t>
      </w:r>
    </w:p>
    <w:p w:rsidR="002A0898" w:rsidRDefault="002A0898" w:rsidP="00FA642F">
      <w:pPr>
        <w:autoSpaceDE w:val="0"/>
        <w:autoSpaceDN w:val="0"/>
        <w:adjustRightInd w:val="0"/>
        <w:spacing w:after="0" w:line="240" w:lineRule="auto"/>
        <w:jc w:val="both"/>
        <w:rPr>
          <w:rFonts w:ascii="Times New Roman" w:hAnsi="Times New Roman" w:cs="Times New Roman"/>
          <w:sz w:val="24"/>
          <w:szCs w:val="24"/>
        </w:rPr>
      </w:pPr>
      <w:r w:rsidRPr="002A0898">
        <w:rPr>
          <w:rFonts w:ascii="Times New Roman" w:hAnsi="Times New Roman" w:cs="Times New Roman"/>
          <w:sz w:val="24"/>
          <w:szCs w:val="24"/>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2A0898" w:rsidRDefault="002A0898" w:rsidP="00FA642F">
      <w:pPr>
        <w:autoSpaceDE w:val="0"/>
        <w:autoSpaceDN w:val="0"/>
        <w:adjustRightInd w:val="0"/>
        <w:spacing w:after="0" w:line="240" w:lineRule="auto"/>
        <w:jc w:val="both"/>
        <w:rPr>
          <w:rFonts w:ascii="Times New Roman" w:hAnsi="Times New Roman" w:cs="Times New Roman"/>
          <w:sz w:val="24"/>
          <w:szCs w:val="24"/>
        </w:rPr>
      </w:pPr>
      <w:r w:rsidRPr="002A0898">
        <w:rPr>
          <w:rFonts w:ascii="Times New Roman" w:hAnsi="Times New Roman" w:cs="Times New Roman"/>
          <w:sz w:val="24"/>
          <w:szCs w:val="24"/>
        </w:rPr>
        <w:t xml:space="preserve"> –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(См. Программу воспитания и социализации). </w:t>
      </w:r>
    </w:p>
    <w:p w:rsidR="002A0898" w:rsidRPr="002A0898" w:rsidRDefault="002A0898" w:rsidP="00FA642F">
      <w:pPr>
        <w:autoSpaceDE w:val="0"/>
        <w:autoSpaceDN w:val="0"/>
        <w:adjustRightInd w:val="0"/>
        <w:spacing w:after="0" w:line="240" w:lineRule="auto"/>
        <w:jc w:val="both"/>
        <w:rPr>
          <w:rFonts w:ascii="Times New Roman" w:hAnsi="Times New Roman" w:cs="Times New Roman"/>
          <w:sz w:val="24"/>
          <w:szCs w:val="24"/>
        </w:rPr>
      </w:pPr>
      <w:proofErr w:type="gramStart"/>
      <w:r w:rsidRPr="002A0898">
        <w:rPr>
          <w:rFonts w:ascii="Times New Roman" w:hAnsi="Times New Roman" w:cs="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roofErr w:type="gramEnd"/>
    </w:p>
    <w:p w:rsidR="00733B79" w:rsidRPr="002A0898" w:rsidRDefault="00733B79" w:rsidP="00FA642F">
      <w:pPr>
        <w:autoSpaceDE w:val="0"/>
        <w:autoSpaceDN w:val="0"/>
        <w:adjustRightInd w:val="0"/>
        <w:spacing w:after="0" w:line="240" w:lineRule="auto"/>
        <w:jc w:val="both"/>
        <w:rPr>
          <w:rFonts w:ascii="Times New Roman" w:hAnsi="Times New Roman" w:cs="Times New Roman"/>
          <w:sz w:val="24"/>
          <w:szCs w:val="24"/>
        </w:rPr>
      </w:pPr>
    </w:p>
    <w:p w:rsidR="002A0898" w:rsidRPr="002A0898" w:rsidRDefault="002A0898" w:rsidP="00FA642F">
      <w:pPr>
        <w:autoSpaceDE w:val="0"/>
        <w:autoSpaceDN w:val="0"/>
        <w:adjustRightInd w:val="0"/>
        <w:spacing w:after="0" w:line="240" w:lineRule="auto"/>
        <w:jc w:val="both"/>
        <w:rPr>
          <w:rFonts w:ascii="Times New Roman" w:hAnsi="Times New Roman" w:cs="Times New Roman"/>
          <w:b/>
          <w:sz w:val="24"/>
          <w:szCs w:val="24"/>
        </w:rPr>
      </w:pPr>
      <w:r w:rsidRPr="002A0898">
        <w:rPr>
          <w:rFonts w:ascii="Times New Roman" w:hAnsi="Times New Roman" w:cs="Times New Roman"/>
          <w:b/>
          <w:sz w:val="24"/>
          <w:szCs w:val="24"/>
        </w:rPr>
        <w:t xml:space="preserve">II.2. Рабочие программы отдельных учебных предметов </w:t>
      </w:r>
    </w:p>
    <w:p w:rsidR="002A0898"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Рабочие программы учебных предметов на уровне среднего общего образования составлены в соответствии с ФГОС СОО, в том числе</w:t>
      </w:r>
      <w:r>
        <w:rPr>
          <w:rFonts w:ascii="Times New Roman" w:hAnsi="Times New Roman" w:cs="Times New Roman"/>
          <w:sz w:val="24"/>
          <w:szCs w:val="24"/>
        </w:rPr>
        <w:t xml:space="preserve"> с требованиями к результатам </w:t>
      </w:r>
      <w:r w:rsidRPr="002A0898">
        <w:rPr>
          <w:rFonts w:ascii="Times New Roman" w:hAnsi="Times New Roman" w:cs="Times New Roman"/>
          <w:sz w:val="24"/>
          <w:szCs w:val="24"/>
        </w:rPr>
        <w:t xml:space="preserve"> среднего общего образования, и сохраняют преемственность с примерной основной образовательной программой основного общего образования. </w:t>
      </w:r>
    </w:p>
    <w:p w:rsidR="008F6C70"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 xml:space="preserve">Рабочие программы по учебным предметам обязательно включают: </w:t>
      </w:r>
    </w:p>
    <w:p w:rsidR="008F6C70"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 xml:space="preserve">1) пояснительную записку (которая содержит общую характеристику учебного предмета, курса, описание места учебного предмета, курса в учебном плане) </w:t>
      </w:r>
    </w:p>
    <w:p w:rsidR="008F6C70"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 xml:space="preserve">2) планируемые результаты изучения учебного предмета, курса. </w:t>
      </w:r>
    </w:p>
    <w:p w:rsidR="008F6C70"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 xml:space="preserve">3) содержание учебного предмета, курса; </w:t>
      </w:r>
    </w:p>
    <w:p w:rsidR="008F6C70"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 xml:space="preserve">4) тематическое планирование с определением основных видов учебной деятельности; Полное изложение рабочих программ учебных предметов, курсов, предусмотренных к </w:t>
      </w:r>
      <w:r w:rsidRPr="002A0898">
        <w:rPr>
          <w:rFonts w:ascii="Times New Roman" w:hAnsi="Times New Roman" w:cs="Times New Roman"/>
          <w:sz w:val="24"/>
          <w:szCs w:val="24"/>
        </w:rPr>
        <w:lastRenderedPageBreak/>
        <w:t xml:space="preserve">изучению при получении основного общего образования, в соответствии со структурой, установленной в Стандарте, представлено отдельными документами. </w:t>
      </w:r>
    </w:p>
    <w:p w:rsidR="008F6C70" w:rsidRPr="008F6C70" w:rsidRDefault="002A0898" w:rsidP="002A0898">
      <w:pPr>
        <w:autoSpaceDE w:val="0"/>
        <w:autoSpaceDN w:val="0"/>
        <w:adjustRightInd w:val="0"/>
        <w:spacing w:after="0" w:line="240" w:lineRule="auto"/>
        <w:ind w:firstLine="708"/>
        <w:jc w:val="both"/>
        <w:rPr>
          <w:rFonts w:ascii="Times New Roman" w:hAnsi="Times New Roman" w:cs="Times New Roman"/>
          <w:b/>
          <w:sz w:val="24"/>
          <w:szCs w:val="24"/>
        </w:rPr>
      </w:pPr>
      <w:r w:rsidRPr="008F6C70">
        <w:rPr>
          <w:rFonts w:ascii="Times New Roman" w:hAnsi="Times New Roman" w:cs="Times New Roman"/>
          <w:b/>
          <w:sz w:val="24"/>
          <w:szCs w:val="24"/>
        </w:rPr>
        <w:t xml:space="preserve">Учебный предмет «Русский язык» </w:t>
      </w:r>
    </w:p>
    <w:p w:rsidR="008F6C70" w:rsidRDefault="008F6C70" w:rsidP="002A089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002A0898" w:rsidRPr="002A0898">
        <w:rPr>
          <w:rFonts w:ascii="Times New Roman" w:hAnsi="Times New Roman" w:cs="Times New Roman"/>
          <w:sz w:val="24"/>
          <w:szCs w:val="24"/>
        </w:rPr>
        <w:t xml:space="preserve">абочая программа учебного предмета «Русский язык» предметной области «Филология» для среднего общего образования (10-11 классы) разработана на основе следующих нормативных документов и информационно-методических материалов: </w:t>
      </w:r>
    </w:p>
    <w:p w:rsidR="008F6C70"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 xml:space="preserve">1. Закон РФ «Об образовании» от 29 декабря 2012 года №273 –ФЗ, с изменениями от 6 апреля 2015 г. №68-ФЗ (ред. От 19 декабря 2016 г.) </w:t>
      </w:r>
    </w:p>
    <w:p w:rsidR="008F6C70"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 xml:space="preserve">2. Приказ </w:t>
      </w:r>
      <w:proofErr w:type="spellStart"/>
      <w:r w:rsidRPr="002A0898">
        <w:rPr>
          <w:rFonts w:ascii="Times New Roman" w:hAnsi="Times New Roman" w:cs="Times New Roman"/>
          <w:sz w:val="24"/>
          <w:szCs w:val="24"/>
        </w:rPr>
        <w:t>Минобрнауки</w:t>
      </w:r>
      <w:proofErr w:type="spellEnd"/>
      <w:r w:rsidRPr="002A0898">
        <w:rPr>
          <w:rFonts w:ascii="Times New Roman" w:hAnsi="Times New Roman" w:cs="Times New Roman"/>
          <w:sz w:val="24"/>
          <w:szCs w:val="24"/>
        </w:rPr>
        <w:t xml:space="preserve"> России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2A0898">
        <w:rPr>
          <w:rFonts w:ascii="Times New Roman" w:hAnsi="Times New Roman" w:cs="Times New Roman"/>
          <w:sz w:val="24"/>
          <w:szCs w:val="24"/>
        </w:rPr>
        <w:t>Минобрнауки</w:t>
      </w:r>
      <w:proofErr w:type="spellEnd"/>
      <w:r w:rsidRPr="002A0898">
        <w:rPr>
          <w:rFonts w:ascii="Times New Roman" w:hAnsi="Times New Roman" w:cs="Times New Roman"/>
          <w:sz w:val="24"/>
          <w:szCs w:val="24"/>
        </w:rPr>
        <w:t xml:space="preserve"> России от 29 декабря 2014 г. №1645, от 31 декабря 2015 г. №1578 </w:t>
      </w:r>
    </w:p>
    <w:p w:rsidR="008F6C70"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 xml:space="preserve">3. Федеральный государственный образовательный стандарт среднего общего образования: приказ </w:t>
      </w:r>
      <w:proofErr w:type="spellStart"/>
      <w:r w:rsidRPr="002A0898">
        <w:rPr>
          <w:rFonts w:ascii="Times New Roman" w:hAnsi="Times New Roman" w:cs="Times New Roman"/>
          <w:sz w:val="24"/>
          <w:szCs w:val="24"/>
        </w:rPr>
        <w:t>Минобрнауки</w:t>
      </w:r>
      <w:proofErr w:type="spellEnd"/>
      <w:r w:rsidRPr="002A0898">
        <w:rPr>
          <w:rFonts w:ascii="Times New Roman" w:hAnsi="Times New Roman" w:cs="Times New Roman"/>
          <w:sz w:val="24"/>
          <w:szCs w:val="24"/>
        </w:rPr>
        <w:t xml:space="preserve"> России от 17 мая 2012 г. № 413.</w:t>
      </w:r>
    </w:p>
    <w:p w:rsidR="008F6C70"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 xml:space="preserve"> 4. Примерная основная образовательная программа среднего общего образования, http://fgosreestr.ru, одобрена решением федерального учебно-методического объединения по общему образованию, протокол от 28 июня 2016 г. № 2/16-з. </w:t>
      </w:r>
    </w:p>
    <w:p w:rsidR="008F6C70"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 xml:space="preserve">5. Приказ </w:t>
      </w:r>
      <w:proofErr w:type="spellStart"/>
      <w:r w:rsidRPr="002A0898">
        <w:rPr>
          <w:rFonts w:ascii="Times New Roman" w:hAnsi="Times New Roman" w:cs="Times New Roman"/>
          <w:sz w:val="24"/>
          <w:szCs w:val="24"/>
        </w:rPr>
        <w:t>Минобрнауки</w:t>
      </w:r>
      <w:proofErr w:type="spellEnd"/>
      <w:r w:rsidRPr="002A0898">
        <w:rPr>
          <w:rFonts w:ascii="Times New Roman" w:hAnsi="Times New Roman" w:cs="Times New Roman"/>
          <w:sz w:val="24"/>
          <w:szCs w:val="24"/>
        </w:rPr>
        <w:t xml:space="preserve"> России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w:t>
      </w:r>
      <w:proofErr w:type="spellStart"/>
      <w:r w:rsidRPr="002A0898">
        <w:rPr>
          <w:rFonts w:ascii="Times New Roman" w:hAnsi="Times New Roman" w:cs="Times New Roman"/>
          <w:sz w:val="24"/>
          <w:szCs w:val="24"/>
        </w:rPr>
        <w:t>Минобрнауки</w:t>
      </w:r>
      <w:proofErr w:type="spellEnd"/>
      <w:r w:rsidRPr="002A0898">
        <w:rPr>
          <w:rFonts w:ascii="Times New Roman" w:hAnsi="Times New Roman" w:cs="Times New Roman"/>
          <w:sz w:val="24"/>
          <w:szCs w:val="24"/>
        </w:rPr>
        <w:t xml:space="preserve"> России от 13 декабря 2013 г. №1342 </w:t>
      </w:r>
    </w:p>
    <w:p w:rsidR="008F6C70"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 xml:space="preserve">6. Основная образовательная программа среднего общего образования МАОУ </w:t>
      </w:r>
      <w:r w:rsidR="008F6C70">
        <w:rPr>
          <w:rFonts w:ascii="Times New Roman" w:hAnsi="Times New Roman" w:cs="Times New Roman"/>
          <w:sz w:val="24"/>
          <w:szCs w:val="24"/>
        </w:rPr>
        <w:t xml:space="preserve">СОШ </w:t>
      </w:r>
      <w:r w:rsidRPr="002A0898">
        <w:rPr>
          <w:rFonts w:ascii="Times New Roman" w:hAnsi="Times New Roman" w:cs="Times New Roman"/>
          <w:sz w:val="24"/>
          <w:szCs w:val="24"/>
        </w:rPr>
        <w:t>«</w:t>
      </w:r>
      <w:r w:rsidR="008F6C70">
        <w:rPr>
          <w:rFonts w:ascii="Times New Roman" w:hAnsi="Times New Roman" w:cs="Times New Roman"/>
          <w:sz w:val="24"/>
          <w:szCs w:val="24"/>
        </w:rPr>
        <w:t>Диалог</w:t>
      </w:r>
      <w:r w:rsidRPr="002A0898">
        <w:rPr>
          <w:rFonts w:ascii="Times New Roman" w:hAnsi="Times New Roman" w:cs="Times New Roman"/>
          <w:sz w:val="24"/>
          <w:szCs w:val="24"/>
        </w:rPr>
        <w:t xml:space="preserve">». </w:t>
      </w:r>
    </w:p>
    <w:p w:rsidR="008F6C70"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7.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w:t>
      </w:r>
      <w:proofErr w:type="gramStart"/>
      <w:r w:rsidRPr="002A0898">
        <w:rPr>
          <w:rFonts w:ascii="Times New Roman" w:hAnsi="Times New Roman" w:cs="Times New Roman"/>
          <w:sz w:val="24"/>
          <w:szCs w:val="24"/>
        </w:rPr>
        <w:t xml:space="preserve"> ;</w:t>
      </w:r>
      <w:proofErr w:type="gramEnd"/>
      <w:r w:rsidRPr="002A0898">
        <w:rPr>
          <w:rFonts w:ascii="Times New Roman" w:hAnsi="Times New Roman" w:cs="Times New Roman"/>
          <w:sz w:val="24"/>
          <w:szCs w:val="24"/>
        </w:rPr>
        <w:t xml:space="preserve"> зарегистрировано в Минюсте РФ 3 марта 2011 г. </w:t>
      </w:r>
    </w:p>
    <w:p w:rsidR="008F6C70"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8. Постановление Главного государственного санитарного врача РФ от 24 ноября 2015 г. № 81 “О внесении изменений № 3 в СанПиН 2.4.2.2821-10 «Санитарн</w:t>
      </w:r>
      <w:proofErr w:type="gramStart"/>
      <w:r w:rsidRPr="002A0898">
        <w:rPr>
          <w:rFonts w:ascii="Times New Roman" w:hAnsi="Times New Roman" w:cs="Times New Roman"/>
          <w:sz w:val="24"/>
          <w:szCs w:val="24"/>
        </w:rPr>
        <w:t>о-</w:t>
      </w:r>
      <w:proofErr w:type="gramEnd"/>
      <w:r w:rsidRPr="002A0898">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25 </w:t>
      </w:r>
    </w:p>
    <w:p w:rsidR="008F6C70"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 xml:space="preserve">9. Приказ </w:t>
      </w:r>
      <w:proofErr w:type="spellStart"/>
      <w:r w:rsidRPr="002A0898">
        <w:rPr>
          <w:rFonts w:ascii="Times New Roman" w:hAnsi="Times New Roman" w:cs="Times New Roman"/>
          <w:sz w:val="24"/>
          <w:szCs w:val="24"/>
        </w:rPr>
        <w:t>Минобрнауки</w:t>
      </w:r>
      <w:proofErr w:type="spellEnd"/>
      <w:r w:rsidRPr="002A0898">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учетом последующих Приказов о внесении изменений в Федеральный перечень учебников </w:t>
      </w:r>
      <w:hyperlink r:id="rId10" w:history="1">
        <w:r w:rsidR="008F6C70" w:rsidRPr="00973742">
          <w:rPr>
            <w:rStyle w:val="ab"/>
            <w:rFonts w:ascii="Times New Roman" w:hAnsi="Times New Roman" w:cs="Times New Roman"/>
            <w:sz w:val="24"/>
            <w:szCs w:val="24"/>
          </w:rPr>
          <w:t>http://fpu.edu.ru</w:t>
        </w:r>
      </w:hyperlink>
      <w:r w:rsidRPr="002A0898">
        <w:rPr>
          <w:rFonts w:ascii="Times New Roman" w:hAnsi="Times New Roman" w:cs="Times New Roman"/>
          <w:sz w:val="24"/>
          <w:szCs w:val="24"/>
        </w:rPr>
        <w:t xml:space="preserve"> </w:t>
      </w:r>
    </w:p>
    <w:p w:rsidR="00733B79" w:rsidRPr="002A0898" w:rsidRDefault="002A0898" w:rsidP="002A0898">
      <w:pPr>
        <w:autoSpaceDE w:val="0"/>
        <w:autoSpaceDN w:val="0"/>
        <w:adjustRightInd w:val="0"/>
        <w:spacing w:after="0" w:line="240" w:lineRule="auto"/>
        <w:ind w:firstLine="708"/>
        <w:jc w:val="both"/>
        <w:rPr>
          <w:rFonts w:ascii="Times New Roman" w:hAnsi="Times New Roman" w:cs="Times New Roman"/>
          <w:sz w:val="24"/>
          <w:szCs w:val="24"/>
        </w:rPr>
      </w:pPr>
      <w:r w:rsidRPr="002A0898">
        <w:rPr>
          <w:rFonts w:ascii="Times New Roman" w:hAnsi="Times New Roman" w:cs="Times New Roman"/>
          <w:sz w:val="24"/>
          <w:szCs w:val="24"/>
        </w:rPr>
        <w:t xml:space="preserve">10. Программы В. В. </w:t>
      </w:r>
      <w:proofErr w:type="spellStart"/>
      <w:r w:rsidRPr="002A0898">
        <w:rPr>
          <w:rFonts w:ascii="Times New Roman" w:hAnsi="Times New Roman" w:cs="Times New Roman"/>
          <w:sz w:val="24"/>
          <w:szCs w:val="24"/>
        </w:rPr>
        <w:t>Бабайцевой</w:t>
      </w:r>
      <w:proofErr w:type="spellEnd"/>
      <w:r w:rsidRPr="002A0898">
        <w:rPr>
          <w:rFonts w:ascii="Times New Roman" w:hAnsi="Times New Roman" w:cs="Times New Roman"/>
          <w:sz w:val="24"/>
          <w:szCs w:val="24"/>
        </w:rPr>
        <w:t>. Программа включена в сборник программ для общеобразовательных учреждений</w:t>
      </w:r>
      <w:proofErr w:type="gramStart"/>
      <w:r w:rsidRPr="002A0898">
        <w:rPr>
          <w:rFonts w:ascii="Times New Roman" w:hAnsi="Times New Roman" w:cs="Times New Roman"/>
          <w:sz w:val="24"/>
          <w:szCs w:val="24"/>
        </w:rPr>
        <w:t xml:space="preserve"> :</w:t>
      </w:r>
      <w:proofErr w:type="gramEnd"/>
      <w:r w:rsidRPr="002A0898">
        <w:rPr>
          <w:rFonts w:ascii="Times New Roman" w:hAnsi="Times New Roman" w:cs="Times New Roman"/>
          <w:sz w:val="24"/>
          <w:szCs w:val="24"/>
        </w:rPr>
        <w:t xml:space="preserve"> Русский язык. 5-9 </w:t>
      </w:r>
      <w:proofErr w:type="spellStart"/>
      <w:r w:rsidRPr="002A0898">
        <w:rPr>
          <w:rFonts w:ascii="Times New Roman" w:hAnsi="Times New Roman" w:cs="Times New Roman"/>
          <w:sz w:val="24"/>
          <w:szCs w:val="24"/>
        </w:rPr>
        <w:t>кл</w:t>
      </w:r>
      <w:proofErr w:type="spellEnd"/>
      <w:r w:rsidRPr="002A0898">
        <w:rPr>
          <w:rFonts w:ascii="Times New Roman" w:hAnsi="Times New Roman" w:cs="Times New Roman"/>
          <w:sz w:val="24"/>
          <w:szCs w:val="24"/>
        </w:rPr>
        <w:t xml:space="preserve">., 10-11 </w:t>
      </w:r>
      <w:proofErr w:type="spellStart"/>
      <w:r w:rsidRPr="002A0898">
        <w:rPr>
          <w:rFonts w:ascii="Times New Roman" w:hAnsi="Times New Roman" w:cs="Times New Roman"/>
          <w:sz w:val="24"/>
          <w:szCs w:val="24"/>
        </w:rPr>
        <w:t>кл</w:t>
      </w:r>
      <w:proofErr w:type="spellEnd"/>
      <w:r w:rsidRPr="002A0898">
        <w:rPr>
          <w:rFonts w:ascii="Times New Roman" w:hAnsi="Times New Roman" w:cs="Times New Roman"/>
          <w:sz w:val="24"/>
          <w:szCs w:val="24"/>
        </w:rPr>
        <w:t xml:space="preserve">. / сост. </w:t>
      </w:r>
      <w:proofErr w:type="spellStart"/>
      <w:r w:rsidRPr="002A0898">
        <w:rPr>
          <w:rFonts w:ascii="Times New Roman" w:hAnsi="Times New Roman" w:cs="Times New Roman"/>
          <w:sz w:val="24"/>
          <w:szCs w:val="24"/>
        </w:rPr>
        <w:t>Е.И.Харитонова</w:t>
      </w:r>
      <w:proofErr w:type="spellEnd"/>
      <w:r w:rsidRPr="002A0898">
        <w:rPr>
          <w:rFonts w:ascii="Times New Roman" w:hAnsi="Times New Roman" w:cs="Times New Roman"/>
          <w:sz w:val="24"/>
          <w:szCs w:val="24"/>
        </w:rPr>
        <w:t xml:space="preserve">. 3-е изд., </w:t>
      </w:r>
      <w:proofErr w:type="spellStart"/>
      <w:r w:rsidRPr="002A0898">
        <w:rPr>
          <w:rFonts w:ascii="Times New Roman" w:hAnsi="Times New Roman" w:cs="Times New Roman"/>
          <w:sz w:val="24"/>
          <w:szCs w:val="24"/>
        </w:rPr>
        <w:t>стареотип</w:t>
      </w:r>
      <w:proofErr w:type="spellEnd"/>
      <w:r w:rsidRPr="002A0898">
        <w:rPr>
          <w:rFonts w:ascii="Times New Roman" w:hAnsi="Times New Roman" w:cs="Times New Roman"/>
          <w:sz w:val="24"/>
          <w:szCs w:val="24"/>
        </w:rPr>
        <w:t>. – М.</w:t>
      </w:r>
      <w:proofErr w:type="gramStart"/>
      <w:r w:rsidRPr="002A0898">
        <w:rPr>
          <w:rFonts w:ascii="Times New Roman" w:hAnsi="Times New Roman" w:cs="Times New Roman"/>
          <w:sz w:val="24"/>
          <w:szCs w:val="24"/>
        </w:rPr>
        <w:t xml:space="preserve"> :</w:t>
      </w:r>
      <w:proofErr w:type="gramEnd"/>
      <w:r w:rsidRPr="002A0898">
        <w:rPr>
          <w:rFonts w:ascii="Times New Roman" w:hAnsi="Times New Roman" w:cs="Times New Roman"/>
          <w:sz w:val="24"/>
          <w:szCs w:val="24"/>
        </w:rPr>
        <w:t>Дрофа, 2010. -222, [2] c.</w:t>
      </w:r>
    </w:p>
    <w:p w:rsidR="00733B79" w:rsidRPr="002A0898" w:rsidRDefault="00733B79" w:rsidP="00FA642F">
      <w:pPr>
        <w:autoSpaceDE w:val="0"/>
        <w:autoSpaceDN w:val="0"/>
        <w:adjustRightInd w:val="0"/>
        <w:spacing w:after="0" w:line="240" w:lineRule="auto"/>
        <w:jc w:val="both"/>
        <w:rPr>
          <w:rFonts w:ascii="Times New Roman" w:hAnsi="Times New Roman" w:cs="Times New Roman"/>
          <w:sz w:val="24"/>
          <w:szCs w:val="24"/>
        </w:rPr>
      </w:pPr>
    </w:p>
    <w:p w:rsidR="005D3EEE" w:rsidRPr="005D3EEE" w:rsidRDefault="005D3EEE" w:rsidP="00FA642F">
      <w:pPr>
        <w:autoSpaceDE w:val="0"/>
        <w:autoSpaceDN w:val="0"/>
        <w:adjustRightInd w:val="0"/>
        <w:spacing w:after="0" w:line="240" w:lineRule="auto"/>
        <w:jc w:val="both"/>
        <w:rPr>
          <w:rFonts w:ascii="Times New Roman" w:hAnsi="Times New Roman" w:cs="Times New Roman"/>
          <w:b/>
          <w:sz w:val="24"/>
          <w:szCs w:val="24"/>
        </w:rPr>
      </w:pPr>
      <w:r w:rsidRPr="005D3EEE">
        <w:rPr>
          <w:rFonts w:ascii="Times New Roman" w:hAnsi="Times New Roman" w:cs="Times New Roman"/>
          <w:b/>
          <w:sz w:val="24"/>
          <w:szCs w:val="24"/>
        </w:rPr>
        <w:t xml:space="preserve">Учебный предмет «Литература» </w:t>
      </w:r>
    </w:p>
    <w:p w:rsidR="005D3EEE"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Рабочая программа учебного предмета «Литература» предметной области «Филология» для среднего общего образования (10-11 классы)</w:t>
      </w:r>
      <w:r w:rsidR="006E73FC">
        <w:rPr>
          <w:rFonts w:ascii="Times New Roman" w:hAnsi="Times New Roman" w:cs="Times New Roman"/>
          <w:sz w:val="24"/>
          <w:szCs w:val="24"/>
        </w:rPr>
        <w:t>, базовый и профильный уровень,</w:t>
      </w:r>
      <w:r w:rsidRPr="005D3EEE">
        <w:rPr>
          <w:rFonts w:ascii="Times New Roman" w:hAnsi="Times New Roman" w:cs="Times New Roman"/>
          <w:sz w:val="24"/>
          <w:szCs w:val="24"/>
        </w:rPr>
        <w:t xml:space="preserve"> разработана на основе следующих нормативных документов и информационно-методических материалов: </w:t>
      </w:r>
    </w:p>
    <w:p w:rsidR="005D3EEE"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 xml:space="preserve">1. Закон РФ «Об образовании» от 29 декабря 2012 года №273 –ФЗ, с изменениями от 6 апреля 2015 г. №68-ФЗ (ред. От 19 декабря 2016 г.) </w:t>
      </w:r>
    </w:p>
    <w:p w:rsidR="005D3EEE"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 xml:space="preserve">2. Приказ </w:t>
      </w:r>
      <w:proofErr w:type="spellStart"/>
      <w:r w:rsidRPr="005D3EEE">
        <w:rPr>
          <w:rFonts w:ascii="Times New Roman" w:hAnsi="Times New Roman" w:cs="Times New Roman"/>
          <w:sz w:val="24"/>
          <w:szCs w:val="24"/>
        </w:rPr>
        <w:t>Минобрнауки</w:t>
      </w:r>
      <w:proofErr w:type="spellEnd"/>
      <w:r w:rsidRPr="005D3EEE">
        <w:rPr>
          <w:rFonts w:ascii="Times New Roman" w:hAnsi="Times New Roman" w:cs="Times New Roman"/>
          <w:sz w:val="24"/>
          <w:szCs w:val="24"/>
        </w:rPr>
        <w:t xml:space="preserve"> России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5D3EEE">
        <w:rPr>
          <w:rFonts w:ascii="Times New Roman" w:hAnsi="Times New Roman" w:cs="Times New Roman"/>
          <w:sz w:val="24"/>
          <w:szCs w:val="24"/>
        </w:rPr>
        <w:t>Минобрнауки</w:t>
      </w:r>
      <w:proofErr w:type="spellEnd"/>
      <w:r w:rsidRPr="005D3EEE">
        <w:rPr>
          <w:rFonts w:ascii="Times New Roman" w:hAnsi="Times New Roman" w:cs="Times New Roman"/>
          <w:sz w:val="24"/>
          <w:szCs w:val="24"/>
        </w:rPr>
        <w:t xml:space="preserve"> России от 29 декабря 2014 г. №1645, от 31 декабря 2015 г. №1578 </w:t>
      </w:r>
    </w:p>
    <w:p w:rsidR="005D3EEE"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lastRenderedPageBreak/>
        <w:t xml:space="preserve">3. Федеральный государственный образовательный стандарт среднего общего образования: приказ </w:t>
      </w:r>
      <w:proofErr w:type="spellStart"/>
      <w:r w:rsidRPr="005D3EEE">
        <w:rPr>
          <w:rFonts w:ascii="Times New Roman" w:hAnsi="Times New Roman" w:cs="Times New Roman"/>
          <w:sz w:val="24"/>
          <w:szCs w:val="24"/>
        </w:rPr>
        <w:t>Минобрнауки</w:t>
      </w:r>
      <w:proofErr w:type="spellEnd"/>
      <w:r w:rsidRPr="005D3EEE">
        <w:rPr>
          <w:rFonts w:ascii="Times New Roman" w:hAnsi="Times New Roman" w:cs="Times New Roman"/>
          <w:sz w:val="24"/>
          <w:szCs w:val="24"/>
        </w:rPr>
        <w:t xml:space="preserve"> России от 17 мая 2012 г. № 413.</w:t>
      </w:r>
    </w:p>
    <w:p w:rsidR="005D3EEE"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 xml:space="preserve"> 4. Примерная основная образовательная программа среднего общего образования, http://fgosreestr.ru, одобрена решением федерального учебно-методического объединения по общему образованию, протокол от 28 июня 2016 г. № 2/16-з. </w:t>
      </w:r>
    </w:p>
    <w:p w:rsidR="005D3EEE"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 xml:space="preserve">5. Приказ </w:t>
      </w:r>
      <w:proofErr w:type="spellStart"/>
      <w:r w:rsidRPr="005D3EEE">
        <w:rPr>
          <w:rFonts w:ascii="Times New Roman" w:hAnsi="Times New Roman" w:cs="Times New Roman"/>
          <w:sz w:val="24"/>
          <w:szCs w:val="24"/>
        </w:rPr>
        <w:t>Минобрнауки</w:t>
      </w:r>
      <w:proofErr w:type="spellEnd"/>
      <w:r w:rsidRPr="005D3EEE">
        <w:rPr>
          <w:rFonts w:ascii="Times New Roman" w:hAnsi="Times New Roman" w:cs="Times New Roman"/>
          <w:sz w:val="24"/>
          <w:szCs w:val="24"/>
        </w:rPr>
        <w:t xml:space="preserve"> России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w:t>
      </w:r>
      <w:proofErr w:type="spellStart"/>
      <w:r w:rsidRPr="005D3EEE">
        <w:rPr>
          <w:rFonts w:ascii="Times New Roman" w:hAnsi="Times New Roman" w:cs="Times New Roman"/>
          <w:sz w:val="24"/>
          <w:szCs w:val="24"/>
        </w:rPr>
        <w:t>Минобрнауки</w:t>
      </w:r>
      <w:proofErr w:type="spellEnd"/>
      <w:r w:rsidRPr="005D3EEE">
        <w:rPr>
          <w:rFonts w:ascii="Times New Roman" w:hAnsi="Times New Roman" w:cs="Times New Roman"/>
          <w:sz w:val="24"/>
          <w:szCs w:val="24"/>
        </w:rPr>
        <w:t xml:space="preserve"> России от 13 декабря 2013 г. №1342 </w:t>
      </w:r>
    </w:p>
    <w:p w:rsidR="005D3EEE"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6. Основная образовательная программа среднего общего образования МАОУ</w:t>
      </w:r>
      <w:r w:rsidR="003C4810">
        <w:rPr>
          <w:rFonts w:ascii="Times New Roman" w:hAnsi="Times New Roman" w:cs="Times New Roman"/>
          <w:sz w:val="24"/>
          <w:szCs w:val="24"/>
        </w:rPr>
        <w:t xml:space="preserve"> СОШ</w:t>
      </w:r>
      <w:r w:rsidRPr="005D3EEE">
        <w:rPr>
          <w:rFonts w:ascii="Times New Roman" w:hAnsi="Times New Roman" w:cs="Times New Roman"/>
          <w:sz w:val="24"/>
          <w:szCs w:val="24"/>
        </w:rPr>
        <w:t xml:space="preserve"> «</w:t>
      </w:r>
      <w:r w:rsidR="003C4810">
        <w:rPr>
          <w:rFonts w:ascii="Times New Roman" w:hAnsi="Times New Roman" w:cs="Times New Roman"/>
          <w:sz w:val="24"/>
          <w:szCs w:val="24"/>
        </w:rPr>
        <w:t>Диалог</w:t>
      </w:r>
      <w:r w:rsidRPr="005D3EEE">
        <w:rPr>
          <w:rFonts w:ascii="Times New Roman" w:hAnsi="Times New Roman" w:cs="Times New Roman"/>
          <w:sz w:val="24"/>
          <w:szCs w:val="24"/>
        </w:rPr>
        <w:t xml:space="preserve">». </w:t>
      </w:r>
    </w:p>
    <w:p w:rsidR="005D3EEE"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7.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w:t>
      </w:r>
      <w:proofErr w:type="gramStart"/>
      <w:r w:rsidRPr="005D3EEE">
        <w:rPr>
          <w:rFonts w:ascii="Times New Roman" w:hAnsi="Times New Roman" w:cs="Times New Roman"/>
          <w:sz w:val="24"/>
          <w:szCs w:val="24"/>
        </w:rPr>
        <w:t xml:space="preserve"> ;</w:t>
      </w:r>
      <w:proofErr w:type="gramEnd"/>
      <w:r w:rsidRPr="005D3EEE">
        <w:rPr>
          <w:rFonts w:ascii="Times New Roman" w:hAnsi="Times New Roman" w:cs="Times New Roman"/>
          <w:sz w:val="24"/>
          <w:szCs w:val="24"/>
        </w:rPr>
        <w:t xml:space="preserve"> зарегистрировано в Минюсте РФ 3 марта 2011 г. </w:t>
      </w:r>
    </w:p>
    <w:p w:rsidR="005D3EEE"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8. Постановление Главного государственного санитарного врача РФ от 24 ноября 2015 г. № 81 “О внесении изменений № 3 в СанПиН 2.4.2.2821-10 «Санитарн</w:t>
      </w:r>
      <w:proofErr w:type="gramStart"/>
      <w:r w:rsidRPr="005D3EEE">
        <w:rPr>
          <w:rFonts w:ascii="Times New Roman" w:hAnsi="Times New Roman" w:cs="Times New Roman"/>
          <w:sz w:val="24"/>
          <w:szCs w:val="24"/>
        </w:rPr>
        <w:t>о-</w:t>
      </w:r>
      <w:proofErr w:type="gramEnd"/>
      <w:r w:rsidRPr="005D3EEE">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w:t>
      </w:r>
    </w:p>
    <w:p w:rsidR="005D3EEE"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9. Постановление Главного государственного санитарного врача РФ от 24 ноября 2015 г. № 81 “О внесении изменений № 3 в Сан</w:t>
      </w:r>
      <w:r>
        <w:rPr>
          <w:rFonts w:ascii="Times New Roman" w:hAnsi="Times New Roman" w:cs="Times New Roman"/>
          <w:sz w:val="24"/>
          <w:szCs w:val="24"/>
        </w:rPr>
        <w:t>ПиН 2.4.2.2821-10 «Санитарн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5D3EEE">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w:t>
      </w:r>
    </w:p>
    <w:p w:rsidR="005D3EEE"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 xml:space="preserve">10. Приказ </w:t>
      </w:r>
      <w:proofErr w:type="spellStart"/>
      <w:r w:rsidRPr="005D3EEE">
        <w:rPr>
          <w:rFonts w:ascii="Times New Roman" w:hAnsi="Times New Roman" w:cs="Times New Roman"/>
          <w:sz w:val="24"/>
          <w:szCs w:val="24"/>
        </w:rPr>
        <w:t>Минобрнауки</w:t>
      </w:r>
      <w:proofErr w:type="spellEnd"/>
      <w:r w:rsidRPr="005D3EEE">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учетом последующих Приказов о внесении изменений в Федеральный перечень учебников </w:t>
      </w:r>
      <w:hyperlink r:id="rId11" w:history="1">
        <w:r w:rsidRPr="00973742">
          <w:rPr>
            <w:rStyle w:val="ab"/>
            <w:rFonts w:ascii="Times New Roman" w:hAnsi="Times New Roman" w:cs="Times New Roman"/>
            <w:sz w:val="24"/>
            <w:szCs w:val="24"/>
          </w:rPr>
          <w:t>http://fpu.edu.ru</w:t>
        </w:r>
      </w:hyperlink>
      <w:r w:rsidRPr="005D3EEE">
        <w:rPr>
          <w:rFonts w:ascii="Times New Roman" w:hAnsi="Times New Roman" w:cs="Times New Roman"/>
          <w:sz w:val="24"/>
          <w:szCs w:val="24"/>
        </w:rPr>
        <w:t xml:space="preserve"> </w:t>
      </w:r>
    </w:p>
    <w:p w:rsidR="005D3EEE"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 xml:space="preserve">11. Авторской программы по литературе для общеобразовательных учреждений. 5-11 </w:t>
      </w:r>
      <w:proofErr w:type="spellStart"/>
      <w:r w:rsidRPr="005D3EEE">
        <w:rPr>
          <w:rFonts w:ascii="Times New Roman" w:hAnsi="Times New Roman" w:cs="Times New Roman"/>
          <w:sz w:val="24"/>
          <w:szCs w:val="24"/>
        </w:rPr>
        <w:t>кл</w:t>
      </w:r>
      <w:proofErr w:type="spellEnd"/>
      <w:r w:rsidRPr="005D3EEE">
        <w:rPr>
          <w:rFonts w:ascii="Times New Roman" w:hAnsi="Times New Roman" w:cs="Times New Roman"/>
          <w:sz w:val="24"/>
          <w:szCs w:val="24"/>
        </w:rPr>
        <w:t>. под ред. В.Я.</w:t>
      </w:r>
      <w:r>
        <w:rPr>
          <w:rFonts w:ascii="Times New Roman" w:hAnsi="Times New Roman" w:cs="Times New Roman"/>
          <w:sz w:val="24"/>
          <w:szCs w:val="24"/>
        </w:rPr>
        <w:t xml:space="preserve"> </w:t>
      </w:r>
      <w:r w:rsidRPr="005D3EEE">
        <w:rPr>
          <w:rFonts w:ascii="Times New Roman" w:hAnsi="Times New Roman" w:cs="Times New Roman"/>
          <w:sz w:val="24"/>
          <w:szCs w:val="24"/>
        </w:rPr>
        <w:t xml:space="preserve">Коровиной. М.: Просвещение, 2016. для общеобразовательных учреждений с базовым уровнем изучения литературы в 10-11 классах; </w:t>
      </w:r>
    </w:p>
    <w:p w:rsidR="005D3EEE" w:rsidRPr="005D3EEE" w:rsidRDefault="005D3EEE" w:rsidP="005D3EEE">
      <w:pPr>
        <w:autoSpaceDE w:val="0"/>
        <w:autoSpaceDN w:val="0"/>
        <w:adjustRightInd w:val="0"/>
        <w:spacing w:after="0" w:line="240" w:lineRule="auto"/>
        <w:ind w:firstLine="708"/>
        <w:jc w:val="both"/>
        <w:rPr>
          <w:rFonts w:ascii="Times New Roman" w:hAnsi="Times New Roman" w:cs="Times New Roman"/>
          <w:b/>
          <w:sz w:val="24"/>
          <w:szCs w:val="24"/>
        </w:rPr>
      </w:pPr>
      <w:r w:rsidRPr="005D3EEE">
        <w:rPr>
          <w:rFonts w:ascii="Times New Roman" w:hAnsi="Times New Roman" w:cs="Times New Roman"/>
          <w:b/>
          <w:sz w:val="24"/>
          <w:szCs w:val="24"/>
        </w:rPr>
        <w:t xml:space="preserve">Учебный предмет «Английский язык» </w:t>
      </w:r>
    </w:p>
    <w:p w:rsidR="003C4810"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Рабочая программа учебного предмета "Английский язык" предметной области "Филология" для среднего общего образования (10-11 классы), базовый и профильный уровень, разработана на основе следующих нормативных документов и информационн</w:t>
      </w:r>
      <w:proofErr w:type="gramStart"/>
      <w:r w:rsidRPr="005D3EEE">
        <w:rPr>
          <w:rFonts w:ascii="Times New Roman" w:hAnsi="Times New Roman" w:cs="Times New Roman"/>
          <w:sz w:val="24"/>
          <w:szCs w:val="24"/>
        </w:rPr>
        <w:t>о-</w:t>
      </w:r>
      <w:proofErr w:type="gramEnd"/>
      <w:r w:rsidRPr="005D3EEE">
        <w:rPr>
          <w:rFonts w:ascii="Times New Roman" w:hAnsi="Times New Roman" w:cs="Times New Roman"/>
          <w:sz w:val="24"/>
          <w:szCs w:val="24"/>
        </w:rPr>
        <w:t xml:space="preserve"> методических материалов:</w:t>
      </w:r>
    </w:p>
    <w:p w:rsidR="003C4810"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 xml:space="preserve"> 1. Закон РФ «Об образовании» от 29 декабря 2012 года №273 –ФЗ, с изменениями от 6 апреля 2015 г. №68-ФЗ (ред. От 19 декабря 2016 г.)</w:t>
      </w:r>
    </w:p>
    <w:p w:rsidR="003C4810"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 xml:space="preserve"> 2. Приказ </w:t>
      </w:r>
      <w:proofErr w:type="spellStart"/>
      <w:r w:rsidRPr="005D3EEE">
        <w:rPr>
          <w:rFonts w:ascii="Times New Roman" w:hAnsi="Times New Roman" w:cs="Times New Roman"/>
          <w:sz w:val="24"/>
          <w:szCs w:val="24"/>
        </w:rPr>
        <w:t>Минобрнауки</w:t>
      </w:r>
      <w:proofErr w:type="spellEnd"/>
      <w:r w:rsidRPr="005D3EEE">
        <w:rPr>
          <w:rFonts w:ascii="Times New Roman" w:hAnsi="Times New Roman" w:cs="Times New Roman"/>
          <w:sz w:val="24"/>
          <w:szCs w:val="24"/>
        </w:rPr>
        <w:t xml:space="preserve"> России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5D3EEE">
        <w:rPr>
          <w:rFonts w:ascii="Times New Roman" w:hAnsi="Times New Roman" w:cs="Times New Roman"/>
          <w:sz w:val="24"/>
          <w:szCs w:val="24"/>
        </w:rPr>
        <w:t>Минобрнауки</w:t>
      </w:r>
      <w:proofErr w:type="spellEnd"/>
      <w:r w:rsidRPr="005D3EEE">
        <w:rPr>
          <w:rFonts w:ascii="Times New Roman" w:hAnsi="Times New Roman" w:cs="Times New Roman"/>
          <w:sz w:val="24"/>
          <w:szCs w:val="24"/>
        </w:rPr>
        <w:t xml:space="preserve"> России от 29 декабря 2014 г. №1645, от 31 декабря 2015 г. №1578 </w:t>
      </w:r>
    </w:p>
    <w:p w:rsidR="003C4810"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 xml:space="preserve">3. Федеральный государственный образовательный стандарт среднего общего образования: приказ </w:t>
      </w:r>
      <w:proofErr w:type="spellStart"/>
      <w:r w:rsidRPr="005D3EEE">
        <w:rPr>
          <w:rFonts w:ascii="Times New Roman" w:hAnsi="Times New Roman" w:cs="Times New Roman"/>
          <w:sz w:val="24"/>
          <w:szCs w:val="24"/>
        </w:rPr>
        <w:t>Минобрнауки</w:t>
      </w:r>
      <w:proofErr w:type="spellEnd"/>
      <w:r w:rsidRPr="005D3EEE">
        <w:rPr>
          <w:rFonts w:ascii="Times New Roman" w:hAnsi="Times New Roman" w:cs="Times New Roman"/>
          <w:sz w:val="24"/>
          <w:szCs w:val="24"/>
        </w:rPr>
        <w:t xml:space="preserve"> России от 17 мая 2012 г. № 413.</w:t>
      </w:r>
    </w:p>
    <w:p w:rsidR="003C4810"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 xml:space="preserve"> 4. Примерная основная образовательная программа среднего общего образования, http://fgosreestr.ru, одобрена решением федерального учебно-методического объединения по общему образованию, протокол от 28 июня 2016 г. № 2/16-з. </w:t>
      </w:r>
    </w:p>
    <w:p w:rsidR="003C4810"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 xml:space="preserve">5. Приказ </w:t>
      </w:r>
      <w:proofErr w:type="spellStart"/>
      <w:r w:rsidRPr="005D3EEE">
        <w:rPr>
          <w:rFonts w:ascii="Times New Roman" w:hAnsi="Times New Roman" w:cs="Times New Roman"/>
          <w:sz w:val="24"/>
          <w:szCs w:val="24"/>
        </w:rPr>
        <w:t>Минобрнауки</w:t>
      </w:r>
      <w:proofErr w:type="spellEnd"/>
      <w:r w:rsidRPr="005D3EEE">
        <w:rPr>
          <w:rFonts w:ascii="Times New Roman" w:hAnsi="Times New Roman" w:cs="Times New Roman"/>
          <w:sz w:val="24"/>
          <w:szCs w:val="24"/>
        </w:rPr>
        <w:t xml:space="preserve"> России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rsidRPr="005D3EEE">
        <w:rPr>
          <w:rFonts w:ascii="Times New Roman" w:hAnsi="Times New Roman" w:cs="Times New Roman"/>
          <w:sz w:val="24"/>
          <w:szCs w:val="24"/>
        </w:rPr>
        <w:lastRenderedPageBreak/>
        <w:t xml:space="preserve">основного общего и среднего общего образования» в ред. приказов </w:t>
      </w:r>
      <w:proofErr w:type="spellStart"/>
      <w:r w:rsidRPr="005D3EEE">
        <w:rPr>
          <w:rFonts w:ascii="Times New Roman" w:hAnsi="Times New Roman" w:cs="Times New Roman"/>
          <w:sz w:val="24"/>
          <w:szCs w:val="24"/>
        </w:rPr>
        <w:t>Минобрнауки</w:t>
      </w:r>
      <w:proofErr w:type="spellEnd"/>
      <w:r w:rsidRPr="005D3EEE">
        <w:rPr>
          <w:rFonts w:ascii="Times New Roman" w:hAnsi="Times New Roman" w:cs="Times New Roman"/>
          <w:sz w:val="24"/>
          <w:szCs w:val="24"/>
        </w:rPr>
        <w:t xml:space="preserve"> России от 13 декабря 2013 г. №1342 </w:t>
      </w:r>
    </w:p>
    <w:p w:rsidR="003C4810"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6. Основная образовательная программа среднего общего образования МАОУ</w:t>
      </w:r>
      <w:r w:rsidR="003C4810">
        <w:rPr>
          <w:rFonts w:ascii="Times New Roman" w:hAnsi="Times New Roman" w:cs="Times New Roman"/>
          <w:sz w:val="24"/>
          <w:szCs w:val="24"/>
        </w:rPr>
        <w:t xml:space="preserve"> СОШ</w:t>
      </w:r>
      <w:r w:rsidRPr="005D3EEE">
        <w:rPr>
          <w:rFonts w:ascii="Times New Roman" w:hAnsi="Times New Roman" w:cs="Times New Roman"/>
          <w:sz w:val="24"/>
          <w:szCs w:val="24"/>
        </w:rPr>
        <w:t xml:space="preserve"> «</w:t>
      </w:r>
      <w:r w:rsidR="003C4810">
        <w:rPr>
          <w:rFonts w:ascii="Times New Roman" w:hAnsi="Times New Roman" w:cs="Times New Roman"/>
          <w:sz w:val="24"/>
          <w:szCs w:val="24"/>
        </w:rPr>
        <w:t>Диалог</w:t>
      </w:r>
      <w:r w:rsidRPr="005D3EEE">
        <w:rPr>
          <w:rFonts w:ascii="Times New Roman" w:hAnsi="Times New Roman" w:cs="Times New Roman"/>
          <w:sz w:val="24"/>
          <w:szCs w:val="24"/>
        </w:rPr>
        <w:t xml:space="preserve">». </w:t>
      </w:r>
    </w:p>
    <w:p w:rsidR="003C4810"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7.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w:t>
      </w:r>
      <w:proofErr w:type="gramStart"/>
      <w:r w:rsidRPr="005D3EEE">
        <w:rPr>
          <w:rFonts w:ascii="Times New Roman" w:hAnsi="Times New Roman" w:cs="Times New Roman"/>
          <w:sz w:val="24"/>
          <w:szCs w:val="24"/>
        </w:rPr>
        <w:t xml:space="preserve"> ;</w:t>
      </w:r>
      <w:proofErr w:type="gramEnd"/>
      <w:r w:rsidRPr="005D3EEE">
        <w:rPr>
          <w:rFonts w:ascii="Times New Roman" w:hAnsi="Times New Roman" w:cs="Times New Roman"/>
          <w:sz w:val="24"/>
          <w:szCs w:val="24"/>
        </w:rPr>
        <w:t xml:space="preserve"> зарегистрировано в Минюсте РФ 3 марта 2011 г. </w:t>
      </w:r>
    </w:p>
    <w:p w:rsidR="003C4810"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8. Постановление Главного государственного санитарного врача РФ от 24 ноября 2015 г. № 81 “О внесении изменений № 3 в СанПиН 2.4.2.2821-10 «Санитарн</w:t>
      </w:r>
      <w:proofErr w:type="gramStart"/>
      <w:r w:rsidRPr="005D3EEE">
        <w:rPr>
          <w:rFonts w:ascii="Times New Roman" w:hAnsi="Times New Roman" w:cs="Times New Roman"/>
          <w:sz w:val="24"/>
          <w:szCs w:val="24"/>
        </w:rPr>
        <w:t>о-</w:t>
      </w:r>
      <w:proofErr w:type="gramEnd"/>
      <w:r w:rsidRPr="005D3EEE">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w:t>
      </w:r>
    </w:p>
    <w:p w:rsidR="003C4810"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 xml:space="preserve">9. Постановление Главного государственного санитарного врача РФ от 24 ноября 2015 г. № 81 “О внесении изменений № 3 в СанПиН 2.4.2.2821-10 «Санитарно- 27 эпидемиологические требования к условиям и организации обучения, содержания в общеобразовательных организациях». </w:t>
      </w:r>
    </w:p>
    <w:p w:rsidR="003C4810" w:rsidRDefault="005D3EEE" w:rsidP="005D3EEE">
      <w:pPr>
        <w:autoSpaceDE w:val="0"/>
        <w:autoSpaceDN w:val="0"/>
        <w:adjustRightInd w:val="0"/>
        <w:spacing w:after="0" w:line="240" w:lineRule="auto"/>
        <w:ind w:firstLine="708"/>
        <w:jc w:val="both"/>
        <w:rPr>
          <w:rFonts w:ascii="Times New Roman" w:hAnsi="Times New Roman" w:cs="Times New Roman"/>
          <w:sz w:val="24"/>
          <w:szCs w:val="24"/>
        </w:rPr>
      </w:pPr>
      <w:r w:rsidRPr="005D3EEE">
        <w:rPr>
          <w:rFonts w:ascii="Times New Roman" w:hAnsi="Times New Roman" w:cs="Times New Roman"/>
          <w:sz w:val="24"/>
          <w:szCs w:val="24"/>
        </w:rPr>
        <w:t xml:space="preserve">10. Приказ </w:t>
      </w:r>
      <w:proofErr w:type="spellStart"/>
      <w:r w:rsidRPr="005D3EEE">
        <w:rPr>
          <w:rFonts w:ascii="Times New Roman" w:hAnsi="Times New Roman" w:cs="Times New Roman"/>
          <w:sz w:val="24"/>
          <w:szCs w:val="24"/>
        </w:rPr>
        <w:t>Минобрнауки</w:t>
      </w:r>
      <w:proofErr w:type="spellEnd"/>
      <w:r w:rsidRPr="005D3EEE">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учетом последующих Приказов о внесении изменений в Федеральный перечень учебников </w:t>
      </w:r>
      <w:hyperlink r:id="rId12" w:history="1">
        <w:r w:rsidR="003C4810" w:rsidRPr="00973742">
          <w:rPr>
            <w:rStyle w:val="ab"/>
            <w:rFonts w:ascii="Times New Roman" w:hAnsi="Times New Roman" w:cs="Times New Roman"/>
            <w:sz w:val="24"/>
            <w:szCs w:val="24"/>
          </w:rPr>
          <w:t>http://fpu.edu.ru</w:t>
        </w:r>
      </w:hyperlink>
      <w:r w:rsidRPr="005D3EEE">
        <w:rPr>
          <w:rFonts w:ascii="Times New Roman" w:hAnsi="Times New Roman" w:cs="Times New Roman"/>
          <w:sz w:val="24"/>
          <w:szCs w:val="24"/>
        </w:rPr>
        <w:t xml:space="preserve"> </w:t>
      </w:r>
    </w:p>
    <w:p w:rsidR="00733B79" w:rsidRPr="005D3EEE" w:rsidRDefault="003C4810" w:rsidP="005D3EE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5D3EEE" w:rsidRPr="005D3EEE">
        <w:rPr>
          <w:rFonts w:ascii="Times New Roman" w:hAnsi="Times New Roman" w:cs="Times New Roman"/>
          <w:sz w:val="24"/>
          <w:szCs w:val="24"/>
        </w:rPr>
        <w:t>. На основе «Программы общеобразовательных учреждений и школ с углубленным изучением английского языка, 2-11 классы», Москва «Просвещение» 2010 г. авторов Афанасьевой О.В., Михеевой</w:t>
      </w:r>
    </w:p>
    <w:p w:rsidR="00733B79" w:rsidRPr="005D3EEE" w:rsidRDefault="00733B79" w:rsidP="00FA642F">
      <w:pPr>
        <w:autoSpaceDE w:val="0"/>
        <w:autoSpaceDN w:val="0"/>
        <w:adjustRightInd w:val="0"/>
        <w:spacing w:after="0" w:line="240" w:lineRule="auto"/>
        <w:jc w:val="both"/>
        <w:rPr>
          <w:rFonts w:ascii="Times New Roman" w:hAnsi="Times New Roman" w:cs="Times New Roman"/>
          <w:sz w:val="24"/>
          <w:szCs w:val="24"/>
        </w:rPr>
      </w:pPr>
    </w:p>
    <w:p w:rsidR="003C4810" w:rsidRPr="003C4810" w:rsidRDefault="003C4810" w:rsidP="00FA642F">
      <w:pPr>
        <w:autoSpaceDE w:val="0"/>
        <w:autoSpaceDN w:val="0"/>
        <w:adjustRightInd w:val="0"/>
        <w:spacing w:after="0" w:line="240" w:lineRule="auto"/>
        <w:jc w:val="both"/>
        <w:rPr>
          <w:rFonts w:ascii="Times New Roman" w:hAnsi="Times New Roman" w:cs="Times New Roman"/>
          <w:b/>
          <w:sz w:val="24"/>
          <w:szCs w:val="24"/>
        </w:rPr>
      </w:pPr>
      <w:r w:rsidRPr="003C4810">
        <w:rPr>
          <w:rFonts w:ascii="Times New Roman" w:hAnsi="Times New Roman" w:cs="Times New Roman"/>
          <w:b/>
          <w:sz w:val="24"/>
          <w:szCs w:val="24"/>
        </w:rPr>
        <w:t xml:space="preserve">Учебный предмет «Математика» </w:t>
      </w:r>
    </w:p>
    <w:p w:rsidR="003C4810" w:rsidRDefault="003C4810" w:rsidP="00FA642F">
      <w:pPr>
        <w:autoSpaceDE w:val="0"/>
        <w:autoSpaceDN w:val="0"/>
        <w:adjustRightInd w:val="0"/>
        <w:spacing w:after="0" w:line="240" w:lineRule="auto"/>
        <w:jc w:val="both"/>
        <w:rPr>
          <w:rFonts w:ascii="Times New Roman" w:hAnsi="Times New Roman" w:cs="Times New Roman"/>
          <w:sz w:val="24"/>
          <w:szCs w:val="24"/>
        </w:rPr>
      </w:pPr>
      <w:r w:rsidRPr="003C4810">
        <w:rPr>
          <w:rFonts w:ascii="Times New Roman" w:hAnsi="Times New Roman" w:cs="Times New Roman"/>
          <w:sz w:val="24"/>
          <w:szCs w:val="24"/>
        </w:rPr>
        <w:t xml:space="preserve">Рабочая программа учебного предмета «Математика» предметной области «Математика и информатика» для среднего общего образования (10-11 классы), базовый и профильный уровень, разработана на основе следующих нормативных документов и информационно-методических материалов: </w:t>
      </w:r>
    </w:p>
    <w:p w:rsidR="003C4810" w:rsidRDefault="003C4810" w:rsidP="00FA642F">
      <w:pPr>
        <w:autoSpaceDE w:val="0"/>
        <w:autoSpaceDN w:val="0"/>
        <w:adjustRightInd w:val="0"/>
        <w:spacing w:after="0" w:line="240" w:lineRule="auto"/>
        <w:jc w:val="both"/>
        <w:rPr>
          <w:rFonts w:ascii="Times New Roman" w:hAnsi="Times New Roman" w:cs="Times New Roman"/>
          <w:sz w:val="24"/>
          <w:szCs w:val="24"/>
        </w:rPr>
      </w:pPr>
      <w:r w:rsidRPr="003C4810">
        <w:rPr>
          <w:rFonts w:ascii="Times New Roman" w:hAnsi="Times New Roman" w:cs="Times New Roman"/>
          <w:sz w:val="24"/>
          <w:szCs w:val="24"/>
        </w:rPr>
        <w:t xml:space="preserve">1. Закон РФ «Об образовании» от 29 декабря 2012 года №273 –ФЗ, с изменениями от 6 апреля 2015 г. №68-ФЗ (ред. От 19 декабря 2016 г.) </w:t>
      </w:r>
    </w:p>
    <w:p w:rsidR="003C4810" w:rsidRDefault="003C4810" w:rsidP="00FA642F">
      <w:pPr>
        <w:autoSpaceDE w:val="0"/>
        <w:autoSpaceDN w:val="0"/>
        <w:adjustRightInd w:val="0"/>
        <w:spacing w:after="0" w:line="240" w:lineRule="auto"/>
        <w:jc w:val="both"/>
        <w:rPr>
          <w:rFonts w:ascii="Times New Roman" w:hAnsi="Times New Roman" w:cs="Times New Roman"/>
          <w:sz w:val="24"/>
          <w:szCs w:val="24"/>
        </w:rPr>
      </w:pPr>
      <w:r w:rsidRPr="003C4810">
        <w:rPr>
          <w:rFonts w:ascii="Times New Roman" w:hAnsi="Times New Roman" w:cs="Times New Roman"/>
          <w:sz w:val="24"/>
          <w:szCs w:val="24"/>
        </w:rPr>
        <w:t xml:space="preserve">2. Приказ </w:t>
      </w:r>
      <w:proofErr w:type="spellStart"/>
      <w:r w:rsidRPr="003C4810">
        <w:rPr>
          <w:rFonts w:ascii="Times New Roman" w:hAnsi="Times New Roman" w:cs="Times New Roman"/>
          <w:sz w:val="24"/>
          <w:szCs w:val="24"/>
        </w:rPr>
        <w:t>Минобрнауки</w:t>
      </w:r>
      <w:proofErr w:type="spellEnd"/>
      <w:r w:rsidRPr="003C4810">
        <w:rPr>
          <w:rFonts w:ascii="Times New Roman" w:hAnsi="Times New Roman" w:cs="Times New Roman"/>
          <w:sz w:val="24"/>
          <w:szCs w:val="24"/>
        </w:rPr>
        <w:t xml:space="preserve"> России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3C4810">
        <w:rPr>
          <w:rFonts w:ascii="Times New Roman" w:hAnsi="Times New Roman" w:cs="Times New Roman"/>
          <w:sz w:val="24"/>
          <w:szCs w:val="24"/>
        </w:rPr>
        <w:t>Минобрнауки</w:t>
      </w:r>
      <w:proofErr w:type="spellEnd"/>
      <w:r w:rsidRPr="003C4810">
        <w:rPr>
          <w:rFonts w:ascii="Times New Roman" w:hAnsi="Times New Roman" w:cs="Times New Roman"/>
          <w:sz w:val="24"/>
          <w:szCs w:val="24"/>
        </w:rPr>
        <w:t xml:space="preserve"> России от 29 декабря 2014 г. №1645, от 31 декабря 2015 г. №1578 </w:t>
      </w:r>
    </w:p>
    <w:p w:rsidR="003C4810" w:rsidRDefault="003C4810" w:rsidP="00FA642F">
      <w:pPr>
        <w:autoSpaceDE w:val="0"/>
        <w:autoSpaceDN w:val="0"/>
        <w:adjustRightInd w:val="0"/>
        <w:spacing w:after="0" w:line="240" w:lineRule="auto"/>
        <w:jc w:val="both"/>
        <w:rPr>
          <w:rFonts w:ascii="Times New Roman" w:hAnsi="Times New Roman" w:cs="Times New Roman"/>
          <w:sz w:val="24"/>
          <w:szCs w:val="24"/>
        </w:rPr>
      </w:pPr>
      <w:r w:rsidRPr="003C4810">
        <w:rPr>
          <w:rFonts w:ascii="Times New Roman" w:hAnsi="Times New Roman" w:cs="Times New Roman"/>
          <w:sz w:val="24"/>
          <w:szCs w:val="24"/>
        </w:rPr>
        <w:t xml:space="preserve">3. Федеральный государственный образовательный стандарт среднего общего образования: приказ </w:t>
      </w:r>
      <w:proofErr w:type="spellStart"/>
      <w:r w:rsidRPr="003C4810">
        <w:rPr>
          <w:rFonts w:ascii="Times New Roman" w:hAnsi="Times New Roman" w:cs="Times New Roman"/>
          <w:sz w:val="24"/>
          <w:szCs w:val="24"/>
        </w:rPr>
        <w:t>Минобрнауки</w:t>
      </w:r>
      <w:proofErr w:type="spellEnd"/>
      <w:r w:rsidRPr="003C4810">
        <w:rPr>
          <w:rFonts w:ascii="Times New Roman" w:hAnsi="Times New Roman" w:cs="Times New Roman"/>
          <w:sz w:val="24"/>
          <w:szCs w:val="24"/>
        </w:rPr>
        <w:t xml:space="preserve"> России от 17 мая 2012 г. № 413. </w:t>
      </w:r>
    </w:p>
    <w:p w:rsidR="003C4810" w:rsidRDefault="003C4810" w:rsidP="00FA642F">
      <w:pPr>
        <w:autoSpaceDE w:val="0"/>
        <w:autoSpaceDN w:val="0"/>
        <w:adjustRightInd w:val="0"/>
        <w:spacing w:after="0" w:line="240" w:lineRule="auto"/>
        <w:jc w:val="both"/>
        <w:rPr>
          <w:rFonts w:ascii="Times New Roman" w:hAnsi="Times New Roman" w:cs="Times New Roman"/>
          <w:sz w:val="24"/>
          <w:szCs w:val="24"/>
        </w:rPr>
      </w:pPr>
      <w:r w:rsidRPr="003C4810">
        <w:rPr>
          <w:rFonts w:ascii="Times New Roman" w:hAnsi="Times New Roman" w:cs="Times New Roman"/>
          <w:sz w:val="24"/>
          <w:szCs w:val="24"/>
        </w:rPr>
        <w:t xml:space="preserve">4. Примерная основная образовательная программа среднего общего образования, http://fgosreestr.ru, одобрена решением федерального учебно-методического объединения по общему образованию, протокол от 28 июня 2016 г. № 2/16-з. </w:t>
      </w:r>
    </w:p>
    <w:p w:rsidR="003C4810" w:rsidRDefault="003C4810" w:rsidP="00FA642F">
      <w:pPr>
        <w:autoSpaceDE w:val="0"/>
        <w:autoSpaceDN w:val="0"/>
        <w:adjustRightInd w:val="0"/>
        <w:spacing w:after="0" w:line="240" w:lineRule="auto"/>
        <w:jc w:val="both"/>
        <w:rPr>
          <w:rFonts w:ascii="Times New Roman" w:hAnsi="Times New Roman" w:cs="Times New Roman"/>
          <w:sz w:val="24"/>
          <w:szCs w:val="24"/>
        </w:rPr>
      </w:pPr>
      <w:r w:rsidRPr="003C4810">
        <w:rPr>
          <w:rFonts w:ascii="Times New Roman" w:hAnsi="Times New Roman" w:cs="Times New Roman"/>
          <w:sz w:val="24"/>
          <w:szCs w:val="24"/>
        </w:rPr>
        <w:t xml:space="preserve">5. Приказ </w:t>
      </w:r>
      <w:proofErr w:type="spellStart"/>
      <w:r w:rsidRPr="003C4810">
        <w:rPr>
          <w:rFonts w:ascii="Times New Roman" w:hAnsi="Times New Roman" w:cs="Times New Roman"/>
          <w:sz w:val="24"/>
          <w:szCs w:val="24"/>
        </w:rPr>
        <w:t>Минобрнауки</w:t>
      </w:r>
      <w:proofErr w:type="spellEnd"/>
      <w:r w:rsidRPr="003C4810">
        <w:rPr>
          <w:rFonts w:ascii="Times New Roman" w:hAnsi="Times New Roman" w:cs="Times New Roman"/>
          <w:sz w:val="24"/>
          <w:szCs w:val="24"/>
        </w:rPr>
        <w:t xml:space="preserve"> России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w:t>
      </w:r>
      <w:proofErr w:type="spellStart"/>
      <w:r w:rsidRPr="003C4810">
        <w:rPr>
          <w:rFonts w:ascii="Times New Roman" w:hAnsi="Times New Roman" w:cs="Times New Roman"/>
          <w:sz w:val="24"/>
          <w:szCs w:val="24"/>
        </w:rPr>
        <w:t>Минобрнауки</w:t>
      </w:r>
      <w:proofErr w:type="spellEnd"/>
      <w:r w:rsidRPr="003C4810">
        <w:rPr>
          <w:rFonts w:ascii="Times New Roman" w:hAnsi="Times New Roman" w:cs="Times New Roman"/>
          <w:sz w:val="24"/>
          <w:szCs w:val="24"/>
        </w:rPr>
        <w:t xml:space="preserve"> России от 13 декабря 2013 г. №1342 </w:t>
      </w:r>
    </w:p>
    <w:p w:rsidR="003C4810" w:rsidRDefault="003C4810" w:rsidP="00FA642F">
      <w:pPr>
        <w:autoSpaceDE w:val="0"/>
        <w:autoSpaceDN w:val="0"/>
        <w:adjustRightInd w:val="0"/>
        <w:spacing w:after="0" w:line="240" w:lineRule="auto"/>
        <w:jc w:val="both"/>
        <w:rPr>
          <w:rFonts w:ascii="Times New Roman" w:hAnsi="Times New Roman" w:cs="Times New Roman"/>
          <w:sz w:val="24"/>
          <w:szCs w:val="24"/>
        </w:rPr>
      </w:pPr>
      <w:r w:rsidRPr="003C4810">
        <w:rPr>
          <w:rFonts w:ascii="Times New Roman" w:hAnsi="Times New Roman" w:cs="Times New Roman"/>
          <w:sz w:val="24"/>
          <w:szCs w:val="24"/>
        </w:rPr>
        <w:t xml:space="preserve">6. Основная образовательная программа среднего общего образования МАОУ </w:t>
      </w:r>
      <w:r>
        <w:rPr>
          <w:rFonts w:ascii="Times New Roman" w:hAnsi="Times New Roman" w:cs="Times New Roman"/>
          <w:sz w:val="24"/>
          <w:szCs w:val="24"/>
        </w:rPr>
        <w:t xml:space="preserve">СОШ </w:t>
      </w:r>
      <w:r w:rsidRPr="003C4810">
        <w:rPr>
          <w:rFonts w:ascii="Times New Roman" w:hAnsi="Times New Roman" w:cs="Times New Roman"/>
          <w:sz w:val="24"/>
          <w:szCs w:val="24"/>
        </w:rPr>
        <w:t>«</w:t>
      </w:r>
      <w:r w:rsidR="00EB2699">
        <w:rPr>
          <w:rFonts w:ascii="Times New Roman" w:hAnsi="Times New Roman" w:cs="Times New Roman"/>
          <w:sz w:val="24"/>
          <w:szCs w:val="24"/>
        </w:rPr>
        <w:t>Диалог</w:t>
      </w:r>
      <w:r w:rsidRPr="003C4810">
        <w:rPr>
          <w:rFonts w:ascii="Times New Roman" w:hAnsi="Times New Roman" w:cs="Times New Roman"/>
          <w:sz w:val="24"/>
          <w:szCs w:val="24"/>
        </w:rPr>
        <w:t xml:space="preserve">». </w:t>
      </w:r>
    </w:p>
    <w:p w:rsidR="003C4810" w:rsidRDefault="003C4810" w:rsidP="00FA642F">
      <w:pPr>
        <w:autoSpaceDE w:val="0"/>
        <w:autoSpaceDN w:val="0"/>
        <w:adjustRightInd w:val="0"/>
        <w:spacing w:after="0" w:line="240" w:lineRule="auto"/>
        <w:jc w:val="both"/>
        <w:rPr>
          <w:rFonts w:ascii="Times New Roman" w:hAnsi="Times New Roman" w:cs="Times New Roman"/>
          <w:sz w:val="24"/>
          <w:szCs w:val="24"/>
        </w:rPr>
      </w:pPr>
      <w:r w:rsidRPr="003C4810">
        <w:rPr>
          <w:rFonts w:ascii="Times New Roman" w:hAnsi="Times New Roman" w:cs="Times New Roman"/>
          <w:sz w:val="24"/>
          <w:szCs w:val="24"/>
        </w:rPr>
        <w:t>7.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w:t>
      </w:r>
      <w:proofErr w:type="gramStart"/>
      <w:r w:rsidRPr="003C4810">
        <w:rPr>
          <w:rFonts w:ascii="Times New Roman" w:hAnsi="Times New Roman" w:cs="Times New Roman"/>
          <w:sz w:val="24"/>
          <w:szCs w:val="24"/>
        </w:rPr>
        <w:t xml:space="preserve"> ;</w:t>
      </w:r>
      <w:proofErr w:type="gramEnd"/>
      <w:r w:rsidRPr="003C4810">
        <w:rPr>
          <w:rFonts w:ascii="Times New Roman" w:hAnsi="Times New Roman" w:cs="Times New Roman"/>
          <w:sz w:val="24"/>
          <w:szCs w:val="24"/>
        </w:rPr>
        <w:t xml:space="preserve"> зарегистрировано в Минюсте РФ 3 марта 2011 г. </w:t>
      </w:r>
    </w:p>
    <w:p w:rsidR="003C4810" w:rsidRDefault="003C4810" w:rsidP="00FA642F">
      <w:pPr>
        <w:autoSpaceDE w:val="0"/>
        <w:autoSpaceDN w:val="0"/>
        <w:adjustRightInd w:val="0"/>
        <w:spacing w:after="0" w:line="240" w:lineRule="auto"/>
        <w:jc w:val="both"/>
        <w:rPr>
          <w:rFonts w:ascii="Times New Roman" w:hAnsi="Times New Roman" w:cs="Times New Roman"/>
          <w:sz w:val="24"/>
          <w:szCs w:val="24"/>
        </w:rPr>
      </w:pPr>
      <w:r w:rsidRPr="003C4810">
        <w:rPr>
          <w:rFonts w:ascii="Times New Roman" w:hAnsi="Times New Roman" w:cs="Times New Roman"/>
          <w:sz w:val="24"/>
          <w:szCs w:val="24"/>
        </w:rPr>
        <w:lastRenderedPageBreak/>
        <w:t xml:space="preserve">8. Постановление Главного государственного санитарного врача РФ от 24 ноября 2015 г. № 81 “О внесении изменений № 3 в СанПиН 2.4.2.2821-10 «Санитарно- 28 эпидемиологические требования к условиям и организации обучения, содержания в общеобразовательных организациях». </w:t>
      </w:r>
    </w:p>
    <w:p w:rsidR="003C4810" w:rsidRDefault="003C4810" w:rsidP="00FA642F">
      <w:pPr>
        <w:autoSpaceDE w:val="0"/>
        <w:autoSpaceDN w:val="0"/>
        <w:adjustRightInd w:val="0"/>
        <w:spacing w:after="0" w:line="240" w:lineRule="auto"/>
        <w:jc w:val="both"/>
        <w:rPr>
          <w:rFonts w:ascii="Times New Roman" w:hAnsi="Times New Roman" w:cs="Times New Roman"/>
          <w:sz w:val="24"/>
          <w:szCs w:val="24"/>
        </w:rPr>
      </w:pPr>
      <w:r w:rsidRPr="003C4810">
        <w:rPr>
          <w:rFonts w:ascii="Times New Roman" w:hAnsi="Times New Roman" w:cs="Times New Roman"/>
          <w:sz w:val="24"/>
          <w:szCs w:val="24"/>
        </w:rPr>
        <w:t>9. Постановление Главного государственного санитарного врача РФ от 24 ноября 2015 г. № 81 “О внесении изменений № 3 в СанПиН 2.4.2.2821-10 «Санитарн</w:t>
      </w:r>
      <w:proofErr w:type="gramStart"/>
      <w:r w:rsidRPr="003C4810">
        <w:rPr>
          <w:rFonts w:ascii="Times New Roman" w:hAnsi="Times New Roman" w:cs="Times New Roman"/>
          <w:sz w:val="24"/>
          <w:szCs w:val="24"/>
        </w:rPr>
        <w:t>о-</w:t>
      </w:r>
      <w:proofErr w:type="gramEnd"/>
      <w:r w:rsidRPr="003C4810">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w:t>
      </w:r>
    </w:p>
    <w:p w:rsidR="003C4810" w:rsidRDefault="003C4810" w:rsidP="00FA642F">
      <w:pPr>
        <w:autoSpaceDE w:val="0"/>
        <w:autoSpaceDN w:val="0"/>
        <w:adjustRightInd w:val="0"/>
        <w:spacing w:after="0" w:line="240" w:lineRule="auto"/>
        <w:jc w:val="both"/>
        <w:rPr>
          <w:rFonts w:ascii="Times New Roman" w:hAnsi="Times New Roman" w:cs="Times New Roman"/>
          <w:sz w:val="24"/>
          <w:szCs w:val="24"/>
        </w:rPr>
      </w:pPr>
      <w:r w:rsidRPr="003C4810">
        <w:rPr>
          <w:rFonts w:ascii="Times New Roman" w:hAnsi="Times New Roman" w:cs="Times New Roman"/>
          <w:sz w:val="24"/>
          <w:szCs w:val="24"/>
        </w:rPr>
        <w:t xml:space="preserve">10. Приказ </w:t>
      </w:r>
      <w:proofErr w:type="spellStart"/>
      <w:r w:rsidRPr="003C4810">
        <w:rPr>
          <w:rFonts w:ascii="Times New Roman" w:hAnsi="Times New Roman" w:cs="Times New Roman"/>
          <w:sz w:val="24"/>
          <w:szCs w:val="24"/>
        </w:rPr>
        <w:t>Минобрнауки</w:t>
      </w:r>
      <w:proofErr w:type="spellEnd"/>
      <w:r w:rsidRPr="003C4810">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учетом последующих Приказов о внесении изменений в Федеральный перечень учебников </w:t>
      </w:r>
      <w:hyperlink r:id="rId13" w:history="1">
        <w:r w:rsidRPr="00973742">
          <w:rPr>
            <w:rStyle w:val="ab"/>
            <w:rFonts w:ascii="Times New Roman" w:hAnsi="Times New Roman" w:cs="Times New Roman"/>
            <w:sz w:val="24"/>
            <w:szCs w:val="24"/>
          </w:rPr>
          <w:t>http://fpu.edu.ru</w:t>
        </w:r>
      </w:hyperlink>
      <w:r w:rsidRPr="003C4810">
        <w:rPr>
          <w:rFonts w:ascii="Times New Roman" w:hAnsi="Times New Roman" w:cs="Times New Roman"/>
          <w:sz w:val="24"/>
          <w:szCs w:val="24"/>
        </w:rPr>
        <w:t xml:space="preserve"> </w:t>
      </w:r>
    </w:p>
    <w:p w:rsidR="003C4810" w:rsidRPr="00970AB9" w:rsidRDefault="003C4810" w:rsidP="00FA642F">
      <w:pPr>
        <w:autoSpaceDE w:val="0"/>
        <w:autoSpaceDN w:val="0"/>
        <w:adjustRightInd w:val="0"/>
        <w:spacing w:after="0" w:line="240" w:lineRule="auto"/>
        <w:jc w:val="both"/>
        <w:rPr>
          <w:rFonts w:ascii="Times New Roman" w:hAnsi="Times New Roman" w:cs="Times New Roman"/>
          <w:sz w:val="24"/>
          <w:szCs w:val="24"/>
        </w:rPr>
      </w:pPr>
      <w:r w:rsidRPr="00970AB9">
        <w:rPr>
          <w:rFonts w:ascii="Times New Roman" w:hAnsi="Times New Roman" w:cs="Times New Roman"/>
          <w:sz w:val="24"/>
          <w:szCs w:val="24"/>
        </w:rPr>
        <w:t>11. Примерные программы по учебным предметам. Математика. 10-11 классы. — 3-е изд., переработанное — М., Просвещение, 2011— (Стандарты второго поколения).</w:t>
      </w:r>
    </w:p>
    <w:p w:rsidR="003C4810" w:rsidRPr="00970AB9" w:rsidRDefault="003C4810" w:rsidP="00FA642F">
      <w:pPr>
        <w:autoSpaceDE w:val="0"/>
        <w:autoSpaceDN w:val="0"/>
        <w:adjustRightInd w:val="0"/>
        <w:spacing w:after="0" w:line="240" w:lineRule="auto"/>
        <w:jc w:val="both"/>
        <w:rPr>
          <w:rFonts w:ascii="Times New Roman" w:hAnsi="Times New Roman" w:cs="Times New Roman"/>
          <w:sz w:val="24"/>
          <w:szCs w:val="24"/>
        </w:rPr>
      </w:pPr>
      <w:r w:rsidRPr="00970AB9">
        <w:rPr>
          <w:rFonts w:ascii="Times New Roman" w:hAnsi="Times New Roman" w:cs="Times New Roman"/>
          <w:sz w:val="24"/>
          <w:szCs w:val="24"/>
        </w:rPr>
        <w:t xml:space="preserve"> 12. Авторская примерная программа А. Г. Мордковича</w:t>
      </w:r>
      <w:r w:rsidR="00970AB9">
        <w:rPr>
          <w:rFonts w:ascii="Times New Roman" w:hAnsi="Times New Roman" w:cs="Times New Roman"/>
          <w:sz w:val="24"/>
          <w:szCs w:val="24"/>
        </w:rPr>
        <w:t>.</w:t>
      </w:r>
      <w:r w:rsidRPr="00970AB9">
        <w:rPr>
          <w:rFonts w:ascii="Times New Roman" w:hAnsi="Times New Roman" w:cs="Times New Roman"/>
          <w:sz w:val="24"/>
          <w:szCs w:val="24"/>
        </w:rPr>
        <w:t xml:space="preserve"> (Алгебра и начала математического анализа. 10-11 классы</w:t>
      </w:r>
      <w:proofErr w:type="gramStart"/>
      <w:r w:rsidRPr="00970AB9">
        <w:rPr>
          <w:rFonts w:ascii="Times New Roman" w:hAnsi="Times New Roman" w:cs="Times New Roman"/>
          <w:sz w:val="24"/>
          <w:szCs w:val="24"/>
        </w:rPr>
        <w:t>.</w:t>
      </w:r>
      <w:proofErr w:type="gramEnd"/>
      <w:r w:rsidRPr="00970AB9">
        <w:rPr>
          <w:rFonts w:ascii="Times New Roman" w:hAnsi="Times New Roman" w:cs="Times New Roman"/>
          <w:sz w:val="24"/>
          <w:szCs w:val="24"/>
        </w:rPr>
        <w:t xml:space="preserve">/ </w:t>
      </w:r>
      <w:proofErr w:type="gramStart"/>
      <w:r w:rsidRPr="00970AB9">
        <w:rPr>
          <w:rFonts w:ascii="Times New Roman" w:hAnsi="Times New Roman" w:cs="Times New Roman"/>
          <w:sz w:val="24"/>
          <w:szCs w:val="24"/>
        </w:rPr>
        <w:t>а</w:t>
      </w:r>
      <w:proofErr w:type="gramEnd"/>
      <w:r w:rsidRPr="00970AB9">
        <w:rPr>
          <w:rFonts w:ascii="Times New Roman" w:hAnsi="Times New Roman" w:cs="Times New Roman"/>
          <w:sz w:val="24"/>
          <w:szCs w:val="24"/>
        </w:rPr>
        <w:t xml:space="preserve">вт.- сост. И.И. Зубарева, А.Г. Мордкович, 2011 г. </w:t>
      </w:r>
    </w:p>
    <w:p w:rsidR="00733B79" w:rsidRPr="003C4810" w:rsidRDefault="003C4810" w:rsidP="00FA642F">
      <w:pPr>
        <w:autoSpaceDE w:val="0"/>
        <w:autoSpaceDN w:val="0"/>
        <w:adjustRightInd w:val="0"/>
        <w:spacing w:after="0" w:line="240" w:lineRule="auto"/>
        <w:jc w:val="both"/>
        <w:rPr>
          <w:rFonts w:ascii="Times New Roman" w:hAnsi="Times New Roman" w:cs="Times New Roman"/>
          <w:sz w:val="24"/>
          <w:szCs w:val="24"/>
        </w:rPr>
      </w:pPr>
      <w:r w:rsidRPr="00970AB9">
        <w:rPr>
          <w:rFonts w:ascii="Times New Roman" w:hAnsi="Times New Roman" w:cs="Times New Roman"/>
          <w:sz w:val="24"/>
          <w:szCs w:val="24"/>
        </w:rPr>
        <w:t>13. На основе примерной основной образовательной программы среднего общего образования, геометрии 10 – 11 классы (базовый уров</w:t>
      </w:r>
      <w:r w:rsidR="00970AB9">
        <w:rPr>
          <w:rFonts w:ascii="Times New Roman" w:hAnsi="Times New Roman" w:cs="Times New Roman"/>
          <w:sz w:val="24"/>
          <w:szCs w:val="24"/>
        </w:rPr>
        <w:t>ень</w:t>
      </w:r>
      <w:r w:rsidRPr="00970AB9">
        <w:rPr>
          <w:rFonts w:ascii="Times New Roman" w:hAnsi="Times New Roman" w:cs="Times New Roman"/>
          <w:sz w:val="24"/>
          <w:szCs w:val="24"/>
        </w:rPr>
        <w:t xml:space="preserve">). Авторы: </w:t>
      </w:r>
      <w:proofErr w:type="spellStart"/>
      <w:r w:rsidRPr="00970AB9">
        <w:rPr>
          <w:rFonts w:ascii="Times New Roman" w:hAnsi="Times New Roman" w:cs="Times New Roman"/>
          <w:sz w:val="24"/>
          <w:szCs w:val="24"/>
        </w:rPr>
        <w:t>Л.С.Атанасян</w:t>
      </w:r>
      <w:proofErr w:type="spellEnd"/>
      <w:r w:rsidRPr="00970AB9">
        <w:rPr>
          <w:rFonts w:ascii="Times New Roman" w:hAnsi="Times New Roman" w:cs="Times New Roman"/>
          <w:sz w:val="24"/>
          <w:szCs w:val="24"/>
        </w:rPr>
        <w:t xml:space="preserve">, </w:t>
      </w:r>
      <w:proofErr w:type="spellStart"/>
      <w:r w:rsidRPr="00970AB9">
        <w:rPr>
          <w:rFonts w:ascii="Times New Roman" w:hAnsi="Times New Roman" w:cs="Times New Roman"/>
          <w:sz w:val="24"/>
          <w:szCs w:val="24"/>
        </w:rPr>
        <w:t>В.Ф.Бутузов</w:t>
      </w:r>
      <w:proofErr w:type="spellEnd"/>
      <w:r w:rsidRPr="00970AB9">
        <w:rPr>
          <w:rFonts w:ascii="Times New Roman" w:hAnsi="Times New Roman" w:cs="Times New Roman"/>
          <w:sz w:val="24"/>
          <w:szCs w:val="24"/>
        </w:rPr>
        <w:t xml:space="preserve">, </w:t>
      </w:r>
      <w:proofErr w:type="spellStart"/>
      <w:r w:rsidRPr="00970AB9">
        <w:rPr>
          <w:rFonts w:ascii="Times New Roman" w:hAnsi="Times New Roman" w:cs="Times New Roman"/>
          <w:sz w:val="24"/>
          <w:szCs w:val="24"/>
        </w:rPr>
        <w:t>С.Б.Кадомцев</w:t>
      </w:r>
      <w:proofErr w:type="spellEnd"/>
      <w:r w:rsidRPr="00970AB9">
        <w:rPr>
          <w:rFonts w:ascii="Times New Roman" w:hAnsi="Times New Roman" w:cs="Times New Roman"/>
          <w:sz w:val="24"/>
          <w:szCs w:val="24"/>
        </w:rPr>
        <w:t xml:space="preserve"> и др. Просвещение, 2017.</w:t>
      </w:r>
    </w:p>
    <w:p w:rsidR="00733B79" w:rsidRDefault="00733B79" w:rsidP="005A1D10">
      <w:pPr>
        <w:autoSpaceDE w:val="0"/>
        <w:autoSpaceDN w:val="0"/>
        <w:adjustRightInd w:val="0"/>
        <w:spacing w:after="0" w:line="240" w:lineRule="auto"/>
        <w:jc w:val="both"/>
        <w:rPr>
          <w:rFonts w:ascii="Times New Roman" w:hAnsi="Times New Roman" w:cs="Times New Roman"/>
          <w:sz w:val="24"/>
          <w:szCs w:val="24"/>
        </w:rPr>
      </w:pPr>
    </w:p>
    <w:p w:rsidR="00EB2699" w:rsidRPr="00EB2699" w:rsidRDefault="00EB2699" w:rsidP="005A1D10">
      <w:pPr>
        <w:autoSpaceDE w:val="0"/>
        <w:autoSpaceDN w:val="0"/>
        <w:adjustRightInd w:val="0"/>
        <w:spacing w:after="0" w:line="240" w:lineRule="auto"/>
        <w:jc w:val="both"/>
        <w:rPr>
          <w:rFonts w:ascii="Times New Roman" w:hAnsi="Times New Roman" w:cs="Times New Roman"/>
          <w:b/>
          <w:sz w:val="24"/>
          <w:szCs w:val="24"/>
        </w:rPr>
      </w:pPr>
      <w:r w:rsidRPr="00EB2699">
        <w:rPr>
          <w:rFonts w:ascii="Times New Roman" w:hAnsi="Times New Roman" w:cs="Times New Roman"/>
          <w:b/>
          <w:sz w:val="24"/>
          <w:szCs w:val="24"/>
        </w:rPr>
        <w:t xml:space="preserve">Учебный предмет «Информатика»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Рабочая программа учебного предмета "Информатика" предметной области "Математика и информатика" для среднего общего образования (10-11 классы), базовый уровень, разработана на основе следующих нормативных документов и информационно-методических материалов</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 xml:space="preserve"> 1. Закон РФ «Об образовании» от 29 декабря 2012 года №273 –ФЗ, с изменениями от 6 апреля 2015 г. №68-ФЗ (ред. От 19 декабря 2016 г.)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 xml:space="preserve">2. Приказ </w:t>
      </w:r>
      <w:proofErr w:type="spellStart"/>
      <w:r w:rsidRPr="00EB2699">
        <w:rPr>
          <w:rFonts w:ascii="Times New Roman" w:hAnsi="Times New Roman" w:cs="Times New Roman"/>
          <w:sz w:val="24"/>
          <w:szCs w:val="24"/>
        </w:rPr>
        <w:t>Минобрнауки</w:t>
      </w:r>
      <w:proofErr w:type="spellEnd"/>
      <w:r w:rsidRPr="00EB2699">
        <w:rPr>
          <w:rFonts w:ascii="Times New Roman" w:hAnsi="Times New Roman" w:cs="Times New Roman"/>
          <w:sz w:val="24"/>
          <w:szCs w:val="24"/>
        </w:rPr>
        <w:t xml:space="preserve"> России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EB2699">
        <w:rPr>
          <w:rFonts w:ascii="Times New Roman" w:hAnsi="Times New Roman" w:cs="Times New Roman"/>
          <w:sz w:val="24"/>
          <w:szCs w:val="24"/>
        </w:rPr>
        <w:t>Минобрнауки</w:t>
      </w:r>
      <w:proofErr w:type="spellEnd"/>
      <w:r w:rsidRPr="00EB2699">
        <w:rPr>
          <w:rFonts w:ascii="Times New Roman" w:hAnsi="Times New Roman" w:cs="Times New Roman"/>
          <w:sz w:val="24"/>
          <w:szCs w:val="24"/>
        </w:rPr>
        <w:t xml:space="preserve"> России от 29 декабря 2014 г. №1645, от 31 декабря 2015 г. №1578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 xml:space="preserve">3. Федеральный государственный образовательный стандарт среднего общего образования: приказ </w:t>
      </w:r>
      <w:proofErr w:type="spellStart"/>
      <w:r w:rsidRPr="00EB2699">
        <w:rPr>
          <w:rFonts w:ascii="Times New Roman" w:hAnsi="Times New Roman" w:cs="Times New Roman"/>
          <w:sz w:val="24"/>
          <w:szCs w:val="24"/>
        </w:rPr>
        <w:t>Минобрнауки</w:t>
      </w:r>
      <w:proofErr w:type="spellEnd"/>
      <w:r w:rsidRPr="00EB2699">
        <w:rPr>
          <w:rFonts w:ascii="Times New Roman" w:hAnsi="Times New Roman" w:cs="Times New Roman"/>
          <w:sz w:val="24"/>
          <w:szCs w:val="24"/>
        </w:rPr>
        <w:t xml:space="preserve"> России от 17 мая 2012 г. № 413.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 xml:space="preserve">4. Примерная основная образовательная программа среднего общего образования, http://fgosreestr.ru, одобрена решением федерального учебно-методического объединения по общему образованию, протокол от 28 июня 2016 г. № 2/16-з.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 xml:space="preserve">5. Приказ </w:t>
      </w:r>
      <w:proofErr w:type="spellStart"/>
      <w:r w:rsidRPr="00EB2699">
        <w:rPr>
          <w:rFonts w:ascii="Times New Roman" w:hAnsi="Times New Roman" w:cs="Times New Roman"/>
          <w:sz w:val="24"/>
          <w:szCs w:val="24"/>
        </w:rPr>
        <w:t>Минобрнауки</w:t>
      </w:r>
      <w:proofErr w:type="spellEnd"/>
      <w:r w:rsidRPr="00EB2699">
        <w:rPr>
          <w:rFonts w:ascii="Times New Roman" w:hAnsi="Times New Roman" w:cs="Times New Roman"/>
          <w:sz w:val="24"/>
          <w:szCs w:val="24"/>
        </w:rPr>
        <w:t xml:space="preserve"> России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w:t>
      </w:r>
      <w:proofErr w:type="spellStart"/>
      <w:r w:rsidRPr="00EB2699">
        <w:rPr>
          <w:rFonts w:ascii="Times New Roman" w:hAnsi="Times New Roman" w:cs="Times New Roman"/>
          <w:sz w:val="24"/>
          <w:szCs w:val="24"/>
        </w:rPr>
        <w:t>Минобрнауки</w:t>
      </w:r>
      <w:proofErr w:type="spellEnd"/>
      <w:r w:rsidRPr="00EB2699">
        <w:rPr>
          <w:rFonts w:ascii="Times New Roman" w:hAnsi="Times New Roman" w:cs="Times New Roman"/>
          <w:sz w:val="24"/>
          <w:szCs w:val="24"/>
        </w:rPr>
        <w:t xml:space="preserve"> России от 13 декабря 2013 г. №1342</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 xml:space="preserve"> 6. Основная образовательная программа среднего общего образования МАОУ «Гимназия № 15».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7. Об утверждении СанПиН 2.4.2.2821-10 «Санитарно-эпидемиологические требования к условиям и организации обучения в общеобразовательных учреждениях»: 29 постановление Главного государственного санитарного врача Российской Федерации от 29 декабря 2010 г. № 189, г. Москва</w:t>
      </w:r>
      <w:proofErr w:type="gramStart"/>
      <w:r w:rsidRPr="00EB2699">
        <w:rPr>
          <w:rFonts w:ascii="Times New Roman" w:hAnsi="Times New Roman" w:cs="Times New Roman"/>
          <w:sz w:val="24"/>
          <w:szCs w:val="24"/>
        </w:rPr>
        <w:t xml:space="preserve"> ;</w:t>
      </w:r>
      <w:proofErr w:type="gramEnd"/>
      <w:r w:rsidRPr="00EB2699">
        <w:rPr>
          <w:rFonts w:ascii="Times New Roman" w:hAnsi="Times New Roman" w:cs="Times New Roman"/>
          <w:sz w:val="24"/>
          <w:szCs w:val="24"/>
        </w:rPr>
        <w:t xml:space="preserve"> зарегистрировано в Минюсте РФ 3 марта 2011 г.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8. Постановление Главного государственного санитарного врача РФ от 24 ноября 2015 г. № 81 “О внесении изменений № 3 в СанПиН 2.4.2.2821-10 «Санитарн</w:t>
      </w:r>
      <w:proofErr w:type="gramStart"/>
      <w:r w:rsidRPr="00EB2699">
        <w:rPr>
          <w:rFonts w:ascii="Times New Roman" w:hAnsi="Times New Roman" w:cs="Times New Roman"/>
          <w:sz w:val="24"/>
          <w:szCs w:val="24"/>
        </w:rPr>
        <w:t>о-</w:t>
      </w:r>
      <w:proofErr w:type="gramEnd"/>
      <w:r w:rsidRPr="00EB2699">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lastRenderedPageBreak/>
        <w:t>9. Постановление Главного государственного санитарного врача РФ от 24 ноября 2015 г. № 81 “О внесении изменений № 3 в СанПиН 2.4.2.2821-10 «Санитарн</w:t>
      </w:r>
      <w:proofErr w:type="gramStart"/>
      <w:r w:rsidRPr="00EB2699">
        <w:rPr>
          <w:rFonts w:ascii="Times New Roman" w:hAnsi="Times New Roman" w:cs="Times New Roman"/>
          <w:sz w:val="24"/>
          <w:szCs w:val="24"/>
        </w:rPr>
        <w:t>о-</w:t>
      </w:r>
      <w:proofErr w:type="gramEnd"/>
      <w:r w:rsidRPr="00EB2699">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 xml:space="preserve">10. Приказ </w:t>
      </w:r>
      <w:proofErr w:type="spellStart"/>
      <w:r w:rsidRPr="00EB2699">
        <w:rPr>
          <w:rFonts w:ascii="Times New Roman" w:hAnsi="Times New Roman" w:cs="Times New Roman"/>
          <w:sz w:val="24"/>
          <w:szCs w:val="24"/>
        </w:rPr>
        <w:t>Минобрнауки</w:t>
      </w:r>
      <w:proofErr w:type="spellEnd"/>
      <w:r w:rsidRPr="00EB2699">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учетом последующих Приказов о внесении изменений в Федеральный перечень учебников </w:t>
      </w:r>
      <w:hyperlink r:id="rId14" w:history="1">
        <w:r w:rsidRPr="00973742">
          <w:rPr>
            <w:rStyle w:val="ab"/>
            <w:rFonts w:ascii="Times New Roman" w:hAnsi="Times New Roman" w:cs="Times New Roman"/>
            <w:sz w:val="24"/>
            <w:szCs w:val="24"/>
          </w:rPr>
          <w:t>http://fpu.edu.ru</w:t>
        </w:r>
      </w:hyperlink>
      <w:r w:rsidRPr="00EB2699">
        <w:rPr>
          <w:rFonts w:ascii="Times New Roman" w:hAnsi="Times New Roman" w:cs="Times New Roman"/>
          <w:sz w:val="24"/>
          <w:szCs w:val="24"/>
        </w:rPr>
        <w:t xml:space="preserve">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11. Примерной программы по «Информатике и ИКТ». Использован сборник «Программы для общеобразовательных учреждений. Информатика: 2-11 классы</w:t>
      </w:r>
      <w:proofErr w:type="gramStart"/>
      <w:r w:rsidRPr="00EB2699">
        <w:rPr>
          <w:rFonts w:ascii="Times New Roman" w:hAnsi="Times New Roman" w:cs="Times New Roman"/>
          <w:sz w:val="24"/>
          <w:szCs w:val="24"/>
        </w:rPr>
        <w:t xml:space="preserve">.» / </w:t>
      </w:r>
      <w:proofErr w:type="gramEnd"/>
      <w:r w:rsidRPr="00EB2699">
        <w:rPr>
          <w:rFonts w:ascii="Times New Roman" w:hAnsi="Times New Roman" w:cs="Times New Roman"/>
          <w:sz w:val="24"/>
          <w:szCs w:val="24"/>
        </w:rPr>
        <w:t xml:space="preserve">Сост. М.Н. Бородин. – 6-е изд., стереотип.- М. БИНОМ, Лаборатория знаний, 2009.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 xml:space="preserve">12.Программы «Информатика и информационно-коммуникационные технологии» общеобразовательный курс (базовый уровень) для 10-11 классов, авторы: </w:t>
      </w:r>
      <w:proofErr w:type="gramStart"/>
      <w:r w:rsidRPr="00EB2699">
        <w:rPr>
          <w:rFonts w:ascii="Times New Roman" w:hAnsi="Times New Roman" w:cs="Times New Roman"/>
          <w:sz w:val="24"/>
          <w:szCs w:val="24"/>
        </w:rPr>
        <w:t>Се-</w:t>
      </w:r>
      <w:proofErr w:type="spellStart"/>
      <w:r w:rsidRPr="00EB2699">
        <w:rPr>
          <w:rFonts w:ascii="Times New Roman" w:hAnsi="Times New Roman" w:cs="Times New Roman"/>
          <w:sz w:val="24"/>
          <w:szCs w:val="24"/>
        </w:rPr>
        <w:t>макин</w:t>
      </w:r>
      <w:proofErr w:type="spellEnd"/>
      <w:proofErr w:type="gramEnd"/>
      <w:r w:rsidRPr="00EB2699">
        <w:rPr>
          <w:rFonts w:ascii="Times New Roman" w:hAnsi="Times New Roman" w:cs="Times New Roman"/>
          <w:sz w:val="24"/>
          <w:szCs w:val="24"/>
        </w:rPr>
        <w:t xml:space="preserve"> И.Г., </w:t>
      </w:r>
      <w:proofErr w:type="spellStart"/>
      <w:r w:rsidRPr="00EB2699">
        <w:rPr>
          <w:rFonts w:ascii="Times New Roman" w:hAnsi="Times New Roman" w:cs="Times New Roman"/>
          <w:sz w:val="24"/>
          <w:szCs w:val="24"/>
        </w:rPr>
        <w:t>Хеннер</w:t>
      </w:r>
      <w:proofErr w:type="spellEnd"/>
      <w:r w:rsidRPr="00EB2699">
        <w:rPr>
          <w:rFonts w:ascii="Times New Roman" w:hAnsi="Times New Roman" w:cs="Times New Roman"/>
          <w:sz w:val="24"/>
          <w:szCs w:val="24"/>
        </w:rPr>
        <w:t xml:space="preserve"> Е.К </w:t>
      </w:r>
    </w:p>
    <w:p w:rsidR="00EB2699" w:rsidRPr="00EB2699" w:rsidRDefault="00EB2699" w:rsidP="00EB2699">
      <w:pPr>
        <w:autoSpaceDE w:val="0"/>
        <w:autoSpaceDN w:val="0"/>
        <w:adjustRightInd w:val="0"/>
        <w:spacing w:after="0" w:line="240" w:lineRule="auto"/>
        <w:ind w:firstLine="708"/>
        <w:jc w:val="both"/>
        <w:rPr>
          <w:rFonts w:ascii="Times New Roman" w:hAnsi="Times New Roman" w:cs="Times New Roman"/>
          <w:b/>
          <w:sz w:val="24"/>
          <w:szCs w:val="24"/>
        </w:rPr>
      </w:pPr>
      <w:r w:rsidRPr="00EB2699">
        <w:rPr>
          <w:rFonts w:ascii="Times New Roman" w:hAnsi="Times New Roman" w:cs="Times New Roman"/>
          <w:b/>
          <w:sz w:val="24"/>
          <w:szCs w:val="24"/>
        </w:rPr>
        <w:t xml:space="preserve">Учебный предмет «История России. Всеобщая история»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Рабочая программа учебного предмета «История России. Всеобщая история» предметной области «Общественно – научные предметы» для основного общего образования (10-11 классы), базовый и профильный уровень, разработана на основе следующих нормативных документов и информационно-методических материалов:</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1. Закон РФ «Об образовании» от 29 декабря 2012 года №273 –ФЗ, с изменениями от 6 апреля 2015 г. №68-ФЗ (ред. От 19 декабря 2016 г.)</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 xml:space="preserve"> 2. Приказ </w:t>
      </w:r>
      <w:proofErr w:type="spellStart"/>
      <w:r w:rsidRPr="00EB2699">
        <w:rPr>
          <w:rFonts w:ascii="Times New Roman" w:hAnsi="Times New Roman" w:cs="Times New Roman"/>
          <w:sz w:val="24"/>
          <w:szCs w:val="24"/>
        </w:rPr>
        <w:t>Минобрнауки</w:t>
      </w:r>
      <w:proofErr w:type="spellEnd"/>
      <w:r w:rsidRPr="00EB2699">
        <w:rPr>
          <w:rFonts w:ascii="Times New Roman" w:hAnsi="Times New Roman" w:cs="Times New Roman"/>
          <w:sz w:val="24"/>
          <w:szCs w:val="24"/>
        </w:rPr>
        <w:t xml:space="preserve"> России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EB2699">
        <w:rPr>
          <w:rFonts w:ascii="Times New Roman" w:hAnsi="Times New Roman" w:cs="Times New Roman"/>
          <w:sz w:val="24"/>
          <w:szCs w:val="24"/>
        </w:rPr>
        <w:t>Минобрнауки</w:t>
      </w:r>
      <w:proofErr w:type="spellEnd"/>
      <w:r w:rsidRPr="00EB2699">
        <w:rPr>
          <w:rFonts w:ascii="Times New Roman" w:hAnsi="Times New Roman" w:cs="Times New Roman"/>
          <w:sz w:val="24"/>
          <w:szCs w:val="24"/>
        </w:rPr>
        <w:t xml:space="preserve"> России от 29 декабря 2014 г. №1645, от 31 декабря 2015 г. №1578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 xml:space="preserve">3. Федеральный государственный образовательный стандарт среднего общего образования: приказ </w:t>
      </w:r>
      <w:proofErr w:type="spellStart"/>
      <w:r w:rsidRPr="00EB2699">
        <w:rPr>
          <w:rFonts w:ascii="Times New Roman" w:hAnsi="Times New Roman" w:cs="Times New Roman"/>
          <w:sz w:val="24"/>
          <w:szCs w:val="24"/>
        </w:rPr>
        <w:t>Минобрнауки</w:t>
      </w:r>
      <w:proofErr w:type="spellEnd"/>
      <w:r w:rsidRPr="00EB2699">
        <w:rPr>
          <w:rFonts w:ascii="Times New Roman" w:hAnsi="Times New Roman" w:cs="Times New Roman"/>
          <w:sz w:val="24"/>
          <w:szCs w:val="24"/>
        </w:rPr>
        <w:t xml:space="preserve"> России от 17 мая 2012 г. № 413.</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 xml:space="preserve"> 4. Примерная основная образовательная программа среднего общего образования, http://fgosreestr.ru, одобрена решением федерального учебно-методического объединения по общему образованию, протокол от 28 июня 2016 г. № 2/16-з.</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 xml:space="preserve">5. Приказ </w:t>
      </w:r>
      <w:proofErr w:type="spellStart"/>
      <w:r w:rsidRPr="00EB2699">
        <w:rPr>
          <w:rFonts w:ascii="Times New Roman" w:hAnsi="Times New Roman" w:cs="Times New Roman"/>
          <w:sz w:val="24"/>
          <w:szCs w:val="24"/>
        </w:rPr>
        <w:t>Минобрнауки</w:t>
      </w:r>
      <w:proofErr w:type="spellEnd"/>
      <w:r w:rsidRPr="00EB2699">
        <w:rPr>
          <w:rFonts w:ascii="Times New Roman" w:hAnsi="Times New Roman" w:cs="Times New Roman"/>
          <w:sz w:val="24"/>
          <w:szCs w:val="24"/>
        </w:rPr>
        <w:t xml:space="preserve"> России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w:t>
      </w:r>
      <w:proofErr w:type="spellStart"/>
      <w:r w:rsidRPr="00EB2699">
        <w:rPr>
          <w:rFonts w:ascii="Times New Roman" w:hAnsi="Times New Roman" w:cs="Times New Roman"/>
          <w:sz w:val="24"/>
          <w:szCs w:val="24"/>
        </w:rPr>
        <w:t>Минобрнауки</w:t>
      </w:r>
      <w:proofErr w:type="spellEnd"/>
      <w:r w:rsidRPr="00EB2699">
        <w:rPr>
          <w:rFonts w:ascii="Times New Roman" w:hAnsi="Times New Roman" w:cs="Times New Roman"/>
          <w:sz w:val="24"/>
          <w:szCs w:val="24"/>
        </w:rPr>
        <w:t xml:space="preserve"> России от 13 декабря 2013 г. №1342 30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6. Основная образовательная программа среднего общего образования МАОУ</w:t>
      </w:r>
      <w:r>
        <w:rPr>
          <w:rFonts w:ascii="Times New Roman" w:hAnsi="Times New Roman" w:cs="Times New Roman"/>
          <w:sz w:val="24"/>
          <w:szCs w:val="24"/>
        </w:rPr>
        <w:t xml:space="preserve"> СОШ</w:t>
      </w:r>
      <w:r w:rsidRPr="00EB2699">
        <w:rPr>
          <w:rFonts w:ascii="Times New Roman" w:hAnsi="Times New Roman" w:cs="Times New Roman"/>
          <w:sz w:val="24"/>
          <w:szCs w:val="24"/>
        </w:rPr>
        <w:t xml:space="preserve"> «</w:t>
      </w:r>
      <w:r>
        <w:rPr>
          <w:rFonts w:ascii="Times New Roman" w:hAnsi="Times New Roman" w:cs="Times New Roman"/>
          <w:sz w:val="24"/>
          <w:szCs w:val="24"/>
        </w:rPr>
        <w:t>Диалог</w:t>
      </w:r>
      <w:r w:rsidRPr="00EB2699">
        <w:rPr>
          <w:rFonts w:ascii="Times New Roman" w:hAnsi="Times New Roman" w:cs="Times New Roman"/>
          <w:sz w:val="24"/>
          <w:szCs w:val="24"/>
        </w:rPr>
        <w:t xml:space="preserve">».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7.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w:t>
      </w:r>
      <w:proofErr w:type="gramStart"/>
      <w:r w:rsidRPr="00EB2699">
        <w:rPr>
          <w:rFonts w:ascii="Times New Roman" w:hAnsi="Times New Roman" w:cs="Times New Roman"/>
          <w:sz w:val="24"/>
          <w:szCs w:val="24"/>
        </w:rPr>
        <w:t xml:space="preserve"> ;</w:t>
      </w:r>
      <w:proofErr w:type="gramEnd"/>
      <w:r w:rsidRPr="00EB2699">
        <w:rPr>
          <w:rFonts w:ascii="Times New Roman" w:hAnsi="Times New Roman" w:cs="Times New Roman"/>
          <w:sz w:val="24"/>
          <w:szCs w:val="24"/>
        </w:rPr>
        <w:t xml:space="preserve"> зарегистрировано в Минюсте РФ 3 марта 2011 г.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8. Постановление Главного государственного санитарного врача РФ от 24 ноября 2015 г. № 81 “О внесении изменений № 3 в СанПиН 2.4.2.2821-10 «Санитарн</w:t>
      </w:r>
      <w:proofErr w:type="gramStart"/>
      <w:r w:rsidRPr="00EB2699">
        <w:rPr>
          <w:rFonts w:ascii="Times New Roman" w:hAnsi="Times New Roman" w:cs="Times New Roman"/>
          <w:sz w:val="24"/>
          <w:szCs w:val="24"/>
        </w:rPr>
        <w:t>о-</w:t>
      </w:r>
      <w:proofErr w:type="gramEnd"/>
      <w:r w:rsidRPr="00EB2699">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w:t>
      </w:r>
    </w:p>
    <w:p w:rsid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EB2699">
        <w:rPr>
          <w:rFonts w:ascii="Times New Roman" w:hAnsi="Times New Roman" w:cs="Times New Roman"/>
          <w:sz w:val="24"/>
          <w:szCs w:val="24"/>
        </w:rPr>
        <w:t>9. Постановление Главного государственного санитарного врача РФ от 24 ноября 2015 г. № 81 “О внесении изменений № 3 в СанПиН 2.4.2.2821-10 «Санитарн</w:t>
      </w:r>
      <w:proofErr w:type="gramStart"/>
      <w:r w:rsidRPr="00EB2699">
        <w:rPr>
          <w:rFonts w:ascii="Times New Roman" w:hAnsi="Times New Roman" w:cs="Times New Roman"/>
          <w:sz w:val="24"/>
          <w:szCs w:val="24"/>
        </w:rPr>
        <w:t>о-</w:t>
      </w:r>
      <w:proofErr w:type="gramEnd"/>
      <w:r w:rsidRPr="00EB2699">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10. Приказ </w:t>
      </w:r>
      <w:proofErr w:type="spellStart"/>
      <w:r w:rsidRPr="00EB2699">
        <w:rPr>
          <w:rFonts w:ascii="Times New Roman" w:hAnsi="Times New Roman" w:cs="Times New Roman"/>
          <w:sz w:val="24"/>
          <w:szCs w:val="24"/>
        </w:rPr>
        <w:t>Минобрнауки</w:t>
      </w:r>
      <w:proofErr w:type="spellEnd"/>
      <w:r w:rsidRPr="00EB2699">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w:t>
      </w:r>
      <w:r w:rsidRPr="00EB2699">
        <w:rPr>
          <w:rFonts w:ascii="Times New Roman" w:hAnsi="Times New Roman" w:cs="Times New Roman"/>
          <w:sz w:val="24"/>
          <w:szCs w:val="24"/>
        </w:rPr>
        <w:lastRenderedPageBreak/>
        <w:t xml:space="preserve">начального общего, основного общего, среднего общего образования» с учетом последующих Приказов о внесении изменений в Федеральный перечень учебников </w:t>
      </w:r>
      <w:hyperlink r:id="rId15" w:history="1">
        <w:r w:rsidRPr="00973742">
          <w:rPr>
            <w:rStyle w:val="ab"/>
            <w:rFonts w:ascii="Times New Roman" w:hAnsi="Times New Roman" w:cs="Times New Roman"/>
            <w:sz w:val="24"/>
            <w:szCs w:val="24"/>
          </w:rPr>
          <w:t>http://fpu.edu.ru</w:t>
        </w:r>
      </w:hyperlink>
      <w:r w:rsidRPr="00EB2699">
        <w:rPr>
          <w:rFonts w:ascii="Times New Roman" w:hAnsi="Times New Roman" w:cs="Times New Roman"/>
          <w:sz w:val="24"/>
          <w:szCs w:val="24"/>
        </w:rPr>
        <w:t xml:space="preserve"> </w:t>
      </w:r>
    </w:p>
    <w:p w:rsidR="00EB2699" w:rsidRPr="00EB2699" w:rsidRDefault="00EB2699" w:rsidP="00EB2699">
      <w:pPr>
        <w:autoSpaceDE w:val="0"/>
        <w:autoSpaceDN w:val="0"/>
        <w:adjustRightInd w:val="0"/>
        <w:spacing w:after="0" w:line="240" w:lineRule="auto"/>
        <w:ind w:firstLine="708"/>
        <w:jc w:val="both"/>
        <w:rPr>
          <w:rFonts w:ascii="Times New Roman" w:hAnsi="Times New Roman" w:cs="Times New Roman"/>
          <w:sz w:val="24"/>
          <w:szCs w:val="24"/>
        </w:rPr>
      </w:pPr>
      <w:r w:rsidRPr="00FA1DFB">
        <w:rPr>
          <w:rFonts w:ascii="Times New Roman" w:hAnsi="Times New Roman" w:cs="Times New Roman"/>
          <w:sz w:val="24"/>
          <w:szCs w:val="24"/>
        </w:rPr>
        <w:t xml:space="preserve">11. </w:t>
      </w:r>
      <w:proofErr w:type="gramStart"/>
      <w:r w:rsidRPr="00FA1DFB">
        <w:rPr>
          <w:rFonts w:ascii="Times New Roman" w:hAnsi="Times New Roman" w:cs="Times New Roman"/>
          <w:sz w:val="24"/>
          <w:szCs w:val="24"/>
        </w:rPr>
        <w:t>На основе примерной основной образовательной программы среднего общего образования, а также авторской программы учебного предмета «История» к УМК Н.В.</w:t>
      </w:r>
      <w:r w:rsidR="00A67136" w:rsidRPr="00FA1DFB">
        <w:rPr>
          <w:rFonts w:ascii="Times New Roman" w:hAnsi="Times New Roman" w:cs="Times New Roman"/>
          <w:sz w:val="24"/>
          <w:szCs w:val="24"/>
        </w:rPr>
        <w:t xml:space="preserve"> </w:t>
      </w:r>
      <w:proofErr w:type="spellStart"/>
      <w:r w:rsidRPr="00FA1DFB">
        <w:rPr>
          <w:rFonts w:ascii="Times New Roman" w:hAnsi="Times New Roman" w:cs="Times New Roman"/>
          <w:sz w:val="24"/>
          <w:szCs w:val="24"/>
        </w:rPr>
        <w:t>Загладина</w:t>
      </w:r>
      <w:proofErr w:type="spellEnd"/>
      <w:r w:rsidRPr="00FA1DFB">
        <w:rPr>
          <w:rFonts w:ascii="Times New Roman" w:hAnsi="Times New Roman" w:cs="Times New Roman"/>
          <w:sz w:val="24"/>
          <w:szCs w:val="24"/>
        </w:rPr>
        <w:t>, Н.А. Симония (Всеобщая история) Содержание учебного предмета «История» для 10-11 классов изложено в ней в виде двух курсов — «История России» (занимающего приоритетное место по объему учебного времени) и «Всеобщая история».</w:t>
      </w:r>
      <w:proofErr w:type="gramEnd"/>
    </w:p>
    <w:p w:rsidR="00733B79" w:rsidRPr="00EB2699" w:rsidRDefault="00733B79" w:rsidP="005A1D10">
      <w:pPr>
        <w:autoSpaceDE w:val="0"/>
        <w:autoSpaceDN w:val="0"/>
        <w:adjustRightInd w:val="0"/>
        <w:spacing w:after="0" w:line="240" w:lineRule="auto"/>
        <w:jc w:val="both"/>
        <w:rPr>
          <w:rFonts w:ascii="Times New Roman" w:hAnsi="Times New Roman" w:cs="Times New Roman"/>
          <w:sz w:val="24"/>
          <w:szCs w:val="24"/>
        </w:rPr>
      </w:pPr>
    </w:p>
    <w:p w:rsidR="006E73FC" w:rsidRPr="006E73FC" w:rsidRDefault="006E73FC" w:rsidP="005A1D10">
      <w:pPr>
        <w:autoSpaceDE w:val="0"/>
        <w:autoSpaceDN w:val="0"/>
        <w:adjustRightInd w:val="0"/>
        <w:spacing w:after="0" w:line="240" w:lineRule="auto"/>
        <w:jc w:val="both"/>
        <w:rPr>
          <w:rFonts w:ascii="Times New Roman" w:hAnsi="Times New Roman" w:cs="Times New Roman"/>
          <w:b/>
          <w:sz w:val="24"/>
          <w:szCs w:val="24"/>
        </w:rPr>
      </w:pPr>
      <w:r w:rsidRPr="006E73FC">
        <w:rPr>
          <w:rFonts w:ascii="Times New Roman" w:hAnsi="Times New Roman" w:cs="Times New Roman"/>
          <w:b/>
          <w:sz w:val="24"/>
          <w:szCs w:val="24"/>
        </w:rPr>
        <w:t xml:space="preserve">Учебный предмет «Обществознание»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Рабочая программа учебного предмета «Обществознание» предметной области «Общественно – научные предметы» для среднего общего образования (10-11 классы) разработана на основе следующих нормативных документов и информационн</w:t>
      </w:r>
      <w:proofErr w:type="gramStart"/>
      <w:r w:rsidRPr="006E73FC">
        <w:rPr>
          <w:rFonts w:ascii="Times New Roman" w:hAnsi="Times New Roman" w:cs="Times New Roman"/>
          <w:sz w:val="24"/>
          <w:szCs w:val="24"/>
        </w:rPr>
        <w:t>о-</w:t>
      </w:r>
      <w:proofErr w:type="gramEnd"/>
      <w:r w:rsidRPr="006E73FC">
        <w:rPr>
          <w:rFonts w:ascii="Times New Roman" w:hAnsi="Times New Roman" w:cs="Times New Roman"/>
          <w:sz w:val="24"/>
          <w:szCs w:val="24"/>
        </w:rPr>
        <w:t xml:space="preserve"> методических материалов: 1.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 xml:space="preserve">Закон РФ «Об образовании» от 29 декабря 2012 года №273 –ФЗ, с изменениями от 6 апреля 2015 г. №68-ФЗ (ред. От 19 декабря 2016 г.)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 xml:space="preserve">2.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29 декабря 2014 г. №1645, от 31 декабря 2015 г. №1578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 xml:space="preserve">3. Федеральный государственный образовательный стандарт среднего общего образования: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17 мая 2012 г. № 413.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 xml:space="preserve">4. Примерная основная образовательная программа среднего общего образования, http://fgosreestr.ru, одобрена решением федерального учебно-методического объединения по общему образованию, протокол от 28 июня 2016 г. № 2/16-з. 31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 xml:space="preserve">5.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13 декабря 2013 г. №1342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 xml:space="preserve">6. Основная образовательная программа среднего общего образования МАОУ </w:t>
      </w:r>
      <w:r>
        <w:rPr>
          <w:rFonts w:ascii="Times New Roman" w:hAnsi="Times New Roman" w:cs="Times New Roman"/>
          <w:sz w:val="24"/>
          <w:szCs w:val="24"/>
        </w:rPr>
        <w:t xml:space="preserve">СОШ </w:t>
      </w:r>
      <w:r w:rsidRPr="006E73FC">
        <w:rPr>
          <w:rFonts w:ascii="Times New Roman" w:hAnsi="Times New Roman" w:cs="Times New Roman"/>
          <w:sz w:val="24"/>
          <w:szCs w:val="24"/>
        </w:rPr>
        <w:t>«</w:t>
      </w:r>
      <w:r>
        <w:rPr>
          <w:rFonts w:ascii="Times New Roman" w:hAnsi="Times New Roman" w:cs="Times New Roman"/>
          <w:sz w:val="24"/>
          <w:szCs w:val="24"/>
        </w:rPr>
        <w:t>Диалог</w:t>
      </w:r>
      <w:r w:rsidRPr="006E73FC">
        <w:rPr>
          <w:rFonts w:ascii="Times New Roman" w:hAnsi="Times New Roman" w:cs="Times New Roman"/>
          <w:sz w:val="24"/>
          <w:szCs w:val="24"/>
        </w:rPr>
        <w:t xml:space="preserve">».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7.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w:t>
      </w:r>
      <w:r>
        <w:rPr>
          <w:rFonts w:ascii="Times New Roman" w:hAnsi="Times New Roman" w:cs="Times New Roman"/>
          <w:sz w:val="24"/>
          <w:szCs w:val="24"/>
        </w:rPr>
        <w:t>екабря 2010 г. № 189, г. Москва</w:t>
      </w:r>
      <w:r w:rsidRPr="006E73FC">
        <w:rPr>
          <w:rFonts w:ascii="Times New Roman" w:hAnsi="Times New Roman" w:cs="Times New Roman"/>
          <w:sz w:val="24"/>
          <w:szCs w:val="24"/>
        </w:rPr>
        <w:t xml:space="preserve">; зарегистрировано в Минюсте РФ 3 марта 2011 г.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8. Постановление Главного государственного санитарного врача РФ от 24 ноября 2015 г. № 81 “О внесении изменений № 3 в СанПиН 2.4.2.2821-10 «Санитарн</w:t>
      </w:r>
      <w:proofErr w:type="gramStart"/>
      <w:r w:rsidRPr="006E73FC">
        <w:rPr>
          <w:rFonts w:ascii="Times New Roman" w:hAnsi="Times New Roman" w:cs="Times New Roman"/>
          <w:sz w:val="24"/>
          <w:szCs w:val="24"/>
        </w:rPr>
        <w:t>о-</w:t>
      </w:r>
      <w:proofErr w:type="gramEnd"/>
      <w:r w:rsidRPr="006E73FC">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w:t>
      </w:r>
    </w:p>
    <w:p w:rsidR="006E73FC" w:rsidRPr="00FA1DFB" w:rsidRDefault="006E73FC" w:rsidP="005A1D10">
      <w:pPr>
        <w:autoSpaceDE w:val="0"/>
        <w:autoSpaceDN w:val="0"/>
        <w:adjustRightInd w:val="0"/>
        <w:spacing w:after="0" w:line="240" w:lineRule="auto"/>
        <w:jc w:val="both"/>
        <w:rPr>
          <w:rFonts w:ascii="Times New Roman" w:hAnsi="Times New Roman" w:cs="Times New Roman"/>
          <w:sz w:val="24"/>
          <w:szCs w:val="24"/>
        </w:rPr>
      </w:pPr>
      <w:r w:rsidRPr="00FA1DFB">
        <w:rPr>
          <w:rFonts w:ascii="Times New Roman" w:hAnsi="Times New Roman" w:cs="Times New Roman"/>
          <w:sz w:val="24"/>
          <w:szCs w:val="24"/>
        </w:rPr>
        <w:t xml:space="preserve">9. Приказ </w:t>
      </w:r>
      <w:proofErr w:type="spellStart"/>
      <w:r w:rsidRPr="00FA1DFB">
        <w:rPr>
          <w:rFonts w:ascii="Times New Roman" w:hAnsi="Times New Roman" w:cs="Times New Roman"/>
          <w:sz w:val="24"/>
          <w:szCs w:val="24"/>
        </w:rPr>
        <w:t>Минобрнауки</w:t>
      </w:r>
      <w:proofErr w:type="spellEnd"/>
      <w:r w:rsidRPr="00FA1DFB">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учетом последующих Приказов о внесении изменений в Федеральный перечень учебников </w:t>
      </w:r>
      <w:hyperlink r:id="rId16" w:history="1">
        <w:r w:rsidRPr="00FA1DFB">
          <w:rPr>
            <w:rStyle w:val="ab"/>
            <w:rFonts w:ascii="Times New Roman" w:hAnsi="Times New Roman" w:cs="Times New Roman"/>
            <w:color w:val="auto"/>
            <w:sz w:val="24"/>
            <w:szCs w:val="24"/>
          </w:rPr>
          <w:t>http://fpu.edu.ru</w:t>
        </w:r>
      </w:hyperlink>
      <w:r w:rsidRPr="00FA1DFB">
        <w:rPr>
          <w:rFonts w:ascii="Times New Roman" w:hAnsi="Times New Roman" w:cs="Times New Roman"/>
          <w:sz w:val="24"/>
          <w:szCs w:val="24"/>
        </w:rPr>
        <w:t xml:space="preserve"> </w:t>
      </w:r>
    </w:p>
    <w:p w:rsidR="006E73FC" w:rsidRPr="00FA1DFB" w:rsidRDefault="006E73FC" w:rsidP="005A1D10">
      <w:pPr>
        <w:autoSpaceDE w:val="0"/>
        <w:autoSpaceDN w:val="0"/>
        <w:adjustRightInd w:val="0"/>
        <w:spacing w:after="0" w:line="240" w:lineRule="auto"/>
        <w:jc w:val="both"/>
        <w:rPr>
          <w:rFonts w:ascii="Times New Roman" w:hAnsi="Times New Roman" w:cs="Times New Roman"/>
          <w:sz w:val="24"/>
          <w:szCs w:val="24"/>
        </w:rPr>
      </w:pPr>
      <w:r w:rsidRPr="00FA1DFB">
        <w:rPr>
          <w:rFonts w:ascii="Times New Roman" w:hAnsi="Times New Roman" w:cs="Times New Roman"/>
          <w:sz w:val="24"/>
          <w:szCs w:val="24"/>
        </w:rPr>
        <w:t xml:space="preserve">10. Программа ориентирована на УМК: предметная линия учебников 10-11 </w:t>
      </w:r>
      <w:proofErr w:type="spellStart"/>
      <w:r w:rsidRPr="00FA1DFB">
        <w:rPr>
          <w:rFonts w:ascii="Times New Roman" w:hAnsi="Times New Roman" w:cs="Times New Roman"/>
          <w:sz w:val="24"/>
          <w:szCs w:val="24"/>
        </w:rPr>
        <w:t>кл</w:t>
      </w:r>
      <w:proofErr w:type="spellEnd"/>
      <w:r w:rsidRPr="00FA1DFB">
        <w:rPr>
          <w:rFonts w:ascii="Times New Roman" w:hAnsi="Times New Roman" w:cs="Times New Roman"/>
          <w:sz w:val="24"/>
          <w:szCs w:val="24"/>
        </w:rPr>
        <w:t xml:space="preserve"> под редакцией </w:t>
      </w:r>
      <w:proofErr w:type="spellStart"/>
      <w:r w:rsidRPr="00FA1DFB">
        <w:rPr>
          <w:rFonts w:ascii="Times New Roman" w:hAnsi="Times New Roman" w:cs="Times New Roman"/>
          <w:sz w:val="24"/>
          <w:szCs w:val="24"/>
        </w:rPr>
        <w:t>Л.Н.Боголюбова</w:t>
      </w:r>
      <w:proofErr w:type="spellEnd"/>
      <w:r w:rsidRPr="00FA1DFB">
        <w:rPr>
          <w:rFonts w:ascii="Times New Roman" w:hAnsi="Times New Roman" w:cs="Times New Roman"/>
          <w:sz w:val="24"/>
          <w:szCs w:val="24"/>
        </w:rPr>
        <w:t xml:space="preserve">, </w:t>
      </w:r>
      <w:proofErr w:type="spellStart"/>
      <w:r w:rsidRPr="00FA1DFB">
        <w:rPr>
          <w:rFonts w:ascii="Times New Roman" w:hAnsi="Times New Roman" w:cs="Times New Roman"/>
          <w:sz w:val="24"/>
          <w:szCs w:val="24"/>
        </w:rPr>
        <w:t>Л.Ф.Ивановой</w:t>
      </w:r>
      <w:proofErr w:type="spellEnd"/>
      <w:r w:rsidRPr="00FA1DFB">
        <w:rPr>
          <w:rFonts w:ascii="Times New Roman" w:hAnsi="Times New Roman" w:cs="Times New Roman"/>
          <w:sz w:val="24"/>
          <w:szCs w:val="24"/>
        </w:rPr>
        <w:t xml:space="preserve">. М.: Просвещение, 2016;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p>
    <w:p w:rsidR="006E73FC" w:rsidRPr="006E73FC" w:rsidRDefault="006E73FC" w:rsidP="005A1D10">
      <w:pPr>
        <w:autoSpaceDE w:val="0"/>
        <w:autoSpaceDN w:val="0"/>
        <w:adjustRightInd w:val="0"/>
        <w:spacing w:after="0" w:line="240" w:lineRule="auto"/>
        <w:jc w:val="both"/>
        <w:rPr>
          <w:rFonts w:ascii="Times New Roman" w:hAnsi="Times New Roman" w:cs="Times New Roman"/>
          <w:b/>
          <w:sz w:val="24"/>
          <w:szCs w:val="24"/>
        </w:rPr>
      </w:pPr>
      <w:r w:rsidRPr="006E73FC">
        <w:rPr>
          <w:rFonts w:ascii="Times New Roman" w:hAnsi="Times New Roman" w:cs="Times New Roman"/>
          <w:b/>
          <w:sz w:val="24"/>
          <w:szCs w:val="24"/>
        </w:rPr>
        <w:t xml:space="preserve">Учебный предмет «География»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Рабочая программа учебного предмета «География» предметной области «Общественно – научные предметы» для среднего общего образования (10-11 классы) разработана на основе следующих нормативных документов и информационн</w:t>
      </w:r>
      <w:proofErr w:type="gramStart"/>
      <w:r w:rsidRPr="006E73FC">
        <w:rPr>
          <w:rFonts w:ascii="Times New Roman" w:hAnsi="Times New Roman" w:cs="Times New Roman"/>
          <w:sz w:val="24"/>
          <w:szCs w:val="24"/>
        </w:rPr>
        <w:t>о-</w:t>
      </w:r>
      <w:proofErr w:type="gramEnd"/>
      <w:r w:rsidRPr="006E73FC">
        <w:rPr>
          <w:rFonts w:ascii="Times New Roman" w:hAnsi="Times New Roman" w:cs="Times New Roman"/>
          <w:sz w:val="24"/>
          <w:szCs w:val="24"/>
        </w:rPr>
        <w:t xml:space="preserve"> методических материалов: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lastRenderedPageBreak/>
        <w:t xml:space="preserve">1. Закон РФ «Об образовании» от 29 декабря 2012 года №273 –ФЗ, с изменениями от 6 апреля 2015 г. №68-ФЗ (ред. От 19 декабря 2016 г.)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2.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29 декабря 2014 г. №1645, от 31 декабря 2015 г. №1578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3. Федеральный государственный образовательный стандарт среднего общего образования: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17 мая 2012 г. № 413.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4. Примерная основная образовательная программа среднего общего образования, http://fgosreestr.ru, одобрена решением федерального учебно-методического объединения по общему образованию, протокол от 28 июня 2016 г. № 2/16-з.</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5.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32 общего, основного общего и среднего общего образования» в ред. приказов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13 декабря 2013 г. №1342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6. Основная образовательная программа среднего общего образования МАОУ </w:t>
      </w:r>
      <w:r>
        <w:rPr>
          <w:rFonts w:ascii="Times New Roman" w:hAnsi="Times New Roman" w:cs="Times New Roman"/>
          <w:sz w:val="24"/>
          <w:szCs w:val="24"/>
        </w:rPr>
        <w:t xml:space="preserve">СОШ </w:t>
      </w:r>
      <w:r w:rsidRPr="006E73FC">
        <w:rPr>
          <w:rFonts w:ascii="Times New Roman" w:hAnsi="Times New Roman" w:cs="Times New Roman"/>
          <w:sz w:val="24"/>
          <w:szCs w:val="24"/>
        </w:rPr>
        <w:t>«</w:t>
      </w:r>
      <w:r>
        <w:rPr>
          <w:rFonts w:ascii="Times New Roman" w:hAnsi="Times New Roman" w:cs="Times New Roman"/>
          <w:sz w:val="24"/>
          <w:szCs w:val="24"/>
        </w:rPr>
        <w:t>Диалог</w:t>
      </w:r>
      <w:r w:rsidRPr="006E73FC">
        <w:rPr>
          <w:rFonts w:ascii="Times New Roman" w:hAnsi="Times New Roman" w:cs="Times New Roman"/>
          <w:sz w:val="24"/>
          <w:szCs w:val="24"/>
        </w:rPr>
        <w:t xml:space="preserve">».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7.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w:t>
      </w:r>
      <w:proofErr w:type="gramStart"/>
      <w:r w:rsidRPr="006E73FC">
        <w:rPr>
          <w:rFonts w:ascii="Times New Roman" w:hAnsi="Times New Roman" w:cs="Times New Roman"/>
          <w:sz w:val="24"/>
          <w:szCs w:val="24"/>
        </w:rPr>
        <w:t xml:space="preserve"> ;</w:t>
      </w:r>
      <w:proofErr w:type="gramEnd"/>
      <w:r w:rsidRPr="006E73FC">
        <w:rPr>
          <w:rFonts w:ascii="Times New Roman" w:hAnsi="Times New Roman" w:cs="Times New Roman"/>
          <w:sz w:val="24"/>
          <w:szCs w:val="24"/>
        </w:rPr>
        <w:t xml:space="preserve"> зарегистрировано в Минюсте РФ 3 марта 2011 г.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8. Постановление Главного государственного санитарного врача РФ от 24 ноября 2015 г. № 81 “О внесении изменений № 3 в СанПиН 2.4.2.2821-10 «Санитарн</w:t>
      </w:r>
      <w:proofErr w:type="gramStart"/>
      <w:r w:rsidRPr="006E73FC">
        <w:rPr>
          <w:rFonts w:ascii="Times New Roman" w:hAnsi="Times New Roman" w:cs="Times New Roman"/>
          <w:sz w:val="24"/>
          <w:szCs w:val="24"/>
        </w:rPr>
        <w:t>о-</w:t>
      </w:r>
      <w:proofErr w:type="gramEnd"/>
      <w:r w:rsidRPr="006E73FC">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9.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учетом последующих Приказов о внесении изменений в Федеральный перечень учебников </w:t>
      </w:r>
      <w:hyperlink r:id="rId17" w:history="1">
        <w:r w:rsidRPr="00973742">
          <w:rPr>
            <w:rStyle w:val="ab"/>
            <w:rFonts w:ascii="Times New Roman" w:hAnsi="Times New Roman" w:cs="Times New Roman"/>
            <w:sz w:val="24"/>
            <w:szCs w:val="24"/>
          </w:rPr>
          <w:t>http://fpu.edu.ru</w:t>
        </w:r>
      </w:hyperlink>
      <w:r w:rsidRPr="006E73FC">
        <w:rPr>
          <w:rFonts w:ascii="Times New Roman" w:hAnsi="Times New Roman" w:cs="Times New Roman"/>
          <w:sz w:val="24"/>
          <w:szCs w:val="24"/>
        </w:rPr>
        <w:t xml:space="preserve"> </w:t>
      </w:r>
    </w:p>
    <w:p w:rsidR="00733B79" w:rsidRP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10. На основе программы линии УМК «География. Сферы» (10–11 классы) для средней школы </w:t>
      </w:r>
      <w:proofErr w:type="gramStart"/>
      <w:r w:rsidRPr="006E73FC">
        <w:rPr>
          <w:rFonts w:ascii="Times New Roman" w:hAnsi="Times New Roman" w:cs="Times New Roman"/>
          <w:sz w:val="24"/>
          <w:szCs w:val="24"/>
        </w:rPr>
        <w:t>составлена</w:t>
      </w:r>
      <w:proofErr w:type="gramEnd"/>
      <w:r w:rsidRPr="006E73FC">
        <w:rPr>
          <w:rFonts w:ascii="Times New Roman" w:hAnsi="Times New Roman" w:cs="Times New Roman"/>
          <w:sz w:val="24"/>
          <w:szCs w:val="24"/>
        </w:rPr>
        <w:t xml:space="preserve"> на основе Федерального государственного образовательного стандарта среднего общего образования, Требований к результатам освоения основной образовательной программы среднего общего образования, Фундаментального ядра содержания общего образования, Примерной программы по географии.</w:t>
      </w:r>
    </w:p>
    <w:p w:rsidR="00733B79" w:rsidRPr="006E73FC" w:rsidRDefault="00733B79" w:rsidP="005A1D10">
      <w:pPr>
        <w:autoSpaceDE w:val="0"/>
        <w:autoSpaceDN w:val="0"/>
        <w:adjustRightInd w:val="0"/>
        <w:spacing w:after="0" w:line="240" w:lineRule="auto"/>
        <w:jc w:val="both"/>
        <w:rPr>
          <w:rFonts w:ascii="Times New Roman" w:hAnsi="Times New Roman" w:cs="Times New Roman"/>
          <w:b/>
          <w:sz w:val="24"/>
          <w:szCs w:val="24"/>
        </w:rPr>
      </w:pPr>
    </w:p>
    <w:p w:rsidR="006E73FC" w:rsidRPr="006E73FC" w:rsidRDefault="006E73FC" w:rsidP="005A1D10">
      <w:pPr>
        <w:autoSpaceDE w:val="0"/>
        <w:autoSpaceDN w:val="0"/>
        <w:adjustRightInd w:val="0"/>
        <w:spacing w:after="0" w:line="240" w:lineRule="auto"/>
        <w:jc w:val="both"/>
        <w:rPr>
          <w:rFonts w:ascii="Times New Roman" w:hAnsi="Times New Roman" w:cs="Times New Roman"/>
          <w:b/>
          <w:sz w:val="24"/>
          <w:szCs w:val="24"/>
        </w:rPr>
      </w:pPr>
      <w:r w:rsidRPr="006E73FC">
        <w:rPr>
          <w:rFonts w:ascii="Times New Roman" w:hAnsi="Times New Roman" w:cs="Times New Roman"/>
          <w:b/>
          <w:sz w:val="24"/>
          <w:szCs w:val="24"/>
        </w:rPr>
        <w:t>Учебный предмет «Физика»</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t xml:space="preserve"> </w:t>
      </w:r>
      <w:r>
        <w:tab/>
      </w:r>
      <w:r w:rsidRPr="006E73FC">
        <w:rPr>
          <w:rFonts w:ascii="Times New Roman" w:hAnsi="Times New Roman" w:cs="Times New Roman"/>
          <w:sz w:val="24"/>
          <w:szCs w:val="24"/>
        </w:rPr>
        <w:t xml:space="preserve">Рабочая программа учебного предмета «Физика» предметной области «Естественно – научно предметы» для среднего общего образования (10-11 классы), базовый уровень, разработана на основе следующих нормативных документов и информационно-методических материалов: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 xml:space="preserve">1. Закон РФ «Об образовании» от 29 декабря 2012 года №273 –ФЗ, с изменениями от 6 апреля 2015 г. №68-ФЗ (ред. От 19 декабря 2016 г.)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 xml:space="preserve">2.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29 декабря 2014 г. №1645, от 31 декабря 2015 г. №1578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 xml:space="preserve">3. Федеральный государственный образовательный стандарт среднего общего образования: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17 мая 2012 г. № 413.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 xml:space="preserve">4. Примерная основная образовательная программа среднего общего образования, http://fgosreestr.ru, одобрена решением федерального учебно-методического объединения по общему образованию, протокол от 28 июня 2016 г. № 2/16-з. 5.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w:t>
      </w:r>
      <w:r w:rsidRPr="006E73FC">
        <w:rPr>
          <w:rFonts w:ascii="Times New Roman" w:hAnsi="Times New Roman" w:cs="Times New Roman"/>
          <w:sz w:val="24"/>
          <w:szCs w:val="24"/>
        </w:rPr>
        <w:lastRenderedPageBreak/>
        <w:t xml:space="preserve">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w:t>
      </w:r>
      <w:r w:rsidR="00D52EFC">
        <w:rPr>
          <w:rFonts w:ascii="Times New Roman" w:hAnsi="Times New Roman" w:cs="Times New Roman"/>
          <w:sz w:val="24"/>
          <w:szCs w:val="24"/>
        </w:rPr>
        <w:t xml:space="preserve">и от 13 декабря 2013 г. №1342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 xml:space="preserve"> 6. Основная образовательная программа среднего общего образования МАОУ</w:t>
      </w:r>
      <w:r w:rsidR="00D52EFC">
        <w:rPr>
          <w:rFonts w:ascii="Times New Roman" w:hAnsi="Times New Roman" w:cs="Times New Roman"/>
          <w:sz w:val="24"/>
          <w:szCs w:val="24"/>
        </w:rPr>
        <w:t xml:space="preserve"> СОШ</w:t>
      </w:r>
      <w:r w:rsidRPr="006E73FC">
        <w:rPr>
          <w:rFonts w:ascii="Times New Roman" w:hAnsi="Times New Roman" w:cs="Times New Roman"/>
          <w:sz w:val="24"/>
          <w:szCs w:val="24"/>
        </w:rPr>
        <w:t xml:space="preserve"> «</w:t>
      </w:r>
      <w:r w:rsidR="00D52EFC">
        <w:rPr>
          <w:rFonts w:ascii="Times New Roman" w:hAnsi="Times New Roman" w:cs="Times New Roman"/>
          <w:sz w:val="24"/>
          <w:szCs w:val="24"/>
        </w:rPr>
        <w:t>Диалог</w:t>
      </w:r>
      <w:r w:rsidRPr="006E73FC">
        <w:rPr>
          <w:rFonts w:ascii="Times New Roman" w:hAnsi="Times New Roman" w:cs="Times New Roman"/>
          <w:sz w:val="24"/>
          <w:szCs w:val="24"/>
        </w:rPr>
        <w:t>».</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 xml:space="preserve"> 7.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w:t>
      </w:r>
      <w:proofErr w:type="gramStart"/>
      <w:r w:rsidRPr="006E73FC">
        <w:rPr>
          <w:rFonts w:ascii="Times New Roman" w:hAnsi="Times New Roman" w:cs="Times New Roman"/>
          <w:sz w:val="24"/>
          <w:szCs w:val="24"/>
        </w:rPr>
        <w:t xml:space="preserve"> ;</w:t>
      </w:r>
      <w:proofErr w:type="gramEnd"/>
      <w:r w:rsidRPr="006E73FC">
        <w:rPr>
          <w:rFonts w:ascii="Times New Roman" w:hAnsi="Times New Roman" w:cs="Times New Roman"/>
          <w:sz w:val="24"/>
          <w:szCs w:val="24"/>
        </w:rPr>
        <w:t xml:space="preserve"> зарегистрировано в Минюсте РФ 3 марта 2011 г.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8. Постановление Главного государственного санитарного врача РФ от 24 ноября 2015 г. № 81 “О внесении изменений № 3 в СанПиН 2.4.2.2821-10 «Санитарн</w:t>
      </w:r>
      <w:proofErr w:type="gramStart"/>
      <w:r w:rsidRPr="006E73FC">
        <w:rPr>
          <w:rFonts w:ascii="Times New Roman" w:hAnsi="Times New Roman" w:cs="Times New Roman"/>
          <w:sz w:val="24"/>
          <w:szCs w:val="24"/>
        </w:rPr>
        <w:t>о-</w:t>
      </w:r>
      <w:proofErr w:type="gramEnd"/>
      <w:r w:rsidRPr="006E73FC">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 xml:space="preserve">9.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учетом последующих Приказов о внесении изменений в Федеральный перечень учебников </w:t>
      </w:r>
      <w:hyperlink r:id="rId18" w:history="1">
        <w:r w:rsidRPr="00973742">
          <w:rPr>
            <w:rStyle w:val="ab"/>
            <w:rFonts w:ascii="Times New Roman" w:hAnsi="Times New Roman" w:cs="Times New Roman"/>
            <w:sz w:val="24"/>
            <w:szCs w:val="24"/>
          </w:rPr>
          <w:t>http://fpu.edu.ru</w:t>
        </w:r>
      </w:hyperlink>
      <w:r w:rsidRPr="006E73FC">
        <w:rPr>
          <w:rFonts w:ascii="Times New Roman" w:hAnsi="Times New Roman" w:cs="Times New Roman"/>
          <w:sz w:val="24"/>
          <w:szCs w:val="24"/>
        </w:rPr>
        <w:t xml:space="preserve">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r w:rsidRPr="006E73FC">
        <w:rPr>
          <w:rFonts w:ascii="Times New Roman" w:hAnsi="Times New Roman" w:cs="Times New Roman"/>
          <w:sz w:val="24"/>
          <w:szCs w:val="24"/>
        </w:rPr>
        <w:t xml:space="preserve">10. </w:t>
      </w:r>
      <w:proofErr w:type="gramStart"/>
      <w:r w:rsidRPr="006E73FC">
        <w:rPr>
          <w:rFonts w:ascii="Times New Roman" w:hAnsi="Times New Roman" w:cs="Times New Roman"/>
          <w:sz w:val="24"/>
          <w:szCs w:val="24"/>
        </w:rPr>
        <w:t xml:space="preserve">Авторская программа (Е.М. </w:t>
      </w:r>
      <w:proofErr w:type="spellStart"/>
      <w:r w:rsidRPr="006E73FC">
        <w:rPr>
          <w:rFonts w:ascii="Times New Roman" w:hAnsi="Times New Roman" w:cs="Times New Roman"/>
          <w:sz w:val="24"/>
          <w:szCs w:val="24"/>
        </w:rPr>
        <w:t>Гутник</w:t>
      </w:r>
      <w:proofErr w:type="spellEnd"/>
      <w:r w:rsidRPr="006E73FC">
        <w:rPr>
          <w:rFonts w:ascii="Times New Roman" w:hAnsi="Times New Roman" w:cs="Times New Roman"/>
          <w:sz w:val="24"/>
          <w:szCs w:val="24"/>
        </w:rPr>
        <w:t xml:space="preserve">, А.В. </w:t>
      </w:r>
      <w:proofErr w:type="spellStart"/>
      <w:r w:rsidRPr="006E73FC">
        <w:rPr>
          <w:rFonts w:ascii="Times New Roman" w:hAnsi="Times New Roman" w:cs="Times New Roman"/>
          <w:sz w:val="24"/>
          <w:szCs w:val="24"/>
        </w:rPr>
        <w:t>Перышкин</w:t>
      </w:r>
      <w:proofErr w:type="spellEnd"/>
      <w:r w:rsidRPr="006E73FC">
        <w:rPr>
          <w:rFonts w:ascii="Times New Roman" w:hAnsi="Times New Roman" w:cs="Times New Roman"/>
          <w:sz w:val="24"/>
          <w:szCs w:val="24"/>
        </w:rPr>
        <w:t xml:space="preserve"> Программы для общеобразовательных учреждений.</w:t>
      </w:r>
      <w:proofErr w:type="gramEnd"/>
      <w:r w:rsidRPr="006E73FC">
        <w:rPr>
          <w:rFonts w:ascii="Times New Roman" w:hAnsi="Times New Roman" w:cs="Times New Roman"/>
          <w:sz w:val="24"/>
          <w:szCs w:val="24"/>
        </w:rPr>
        <w:t xml:space="preserve"> Физика. Астрономия.7-11 </w:t>
      </w:r>
      <w:proofErr w:type="spellStart"/>
      <w:r w:rsidRPr="006E73FC">
        <w:rPr>
          <w:rFonts w:ascii="Times New Roman" w:hAnsi="Times New Roman" w:cs="Times New Roman"/>
          <w:sz w:val="24"/>
          <w:szCs w:val="24"/>
        </w:rPr>
        <w:t>кл</w:t>
      </w:r>
      <w:proofErr w:type="spellEnd"/>
      <w:r w:rsidRPr="006E73FC">
        <w:rPr>
          <w:rFonts w:ascii="Times New Roman" w:hAnsi="Times New Roman" w:cs="Times New Roman"/>
          <w:sz w:val="24"/>
          <w:szCs w:val="24"/>
        </w:rPr>
        <w:t xml:space="preserve">./ сост. В.А. Коровин, В.А. Орлов.- М.: Дрофа, 2015. – 334с. </w:t>
      </w:r>
    </w:p>
    <w:p w:rsidR="006E73FC" w:rsidRDefault="006E73FC" w:rsidP="005A1D10">
      <w:pPr>
        <w:autoSpaceDE w:val="0"/>
        <w:autoSpaceDN w:val="0"/>
        <w:adjustRightInd w:val="0"/>
        <w:spacing w:after="0" w:line="240" w:lineRule="auto"/>
        <w:jc w:val="both"/>
        <w:rPr>
          <w:rFonts w:ascii="Times New Roman" w:hAnsi="Times New Roman" w:cs="Times New Roman"/>
          <w:sz w:val="24"/>
          <w:szCs w:val="24"/>
        </w:rPr>
      </w:pPr>
    </w:p>
    <w:p w:rsidR="006E73FC" w:rsidRPr="006E73FC" w:rsidRDefault="006E73FC" w:rsidP="005A1D10">
      <w:pPr>
        <w:autoSpaceDE w:val="0"/>
        <w:autoSpaceDN w:val="0"/>
        <w:adjustRightInd w:val="0"/>
        <w:spacing w:after="0" w:line="240" w:lineRule="auto"/>
        <w:jc w:val="both"/>
        <w:rPr>
          <w:rFonts w:ascii="Times New Roman" w:hAnsi="Times New Roman" w:cs="Times New Roman"/>
          <w:b/>
          <w:sz w:val="24"/>
          <w:szCs w:val="24"/>
        </w:rPr>
      </w:pPr>
      <w:r w:rsidRPr="006E73FC">
        <w:rPr>
          <w:rFonts w:ascii="Times New Roman" w:hAnsi="Times New Roman" w:cs="Times New Roman"/>
          <w:b/>
          <w:sz w:val="24"/>
          <w:szCs w:val="24"/>
        </w:rPr>
        <w:t xml:space="preserve">Учебный предмет «Астрономия»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Рабочая программа учебного предмета "Астрономия" предметной области "Естественно - научные предметы" для среднего общего образования (10-11 классы) разработана на основе следующих нормативных документов и информационн</w:t>
      </w:r>
      <w:proofErr w:type="gramStart"/>
      <w:r w:rsidRPr="006E73FC">
        <w:rPr>
          <w:rFonts w:ascii="Times New Roman" w:hAnsi="Times New Roman" w:cs="Times New Roman"/>
          <w:sz w:val="24"/>
          <w:szCs w:val="24"/>
        </w:rPr>
        <w:t>о-</w:t>
      </w:r>
      <w:proofErr w:type="gramEnd"/>
      <w:r w:rsidRPr="006E73FC">
        <w:rPr>
          <w:rFonts w:ascii="Times New Roman" w:hAnsi="Times New Roman" w:cs="Times New Roman"/>
          <w:sz w:val="24"/>
          <w:szCs w:val="24"/>
        </w:rPr>
        <w:t xml:space="preserve"> методических материалов: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1. Закон РФ «Об образовании» от 29 декабря 2012 года №273 –ФЗ, с изменениями от 6 апреля 2015 г. №68-ФЗ (ред. От 19 декабря 2016 г.)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2.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29 декабря 2014 г. №1645, от 31 декабря 2015 г. №1578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3. Федеральный государственный образовательный стандарт среднего общего образования: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17 мая 2012 г. № 413.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4. Примерная основная образовательная программа среднего общего образования, http://fgosreestr.ru, одобрена решением федерального учебно-методического объединения по общему образованию, протокол от 28 июня 2016 г. № 2/16-з.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5.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13 декабря 2013 г. №1342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6. Основная образовательная программа среднего общего образования МАОУ</w:t>
      </w:r>
      <w:r w:rsidR="00D52EFC">
        <w:rPr>
          <w:rFonts w:ascii="Times New Roman" w:hAnsi="Times New Roman" w:cs="Times New Roman"/>
          <w:sz w:val="24"/>
          <w:szCs w:val="24"/>
        </w:rPr>
        <w:t xml:space="preserve"> СОШ</w:t>
      </w:r>
      <w:r w:rsidRPr="006E73FC">
        <w:rPr>
          <w:rFonts w:ascii="Times New Roman" w:hAnsi="Times New Roman" w:cs="Times New Roman"/>
          <w:sz w:val="24"/>
          <w:szCs w:val="24"/>
        </w:rPr>
        <w:t xml:space="preserve"> «</w:t>
      </w:r>
      <w:r w:rsidR="00D52EFC">
        <w:rPr>
          <w:rFonts w:ascii="Times New Roman" w:hAnsi="Times New Roman" w:cs="Times New Roman"/>
          <w:sz w:val="24"/>
          <w:szCs w:val="24"/>
        </w:rPr>
        <w:t>Диалог</w:t>
      </w:r>
      <w:r w:rsidRPr="006E73FC">
        <w:rPr>
          <w:rFonts w:ascii="Times New Roman" w:hAnsi="Times New Roman" w:cs="Times New Roman"/>
          <w:sz w:val="24"/>
          <w:szCs w:val="24"/>
        </w:rPr>
        <w:t>».</w:t>
      </w:r>
      <w:r w:rsidR="00D52EFC">
        <w:rPr>
          <w:rFonts w:ascii="Times New Roman" w:hAnsi="Times New Roman" w:cs="Times New Roman"/>
          <w:sz w:val="24"/>
          <w:szCs w:val="24"/>
        </w:rPr>
        <w:t xml:space="preserve">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7.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w:t>
      </w:r>
      <w:proofErr w:type="gramStart"/>
      <w:r w:rsidRPr="006E73FC">
        <w:rPr>
          <w:rFonts w:ascii="Times New Roman" w:hAnsi="Times New Roman" w:cs="Times New Roman"/>
          <w:sz w:val="24"/>
          <w:szCs w:val="24"/>
        </w:rPr>
        <w:t xml:space="preserve"> ;</w:t>
      </w:r>
      <w:proofErr w:type="gramEnd"/>
      <w:r w:rsidRPr="006E73FC">
        <w:rPr>
          <w:rFonts w:ascii="Times New Roman" w:hAnsi="Times New Roman" w:cs="Times New Roman"/>
          <w:sz w:val="24"/>
          <w:szCs w:val="24"/>
        </w:rPr>
        <w:t xml:space="preserve"> зарегистрировано в Минюсте РФ 3 марта 2011 г.</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 8. Постановление Главного государственного санитарного врача РФ от 24 ноября 2015 г. № 81 “О внесении изменений № 3 в СанПиН 2.4.2.2821-10 «Санитарн</w:t>
      </w:r>
      <w:proofErr w:type="gramStart"/>
      <w:r w:rsidRPr="006E73FC">
        <w:rPr>
          <w:rFonts w:ascii="Times New Roman" w:hAnsi="Times New Roman" w:cs="Times New Roman"/>
          <w:sz w:val="24"/>
          <w:szCs w:val="24"/>
        </w:rPr>
        <w:t>о-</w:t>
      </w:r>
      <w:proofErr w:type="gramEnd"/>
      <w:r w:rsidRPr="006E73FC">
        <w:rPr>
          <w:rFonts w:ascii="Times New Roman" w:hAnsi="Times New Roman" w:cs="Times New Roman"/>
          <w:sz w:val="24"/>
          <w:szCs w:val="24"/>
        </w:rPr>
        <w:t xml:space="preserve"> </w:t>
      </w:r>
      <w:r w:rsidRPr="006E73FC">
        <w:rPr>
          <w:rFonts w:ascii="Times New Roman" w:hAnsi="Times New Roman" w:cs="Times New Roman"/>
          <w:sz w:val="24"/>
          <w:szCs w:val="24"/>
        </w:rPr>
        <w:lastRenderedPageBreak/>
        <w:t>эпидемиологические требования к условиям и организации обучения, содержания в общеобразовательных организациях».</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 9.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учетом последующих Приказов о внесении изменений в Федеральный перечень учебников </w:t>
      </w:r>
      <w:hyperlink r:id="rId19" w:history="1">
        <w:r w:rsidRPr="00973742">
          <w:rPr>
            <w:rStyle w:val="ab"/>
            <w:rFonts w:ascii="Times New Roman" w:hAnsi="Times New Roman" w:cs="Times New Roman"/>
            <w:sz w:val="24"/>
            <w:szCs w:val="24"/>
          </w:rPr>
          <w:t>http://fpu.edu.ru</w:t>
        </w:r>
      </w:hyperlink>
      <w:r w:rsidRPr="006E73FC">
        <w:rPr>
          <w:rFonts w:ascii="Times New Roman" w:hAnsi="Times New Roman" w:cs="Times New Roman"/>
          <w:sz w:val="24"/>
          <w:szCs w:val="24"/>
        </w:rPr>
        <w:t xml:space="preserve">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10. Программа разработана в соответствии с требованиями к результатам основного общего образования, представленных в федеральном государственном образовательном стандарте общего образования и основываясь на рабочую программу к УМК Б. А. Воронцова-Вельяминова, Е. К. </w:t>
      </w:r>
      <w:proofErr w:type="spellStart"/>
      <w:r w:rsidRPr="006E73FC">
        <w:rPr>
          <w:rFonts w:ascii="Times New Roman" w:hAnsi="Times New Roman" w:cs="Times New Roman"/>
          <w:sz w:val="24"/>
          <w:szCs w:val="24"/>
        </w:rPr>
        <w:t>Страута</w:t>
      </w:r>
      <w:proofErr w:type="spellEnd"/>
      <w:r w:rsidRPr="006E73FC">
        <w:rPr>
          <w:rFonts w:ascii="Times New Roman" w:hAnsi="Times New Roman" w:cs="Times New Roman"/>
          <w:sz w:val="24"/>
          <w:szCs w:val="24"/>
        </w:rPr>
        <w:t xml:space="preserve"> : учебн</w:t>
      </w:r>
      <w:proofErr w:type="gramStart"/>
      <w:r w:rsidRPr="006E73FC">
        <w:rPr>
          <w:rFonts w:ascii="Times New Roman" w:hAnsi="Times New Roman" w:cs="Times New Roman"/>
          <w:sz w:val="24"/>
          <w:szCs w:val="24"/>
        </w:rPr>
        <w:t>о-</w:t>
      </w:r>
      <w:proofErr w:type="gramEnd"/>
      <w:r w:rsidRPr="006E73FC">
        <w:rPr>
          <w:rFonts w:ascii="Times New Roman" w:hAnsi="Times New Roman" w:cs="Times New Roman"/>
          <w:sz w:val="24"/>
          <w:szCs w:val="24"/>
        </w:rPr>
        <w:t xml:space="preserve"> методическое пособие /Е. К. </w:t>
      </w:r>
      <w:proofErr w:type="spellStart"/>
      <w:r w:rsidRPr="006E73FC">
        <w:rPr>
          <w:rFonts w:ascii="Times New Roman" w:hAnsi="Times New Roman" w:cs="Times New Roman"/>
          <w:sz w:val="24"/>
          <w:szCs w:val="24"/>
        </w:rPr>
        <w:t>Страут</w:t>
      </w:r>
      <w:proofErr w:type="spellEnd"/>
      <w:r w:rsidRPr="006E73FC">
        <w:rPr>
          <w:rFonts w:ascii="Times New Roman" w:hAnsi="Times New Roman" w:cs="Times New Roman"/>
          <w:sz w:val="24"/>
          <w:szCs w:val="24"/>
        </w:rPr>
        <w:t xml:space="preserve">. — М.: Дрофа, 2017.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p>
    <w:p w:rsidR="006E73FC" w:rsidRPr="006E73FC" w:rsidRDefault="006E73FC" w:rsidP="006E73FC">
      <w:pPr>
        <w:autoSpaceDE w:val="0"/>
        <w:autoSpaceDN w:val="0"/>
        <w:adjustRightInd w:val="0"/>
        <w:spacing w:after="0" w:line="240" w:lineRule="auto"/>
        <w:ind w:firstLine="708"/>
        <w:jc w:val="both"/>
        <w:rPr>
          <w:rFonts w:ascii="Times New Roman" w:hAnsi="Times New Roman" w:cs="Times New Roman"/>
          <w:b/>
          <w:sz w:val="24"/>
          <w:szCs w:val="24"/>
        </w:rPr>
      </w:pPr>
      <w:r w:rsidRPr="006E73FC">
        <w:rPr>
          <w:rFonts w:ascii="Times New Roman" w:hAnsi="Times New Roman" w:cs="Times New Roman"/>
          <w:b/>
          <w:sz w:val="24"/>
          <w:szCs w:val="24"/>
        </w:rPr>
        <w:t xml:space="preserve">Учебный предмет «Биология»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Рабочая программа учебного предмета "Биология" предметной области "Естественно - научные предметы" для среднего общего образования (10-11 классы) разработана на основе следующих нормативных документов и информационн</w:t>
      </w:r>
      <w:proofErr w:type="gramStart"/>
      <w:r w:rsidRPr="006E73FC">
        <w:rPr>
          <w:rFonts w:ascii="Times New Roman" w:hAnsi="Times New Roman" w:cs="Times New Roman"/>
          <w:sz w:val="24"/>
          <w:szCs w:val="24"/>
        </w:rPr>
        <w:t>о-</w:t>
      </w:r>
      <w:proofErr w:type="gramEnd"/>
      <w:r w:rsidRPr="006E73FC">
        <w:rPr>
          <w:rFonts w:ascii="Times New Roman" w:hAnsi="Times New Roman" w:cs="Times New Roman"/>
          <w:sz w:val="24"/>
          <w:szCs w:val="24"/>
        </w:rPr>
        <w:t xml:space="preserve"> методических материалов: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1. Закон РФ «Об образовании» от 29 декабря 2012 года №273 –ФЗ, с изменениями от 6 апреля 2015 г. №68-ФЗ (ред. От 19 декабря 2016 г.)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2.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29 декабря 2014 г. №1645, от 31 декабря 2015 г. №1578</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 3. Федеральный государственный образовательный стандарт среднего общего образования: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17 мая 2012 г. № 413.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4. Примерная основная образовательная программа среднего общего образования, http://fgosreestr.ru, одобрена решением федерального учебно-методического объединения по общему образованию, протокол от 28 июня 2016 г. № 2/16-з.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5.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13 декабря 2013 г. №1342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6. Основная образовательная программа среднего общего образования МАОУ </w:t>
      </w:r>
      <w:r w:rsidR="00D52EFC">
        <w:rPr>
          <w:rFonts w:ascii="Times New Roman" w:hAnsi="Times New Roman" w:cs="Times New Roman"/>
          <w:sz w:val="24"/>
          <w:szCs w:val="24"/>
        </w:rPr>
        <w:t xml:space="preserve">СОШ </w:t>
      </w:r>
      <w:r w:rsidRPr="006E73FC">
        <w:rPr>
          <w:rFonts w:ascii="Times New Roman" w:hAnsi="Times New Roman" w:cs="Times New Roman"/>
          <w:sz w:val="24"/>
          <w:szCs w:val="24"/>
        </w:rPr>
        <w:t>«</w:t>
      </w:r>
      <w:r w:rsidR="00D52EFC">
        <w:rPr>
          <w:rFonts w:ascii="Times New Roman" w:hAnsi="Times New Roman" w:cs="Times New Roman"/>
          <w:sz w:val="24"/>
          <w:szCs w:val="24"/>
        </w:rPr>
        <w:t xml:space="preserve">Диалог».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7.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w:t>
      </w:r>
      <w:proofErr w:type="gramStart"/>
      <w:r w:rsidRPr="006E73FC">
        <w:rPr>
          <w:rFonts w:ascii="Times New Roman" w:hAnsi="Times New Roman" w:cs="Times New Roman"/>
          <w:sz w:val="24"/>
          <w:szCs w:val="24"/>
        </w:rPr>
        <w:t xml:space="preserve"> ;</w:t>
      </w:r>
      <w:proofErr w:type="gramEnd"/>
      <w:r w:rsidRPr="006E73FC">
        <w:rPr>
          <w:rFonts w:ascii="Times New Roman" w:hAnsi="Times New Roman" w:cs="Times New Roman"/>
          <w:sz w:val="24"/>
          <w:szCs w:val="24"/>
        </w:rPr>
        <w:t xml:space="preserve"> зарегистрировано в Минюсте РФ 3 марта 2011 г.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8. Постановление Главного государственного санитарного врача РФ от 24 ноября 2015 г. № 81 “О внесении изменений № 3 в СанПиН 2.4.2.2821-10 «Санитарн</w:t>
      </w:r>
      <w:proofErr w:type="gramStart"/>
      <w:r w:rsidRPr="006E73FC">
        <w:rPr>
          <w:rFonts w:ascii="Times New Roman" w:hAnsi="Times New Roman" w:cs="Times New Roman"/>
          <w:sz w:val="24"/>
          <w:szCs w:val="24"/>
        </w:rPr>
        <w:t>о-</w:t>
      </w:r>
      <w:proofErr w:type="gramEnd"/>
      <w:r w:rsidRPr="006E73FC">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w:t>
      </w:r>
    </w:p>
    <w:p w:rsid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9.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учетом последующих Приказов о внесении изменений в Федеральный перечень учебников </w:t>
      </w:r>
      <w:hyperlink r:id="rId20" w:history="1">
        <w:r w:rsidRPr="00973742">
          <w:rPr>
            <w:rStyle w:val="ab"/>
            <w:rFonts w:ascii="Times New Roman" w:hAnsi="Times New Roman" w:cs="Times New Roman"/>
            <w:sz w:val="24"/>
            <w:szCs w:val="24"/>
          </w:rPr>
          <w:t>http://fpu.edu.ru</w:t>
        </w:r>
      </w:hyperlink>
      <w:r w:rsidRPr="006E73FC">
        <w:rPr>
          <w:rFonts w:ascii="Times New Roman" w:hAnsi="Times New Roman" w:cs="Times New Roman"/>
          <w:sz w:val="24"/>
          <w:szCs w:val="24"/>
        </w:rPr>
        <w:t xml:space="preserve"> </w:t>
      </w:r>
    </w:p>
    <w:p w:rsidR="00D52E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10. На основе авторской программы среднего (полного) общего образования по биологи</w:t>
      </w:r>
      <w:r w:rsidR="00771F6B">
        <w:rPr>
          <w:rFonts w:ascii="Times New Roman" w:hAnsi="Times New Roman" w:cs="Times New Roman"/>
          <w:sz w:val="24"/>
          <w:szCs w:val="24"/>
        </w:rPr>
        <w:t>и 10-11 классов В. В. Пасечника</w:t>
      </w:r>
      <w:r w:rsidRPr="006E73FC">
        <w:rPr>
          <w:rFonts w:ascii="Times New Roman" w:hAnsi="Times New Roman" w:cs="Times New Roman"/>
          <w:sz w:val="24"/>
          <w:szCs w:val="24"/>
        </w:rPr>
        <w:t xml:space="preserve">, Москва, Просвещение 2017 г. </w:t>
      </w:r>
    </w:p>
    <w:p w:rsidR="00D52EFC" w:rsidRDefault="00D52EFC" w:rsidP="006E73FC">
      <w:pPr>
        <w:autoSpaceDE w:val="0"/>
        <w:autoSpaceDN w:val="0"/>
        <w:adjustRightInd w:val="0"/>
        <w:spacing w:after="0" w:line="240" w:lineRule="auto"/>
        <w:ind w:firstLine="708"/>
        <w:jc w:val="both"/>
        <w:rPr>
          <w:rFonts w:ascii="Times New Roman" w:hAnsi="Times New Roman" w:cs="Times New Roman"/>
          <w:sz w:val="24"/>
          <w:szCs w:val="24"/>
        </w:rPr>
      </w:pPr>
    </w:p>
    <w:p w:rsidR="00D52EFC" w:rsidRPr="00D52EFC" w:rsidRDefault="006E73FC" w:rsidP="006E73FC">
      <w:pPr>
        <w:autoSpaceDE w:val="0"/>
        <w:autoSpaceDN w:val="0"/>
        <w:adjustRightInd w:val="0"/>
        <w:spacing w:after="0" w:line="240" w:lineRule="auto"/>
        <w:ind w:firstLine="708"/>
        <w:jc w:val="both"/>
        <w:rPr>
          <w:rFonts w:ascii="Times New Roman" w:hAnsi="Times New Roman" w:cs="Times New Roman"/>
          <w:b/>
          <w:sz w:val="24"/>
          <w:szCs w:val="24"/>
        </w:rPr>
      </w:pPr>
      <w:r w:rsidRPr="00D52EFC">
        <w:rPr>
          <w:rFonts w:ascii="Times New Roman" w:hAnsi="Times New Roman" w:cs="Times New Roman"/>
          <w:b/>
          <w:sz w:val="24"/>
          <w:szCs w:val="24"/>
        </w:rPr>
        <w:t xml:space="preserve">Учебный предмет «Химия» </w:t>
      </w:r>
    </w:p>
    <w:p w:rsidR="00D52E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lastRenderedPageBreak/>
        <w:t xml:space="preserve">Рабочая программа учебного предмета «Химия» предметной области «Естественно – научные предметы» для среднего общего образования (10-11 классы) разработана на основе следующих нормативных документов и информационно-методических материалов: </w:t>
      </w:r>
    </w:p>
    <w:p w:rsidR="00D52E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1. Закон РФ «Об образовании» от 29 декабря 2012 года №273 –ФЗ, с изменениями от 6 апреля 2015 г. №68-ФЗ (ред. От 19 декабря 2016 г.) </w:t>
      </w:r>
    </w:p>
    <w:p w:rsidR="00D52E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2.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29 декабря 2014 г. №1645, от 31 декабря 2015 г. №1578 </w:t>
      </w:r>
    </w:p>
    <w:p w:rsidR="00D52E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3. Федеральный государственный образовательный стандарт среднего общего образования: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17 мая 2012 г. № 413.</w:t>
      </w:r>
    </w:p>
    <w:p w:rsidR="00D52E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 4. Примерная основная образовательная программа среднего общего образования, http://fgosreestr.ru, одобрена решением федерального учебно-методического объединения по общему образованию, протокол от 28 июня 2016 г. № 2/16-з. </w:t>
      </w:r>
    </w:p>
    <w:p w:rsidR="00D52E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5.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13 декабря 2013 г. №1342 </w:t>
      </w:r>
    </w:p>
    <w:p w:rsidR="00D52E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6. Основная образовательная программа среднего общего образования МАОУ </w:t>
      </w:r>
      <w:r w:rsidR="00D52EFC">
        <w:rPr>
          <w:rFonts w:ascii="Times New Roman" w:hAnsi="Times New Roman" w:cs="Times New Roman"/>
          <w:sz w:val="24"/>
          <w:szCs w:val="24"/>
        </w:rPr>
        <w:t xml:space="preserve">СОШ </w:t>
      </w:r>
      <w:r w:rsidRPr="006E73FC">
        <w:rPr>
          <w:rFonts w:ascii="Times New Roman" w:hAnsi="Times New Roman" w:cs="Times New Roman"/>
          <w:sz w:val="24"/>
          <w:szCs w:val="24"/>
        </w:rPr>
        <w:t>«</w:t>
      </w:r>
      <w:r w:rsidR="00D52EFC">
        <w:rPr>
          <w:rFonts w:ascii="Times New Roman" w:hAnsi="Times New Roman" w:cs="Times New Roman"/>
          <w:sz w:val="24"/>
          <w:szCs w:val="24"/>
        </w:rPr>
        <w:t>Диалог</w:t>
      </w:r>
      <w:r w:rsidRPr="006E73FC">
        <w:rPr>
          <w:rFonts w:ascii="Times New Roman" w:hAnsi="Times New Roman" w:cs="Times New Roman"/>
          <w:sz w:val="24"/>
          <w:szCs w:val="24"/>
        </w:rPr>
        <w:t xml:space="preserve">». </w:t>
      </w:r>
    </w:p>
    <w:p w:rsidR="00D52E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7. Об утверждении СанПиН 2.4.2.2821-10 «Санитарно-эпидемиологические требования к условиям и организации обучения в общеобразовательных учреждениях»: 36 постановление Главного государственного санитарного врача Российской Федерации от 29 декабря 2010 г. № 189, г. Москва</w:t>
      </w:r>
      <w:proofErr w:type="gramStart"/>
      <w:r w:rsidRPr="006E73FC">
        <w:rPr>
          <w:rFonts w:ascii="Times New Roman" w:hAnsi="Times New Roman" w:cs="Times New Roman"/>
          <w:sz w:val="24"/>
          <w:szCs w:val="24"/>
        </w:rPr>
        <w:t xml:space="preserve"> ;</w:t>
      </w:r>
      <w:proofErr w:type="gramEnd"/>
      <w:r w:rsidRPr="006E73FC">
        <w:rPr>
          <w:rFonts w:ascii="Times New Roman" w:hAnsi="Times New Roman" w:cs="Times New Roman"/>
          <w:sz w:val="24"/>
          <w:szCs w:val="24"/>
        </w:rPr>
        <w:t xml:space="preserve"> зарегистрировано в Минюсте РФ 3 марта 2011 г. </w:t>
      </w:r>
    </w:p>
    <w:p w:rsidR="00D52E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8. Постановление Главного государственного санитарного врача РФ от 24 ноября 2015 г. № 81 “О внесении изменений № 3 в СанПиН 2.4.2.2821-10 «Санитарн</w:t>
      </w:r>
      <w:proofErr w:type="gramStart"/>
      <w:r w:rsidRPr="006E73FC">
        <w:rPr>
          <w:rFonts w:ascii="Times New Roman" w:hAnsi="Times New Roman" w:cs="Times New Roman"/>
          <w:sz w:val="24"/>
          <w:szCs w:val="24"/>
        </w:rPr>
        <w:t>о-</w:t>
      </w:r>
      <w:proofErr w:type="gramEnd"/>
      <w:r w:rsidRPr="006E73FC">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w:t>
      </w:r>
    </w:p>
    <w:p w:rsidR="00D52E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9. Приказ </w:t>
      </w:r>
      <w:proofErr w:type="spellStart"/>
      <w:r w:rsidRPr="006E73FC">
        <w:rPr>
          <w:rFonts w:ascii="Times New Roman" w:hAnsi="Times New Roman" w:cs="Times New Roman"/>
          <w:sz w:val="24"/>
          <w:szCs w:val="24"/>
        </w:rPr>
        <w:t>Минобрнауки</w:t>
      </w:r>
      <w:proofErr w:type="spellEnd"/>
      <w:r w:rsidRPr="006E73FC">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учетом последующих Приказов о внесении изменений в Федеральный перечень учебников </w:t>
      </w:r>
      <w:hyperlink r:id="rId21" w:history="1">
        <w:r w:rsidR="00D52EFC" w:rsidRPr="00973742">
          <w:rPr>
            <w:rStyle w:val="ab"/>
            <w:rFonts w:ascii="Times New Roman" w:hAnsi="Times New Roman" w:cs="Times New Roman"/>
            <w:sz w:val="24"/>
            <w:szCs w:val="24"/>
          </w:rPr>
          <w:t>http://fpu.edu.ru</w:t>
        </w:r>
      </w:hyperlink>
      <w:r w:rsidRPr="006E73FC">
        <w:rPr>
          <w:rFonts w:ascii="Times New Roman" w:hAnsi="Times New Roman" w:cs="Times New Roman"/>
          <w:sz w:val="24"/>
          <w:szCs w:val="24"/>
        </w:rPr>
        <w:t xml:space="preserve"> </w:t>
      </w:r>
    </w:p>
    <w:p w:rsidR="00733B79" w:rsidRPr="006E73FC" w:rsidRDefault="006E73FC" w:rsidP="006E73FC">
      <w:pPr>
        <w:autoSpaceDE w:val="0"/>
        <w:autoSpaceDN w:val="0"/>
        <w:adjustRightInd w:val="0"/>
        <w:spacing w:after="0" w:line="240" w:lineRule="auto"/>
        <w:ind w:firstLine="708"/>
        <w:jc w:val="both"/>
        <w:rPr>
          <w:rFonts w:ascii="Times New Roman" w:hAnsi="Times New Roman" w:cs="Times New Roman"/>
          <w:sz w:val="24"/>
          <w:szCs w:val="24"/>
        </w:rPr>
      </w:pPr>
      <w:r w:rsidRPr="006E73FC">
        <w:rPr>
          <w:rFonts w:ascii="Times New Roman" w:hAnsi="Times New Roman" w:cs="Times New Roman"/>
          <w:sz w:val="24"/>
          <w:szCs w:val="24"/>
        </w:rPr>
        <w:t xml:space="preserve">10. Авторская учебная программа </w:t>
      </w:r>
      <w:proofErr w:type="spellStart"/>
      <w:r w:rsidRPr="006E73FC">
        <w:rPr>
          <w:rFonts w:ascii="Times New Roman" w:hAnsi="Times New Roman" w:cs="Times New Roman"/>
          <w:sz w:val="24"/>
          <w:szCs w:val="24"/>
        </w:rPr>
        <w:t>О.С.Габриелян</w:t>
      </w:r>
      <w:proofErr w:type="spellEnd"/>
      <w:r w:rsidRPr="006E73FC">
        <w:rPr>
          <w:rFonts w:ascii="Times New Roman" w:hAnsi="Times New Roman" w:cs="Times New Roman"/>
          <w:sz w:val="24"/>
          <w:szCs w:val="24"/>
        </w:rPr>
        <w:t xml:space="preserve"> Химия. 10-11 классы». М.:Просвещение,2012. Учебный предмет «Основы безопасности жизнедеятельности»</w:t>
      </w:r>
    </w:p>
    <w:p w:rsidR="00733B79" w:rsidRPr="00D52EFC" w:rsidRDefault="00733B79" w:rsidP="005A1D10">
      <w:pPr>
        <w:autoSpaceDE w:val="0"/>
        <w:autoSpaceDN w:val="0"/>
        <w:adjustRightInd w:val="0"/>
        <w:spacing w:after="0" w:line="240" w:lineRule="auto"/>
        <w:jc w:val="both"/>
        <w:rPr>
          <w:rFonts w:ascii="Times New Roman" w:hAnsi="Times New Roman" w:cs="Times New Roman"/>
          <w:b/>
          <w:sz w:val="24"/>
          <w:szCs w:val="24"/>
        </w:rPr>
      </w:pPr>
    </w:p>
    <w:p w:rsidR="00D52EFC" w:rsidRPr="00D52EFC" w:rsidRDefault="00D52EFC" w:rsidP="005A1D10">
      <w:pPr>
        <w:autoSpaceDE w:val="0"/>
        <w:autoSpaceDN w:val="0"/>
        <w:adjustRightInd w:val="0"/>
        <w:spacing w:after="0" w:line="240" w:lineRule="auto"/>
        <w:jc w:val="both"/>
        <w:rPr>
          <w:rFonts w:ascii="Times New Roman" w:hAnsi="Times New Roman" w:cs="Times New Roman"/>
          <w:b/>
          <w:sz w:val="24"/>
          <w:szCs w:val="24"/>
        </w:rPr>
      </w:pPr>
      <w:r w:rsidRPr="00D52EFC">
        <w:rPr>
          <w:rFonts w:ascii="Times New Roman" w:hAnsi="Times New Roman" w:cs="Times New Roman"/>
          <w:b/>
          <w:sz w:val="24"/>
          <w:szCs w:val="24"/>
        </w:rPr>
        <w:t xml:space="preserve">Учебный предмет «Основы безопасности жизнедеятельности»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Рабочая программа учебного предмета "ОБЖ" предметной области «Физическая культура и Основы безопасности жизнедеятельности» для среднего общего образования (10- 11 классы) разработана на основе следующих нормативных документов и информационн</w:t>
      </w:r>
      <w:proofErr w:type="gramStart"/>
      <w:r w:rsidRPr="00D52EFC">
        <w:rPr>
          <w:rFonts w:ascii="Times New Roman" w:hAnsi="Times New Roman" w:cs="Times New Roman"/>
          <w:sz w:val="24"/>
          <w:szCs w:val="24"/>
        </w:rPr>
        <w:t>о-</w:t>
      </w:r>
      <w:proofErr w:type="gramEnd"/>
      <w:r w:rsidRPr="00D52EFC">
        <w:rPr>
          <w:rFonts w:ascii="Times New Roman" w:hAnsi="Times New Roman" w:cs="Times New Roman"/>
          <w:sz w:val="24"/>
          <w:szCs w:val="24"/>
        </w:rPr>
        <w:t xml:space="preserve"> методических материалов: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1. Закон РФ «Об образовании» от 29 декабря 2012 года №273 –ФЗ, с изменениями от 6 апреля 2015 г. №68-ФЗ (ред. От 19 декабря 2016 г.)</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 xml:space="preserve"> 2. Приказ </w:t>
      </w:r>
      <w:proofErr w:type="spellStart"/>
      <w:r w:rsidRPr="00D52EFC">
        <w:rPr>
          <w:rFonts w:ascii="Times New Roman" w:hAnsi="Times New Roman" w:cs="Times New Roman"/>
          <w:sz w:val="24"/>
          <w:szCs w:val="24"/>
        </w:rPr>
        <w:t>Минобрнауки</w:t>
      </w:r>
      <w:proofErr w:type="spellEnd"/>
      <w:r w:rsidRPr="00D52EFC">
        <w:rPr>
          <w:rFonts w:ascii="Times New Roman" w:hAnsi="Times New Roman" w:cs="Times New Roman"/>
          <w:sz w:val="24"/>
          <w:szCs w:val="24"/>
        </w:rPr>
        <w:t xml:space="preserve"> России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D52EFC">
        <w:rPr>
          <w:rFonts w:ascii="Times New Roman" w:hAnsi="Times New Roman" w:cs="Times New Roman"/>
          <w:sz w:val="24"/>
          <w:szCs w:val="24"/>
        </w:rPr>
        <w:t>Минобрнауки</w:t>
      </w:r>
      <w:proofErr w:type="spellEnd"/>
      <w:r w:rsidRPr="00D52EFC">
        <w:rPr>
          <w:rFonts w:ascii="Times New Roman" w:hAnsi="Times New Roman" w:cs="Times New Roman"/>
          <w:sz w:val="24"/>
          <w:szCs w:val="24"/>
        </w:rPr>
        <w:t xml:space="preserve"> России от 29 декабря 2014 г. №1645, от 31 декабря 2015 г. №1578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 xml:space="preserve">3. Федеральный государственный образовательный стандарт среднего общего образования: приказ </w:t>
      </w:r>
      <w:proofErr w:type="spellStart"/>
      <w:r w:rsidRPr="00D52EFC">
        <w:rPr>
          <w:rFonts w:ascii="Times New Roman" w:hAnsi="Times New Roman" w:cs="Times New Roman"/>
          <w:sz w:val="24"/>
          <w:szCs w:val="24"/>
        </w:rPr>
        <w:t>Минобрнауки</w:t>
      </w:r>
      <w:proofErr w:type="spellEnd"/>
      <w:r w:rsidRPr="00D52EFC">
        <w:rPr>
          <w:rFonts w:ascii="Times New Roman" w:hAnsi="Times New Roman" w:cs="Times New Roman"/>
          <w:sz w:val="24"/>
          <w:szCs w:val="24"/>
        </w:rPr>
        <w:t xml:space="preserve"> России от 17 мая 2012 г. № 413.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lastRenderedPageBreak/>
        <w:t xml:space="preserve">4. Примерная основная образовательная программа среднего общего образования, http://fgosreestr.ru, одобрена решением федерального учебно-методического объединения по общему образованию, протокол от 28 июня 2016 г. № 2/16-з.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 xml:space="preserve">5. Приказ </w:t>
      </w:r>
      <w:proofErr w:type="spellStart"/>
      <w:r w:rsidRPr="00D52EFC">
        <w:rPr>
          <w:rFonts w:ascii="Times New Roman" w:hAnsi="Times New Roman" w:cs="Times New Roman"/>
          <w:sz w:val="24"/>
          <w:szCs w:val="24"/>
        </w:rPr>
        <w:t>Минобрнауки</w:t>
      </w:r>
      <w:proofErr w:type="spellEnd"/>
      <w:r w:rsidRPr="00D52EFC">
        <w:rPr>
          <w:rFonts w:ascii="Times New Roman" w:hAnsi="Times New Roman" w:cs="Times New Roman"/>
          <w:sz w:val="24"/>
          <w:szCs w:val="24"/>
        </w:rPr>
        <w:t xml:space="preserve"> России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w:t>
      </w:r>
      <w:proofErr w:type="spellStart"/>
      <w:r w:rsidRPr="00D52EFC">
        <w:rPr>
          <w:rFonts w:ascii="Times New Roman" w:hAnsi="Times New Roman" w:cs="Times New Roman"/>
          <w:sz w:val="24"/>
          <w:szCs w:val="24"/>
        </w:rPr>
        <w:t>Минобрнауки</w:t>
      </w:r>
      <w:proofErr w:type="spellEnd"/>
      <w:r w:rsidRPr="00D52EFC">
        <w:rPr>
          <w:rFonts w:ascii="Times New Roman" w:hAnsi="Times New Roman" w:cs="Times New Roman"/>
          <w:sz w:val="24"/>
          <w:szCs w:val="24"/>
        </w:rPr>
        <w:t xml:space="preserve"> России от 13 декабря 2013 г. №1342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 xml:space="preserve">6. Основная образовательная программа среднего общего образования МАОУ «Гимназия № 15».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7.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37 Главного государственного санитарного врача Российской Федерации от 29 декабря 2010 г. № 189, г. Москва</w:t>
      </w:r>
      <w:proofErr w:type="gramStart"/>
      <w:r w:rsidRPr="00D52EFC">
        <w:rPr>
          <w:rFonts w:ascii="Times New Roman" w:hAnsi="Times New Roman" w:cs="Times New Roman"/>
          <w:sz w:val="24"/>
          <w:szCs w:val="24"/>
        </w:rPr>
        <w:t xml:space="preserve"> ;</w:t>
      </w:r>
      <w:proofErr w:type="gramEnd"/>
      <w:r w:rsidRPr="00D52EFC">
        <w:rPr>
          <w:rFonts w:ascii="Times New Roman" w:hAnsi="Times New Roman" w:cs="Times New Roman"/>
          <w:sz w:val="24"/>
          <w:szCs w:val="24"/>
        </w:rPr>
        <w:t xml:space="preserve"> зарегистрировано в Минюсте РФ 3 марта 2011 г.</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8. Постановление Главного государственного санитарного врача РФ от 24 ноября 2015 г. № 81 “О внесении изменений № 3 в СанПиН 2.4.2.2821-10 «Санитарн</w:t>
      </w:r>
      <w:proofErr w:type="gramStart"/>
      <w:r w:rsidRPr="00D52EFC">
        <w:rPr>
          <w:rFonts w:ascii="Times New Roman" w:hAnsi="Times New Roman" w:cs="Times New Roman"/>
          <w:sz w:val="24"/>
          <w:szCs w:val="24"/>
        </w:rPr>
        <w:t>о-</w:t>
      </w:r>
      <w:proofErr w:type="gramEnd"/>
      <w:r w:rsidRPr="00D52EFC">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9</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 Постановление Главного государственного санитарного врача РФ от 24 ноября 2015 г. № 81 “О внесении изменений № 3 в СанПиН 2.4.2.2821-10 «Санитарн</w:t>
      </w:r>
      <w:proofErr w:type="gramStart"/>
      <w:r w:rsidRPr="00D52EFC">
        <w:rPr>
          <w:rFonts w:ascii="Times New Roman" w:hAnsi="Times New Roman" w:cs="Times New Roman"/>
          <w:sz w:val="24"/>
          <w:szCs w:val="24"/>
        </w:rPr>
        <w:t>о-</w:t>
      </w:r>
      <w:proofErr w:type="gramEnd"/>
      <w:r w:rsidRPr="00D52EFC">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 xml:space="preserve">10. Приказ </w:t>
      </w:r>
      <w:proofErr w:type="spellStart"/>
      <w:r w:rsidRPr="00D52EFC">
        <w:rPr>
          <w:rFonts w:ascii="Times New Roman" w:hAnsi="Times New Roman" w:cs="Times New Roman"/>
          <w:sz w:val="24"/>
          <w:szCs w:val="24"/>
        </w:rPr>
        <w:t>Минобрнауки</w:t>
      </w:r>
      <w:proofErr w:type="spellEnd"/>
      <w:r w:rsidRPr="00D52EFC">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учетом последующих Приказов о внесении изменений в Федеральный перечень учебников </w:t>
      </w:r>
      <w:hyperlink r:id="rId22" w:history="1">
        <w:r w:rsidRPr="00973742">
          <w:rPr>
            <w:rStyle w:val="ab"/>
            <w:rFonts w:ascii="Times New Roman" w:hAnsi="Times New Roman" w:cs="Times New Roman"/>
            <w:sz w:val="24"/>
            <w:szCs w:val="24"/>
          </w:rPr>
          <w:t>http://fpu.edu.ru</w:t>
        </w:r>
      </w:hyperlink>
      <w:r w:rsidRPr="00D52EFC">
        <w:rPr>
          <w:rFonts w:ascii="Times New Roman" w:hAnsi="Times New Roman" w:cs="Times New Roman"/>
          <w:sz w:val="24"/>
          <w:szCs w:val="24"/>
        </w:rPr>
        <w:t xml:space="preserve">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 xml:space="preserve">11. Программа курса. 5—11 классы. Автор </w:t>
      </w:r>
      <w:proofErr w:type="gramStart"/>
      <w:r w:rsidRPr="00D52EFC">
        <w:rPr>
          <w:rFonts w:ascii="Times New Roman" w:hAnsi="Times New Roman" w:cs="Times New Roman"/>
          <w:sz w:val="24"/>
          <w:szCs w:val="24"/>
        </w:rPr>
        <w:t>-с</w:t>
      </w:r>
      <w:proofErr w:type="gramEnd"/>
      <w:r w:rsidRPr="00D52EFC">
        <w:rPr>
          <w:rFonts w:ascii="Times New Roman" w:hAnsi="Times New Roman" w:cs="Times New Roman"/>
          <w:sz w:val="24"/>
          <w:szCs w:val="24"/>
        </w:rPr>
        <w:t>оставитель:</w:t>
      </w:r>
      <w:r w:rsidR="009A30C0">
        <w:rPr>
          <w:rFonts w:ascii="Times New Roman" w:hAnsi="Times New Roman" w:cs="Times New Roman"/>
          <w:sz w:val="24"/>
          <w:szCs w:val="24"/>
        </w:rPr>
        <w:t xml:space="preserve"> Воробьев В.Ю.</w:t>
      </w:r>
      <w:r w:rsidRPr="00D52EFC">
        <w:rPr>
          <w:rFonts w:ascii="Times New Roman" w:hAnsi="Times New Roman" w:cs="Times New Roman"/>
          <w:sz w:val="24"/>
          <w:szCs w:val="24"/>
        </w:rPr>
        <w:t xml:space="preserve">. издательство «Просвещение» 2012.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p>
    <w:p w:rsidR="00D52EFC" w:rsidRPr="00D52EFC" w:rsidRDefault="00D52EFC" w:rsidP="00D52EFC">
      <w:pPr>
        <w:autoSpaceDE w:val="0"/>
        <w:autoSpaceDN w:val="0"/>
        <w:adjustRightInd w:val="0"/>
        <w:spacing w:after="0" w:line="240" w:lineRule="auto"/>
        <w:ind w:firstLine="708"/>
        <w:jc w:val="both"/>
        <w:rPr>
          <w:rFonts w:ascii="Times New Roman" w:hAnsi="Times New Roman" w:cs="Times New Roman"/>
          <w:b/>
          <w:sz w:val="24"/>
          <w:szCs w:val="24"/>
        </w:rPr>
      </w:pPr>
      <w:r w:rsidRPr="00D52EFC">
        <w:rPr>
          <w:rFonts w:ascii="Times New Roman" w:hAnsi="Times New Roman" w:cs="Times New Roman"/>
          <w:b/>
          <w:sz w:val="24"/>
          <w:szCs w:val="24"/>
        </w:rPr>
        <w:t>Учебный предмет «Физическая культура»</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 xml:space="preserve"> Рабочая программа учебного предмета «Физическая культура» предметной области «Физическая культура и Основы безопасности жизнедеятельности» для среднего общего образования (10-11 классы) разработана на основе следующих нормативных документов и информационно-методических материалов: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 xml:space="preserve">1. Закон РФ «Об образовании» от 29 декабря 2012 года №273 –ФЗ, с изменениями от 6 апреля 2015 г. №68-ФЗ (ред. От 19 декабря 2016 г.)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 xml:space="preserve">2. Приказ </w:t>
      </w:r>
      <w:proofErr w:type="spellStart"/>
      <w:r w:rsidRPr="00D52EFC">
        <w:rPr>
          <w:rFonts w:ascii="Times New Roman" w:hAnsi="Times New Roman" w:cs="Times New Roman"/>
          <w:sz w:val="24"/>
          <w:szCs w:val="24"/>
        </w:rPr>
        <w:t>Минобрнауки</w:t>
      </w:r>
      <w:proofErr w:type="spellEnd"/>
      <w:r w:rsidRPr="00D52EFC">
        <w:rPr>
          <w:rFonts w:ascii="Times New Roman" w:hAnsi="Times New Roman" w:cs="Times New Roman"/>
          <w:sz w:val="24"/>
          <w:szCs w:val="24"/>
        </w:rPr>
        <w:t xml:space="preserve"> России от 17 мая 2012 г. №413 «Об утверждении федерального государственного образовательного стандарта среднего общего образования» в ред. Приказов </w:t>
      </w:r>
      <w:proofErr w:type="spellStart"/>
      <w:r w:rsidRPr="00D52EFC">
        <w:rPr>
          <w:rFonts w:ascii="Times New Roman" w:hAnsi="Times New Roman" w:cs="Times New Roman"/>
          <w:sz w:val="24"/>
          <w:szCs w:val="24"/>
        </w:rPr>
        <w:t>Минобрнауки</w:t>
      </w:r>
      <w:proofErr w:type="spellEnd"/>
      <w:r w:rsidRPr="00D52EFC">
        <w:rPr>
          <w:rFonts w:ascii="Times New Roman" w:hAnsi="Times New Roman" w:cs="Times New Roman"/>
          <w:sz w:val="24"/>
          <w:szCs w:val="24"/>
        </w:rPr>
        <w:t xml:space="preserve"> России от 29 декабря 2014 г. №1645, от 31 декабря 2015 г. №1578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 xml:space="preserve">3. Федеральный государственный образовательный стандарт среднего общего образования: приказ </w:t>
      </w:r>
      <w:proofErr w:type="spellStart"/>
      <w:r w:rsidRPr="00D52EFC">
        <w:rPr>
          <w:rFonts w:ascii="Times New Roman" w:hAnsi="Times New Roman" w:cs="Times New Roman"/>
          <w:sz w:val="24"/>
          <w:szCs w:val="24"/>
        </w:rPr>
        <w:t>Минобрнауки</w:t>
      </w:r>
      <w:proofErr w:type="spellEnd"/>
      <w:r w:rsidRPr="00D52EFC">
        <w:rPr>
          <w:rFonts w:ascii="Times New Roman" w:hAnsi="Times New Roman" w:cs="Times New Roman"/>
          <w:sz w:val="24"/>
          <w:szCs w:val="24"/>
        </w:rPr>
        <w:t xml:space="preserve"> России от 17 мая 2012 г. № 413.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 xml:space="preserve">4. Примерная основная образовательная программа среднего общего образования, http://fgosreestr.ru, одобрена решением федерального учебно-методического объединения по общему образованию, протокол от 28 июня 2016 г. № 2/16-з.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D52EFC">
        <w:rPr>
          <w:rFonts w:ascii="Times New Roman" w:hAnsi="Times New Roman" w:cs="Times New Roman"/>
          <w:sz w:val="24"/>
          <w:szCs w:val="24"/>
        </w:rPr>
        <w:t xml:space="preserve">Приказ </w:t>
      </w:r>
      <w:proofErr w:type="spellStart"/>
      <w:r w:rsidRPr="00D52EFC">
        <w:rPr>
          <w:rFonts w:ascii="Times New Roman" w:hAnsi="Times New Roman" w:cs="Times New Roman"/>
          <w:sz w:val="24"/>
          <w:szCs w:val="24"/>
        </w:rPr>
        <w:t>Минобрнауки</w:t>
      </w:r>
      <w:proofErr w:type="spellEnd"/>
      <w:r w:rsidRPr="00D52EFC">
        <w:rPr>
          <w:rFonts w:ascii="Times New Roman" w:hAnsi="Times New Roman" w:cs="Times New Roman"/>
          <w:sz w:val="24"/>
          <w:szCs w:val="24"/>
        </w:rPr>
        <w:t xml:space="preserve"> России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приказов </w:t>
      </w:r>
      <w:proofErr w:type="spellStart"/>
      <w:r w:rsidRPr="00D52EFC">
        <w:rPr>
          <w:rFonts w:ascii="Times New Roman" w:hAnsi="Times New Roman" w:cs="Times New Roman"/>
          <w:sz w:val="24"/>
          <w:szCs w:val="24"/>
        </w:rPr>
        <w:t>Минобрнауки</w:t>
      </w:r>
      <w:proofErr w:type="spellEnd"/>
      <w:r w:rsidRPr="00D52EFC">
        <w:rPr>
          <w:rFonts w:ascii="Times New Roman" w:hAnsi="Times New Roman" w:cs="Times New Roman"/>
          <w:sz w:val="24"/>
          <w:szCs w:val="24"/>
        </w:rPr>
        <w:t xml:space="preserve"> России от 13 декабря 2013 г. №1342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lastRenderedPageBreak/>
        <w:t xml:space="preserve">6. Основная образовательная программа среднего общего образования МАОУ </w:t>
      </w:r>
      <w:r>
        <w:rPr>
          <w:rFonts w:ascii="Times New Roman" w:hAnsi="Times New Roman" w:cs="Times New Roman"/>
          <w:sz w:val="24"/>
          <w:szCs w:val="24"/>
        </w:rPr>
        <w:t xml:space="preserve">СОШ </w:t>
      </w:r>
      <w:r w:rsidRPr="00D52EFC">
        <w:rPr>
          <w:rFonts w:ascii="Times New Roman" w:hAnsi="Times New Roman" w:cs="Times New Roman"/>
          <w:sz w:val="24"/>
          <w:szCs w:val="24"/>
        </w:rPr>
        <w:t>«</w:t>
      </w:r>
      <w:r>
        <w:rPr>
          <w:rFonts w:ascii="Times New Roman" w:hAnsi="Times New Roman" w:cs="Times New Roman"/>
          <w:sz w:val="24"/>
          <w:szCs w:val="24"/>
        </w:rPr>
        <w:t>Диалог</w:t>
      </w:r>
      <w:r w:rsidRPr="00D52EFC">
        <w:rPr>
          <w:rFonts w:ascii="Times New Roman" w:hAnsi="Times New Roman" w:cs="Times New Roman"/>
          <w:sz w:val="24"/>
          <w:szCs w:val="24"/>
        </w:rPr>
        <w:t xml:space="preserve">».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7. Примерная программа учебного предмета «физическая культура» для образовательных организаций, реализующих программы начального</w:t>
      </w:r>
      <w:r>
        <w:rPr>
          <w:rFonts w:ascii="Times New Roman" w:hAnsi="Times New Roman" w:cs="Times New Roman"/>
          <w:sz w:val="24"/>
          <w:szCs w:val="24"/>
        </w:rPr>
        <w:t xml:space="preserve">, основного и среднего общего </w:t>
      </w:r>
      <w:r w:rsidRPr="00D52EFC">
        <w:rPr>
          <w:rFonts w:ascii="Times New Roman" w:hAnsi="Times New Roman" w:cs="Times New Roman"/>
          <w:sz w:val="24"/>
          <w:szCs w:val="24"/>
        </w:rPr>
        <w:t xml:space="preserve"> образования одобрена решением федерального учебно-методического объединения по общему образованию (протокол от 20 сентября 2016 г. № 3/16)</w:t>
      </w:r>
      <w:r>
        <w:rPr>
          <w:rFonts w:ascii="Times New Roman" w:hAnsi="Times New Roman" w:cs="Times New Roman"/>
          <w:sz w:val="24"/>
          <w:szCs w:val="24"/>
        </w:rPr>
        <w:t>.</w:t>
      </w:r>
      <w:r w:rsidRPr="00D52EFC">
        <w:rPr>
          <w:rFonts w:ascii="Times New Roman" w:hAnsi="Times New Roman" w:cs="Times New Roman"/>
          <w:sz w:val="24"/>
          <w:szCs w:val="24"/>
        </w:rPr>
        <w:t xml:space="preserve">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8. Постановление Главного государственного санитарного врача РФ от 24 ноября 2015 г. № 81 “О внесении изменений № 3 в СанПиН 2.4.2.2821-10 «Санитарн</w:t>
      </w:r>
      <w:proofErr w:type="gramStart"/>
      <w:r w:rsidRPr="00D52EFC">
        <w:rPr>
          <w:rFonts w:ascii="Times New Roman" w:hAnsi="Times New Roman" w:cs="Times New Roman"/>
          <w:sz w:val="24"/>
          <w:szCs w:val="24"/>
        </w:rPr>
        <w:t>о-</w:t>
      </w:r>
      <w:proofErr w:type="gramEnd"/>
      <w:r w:rsidRPr="00D52EFC">
        <w:rPr>
          <w:rFonts w:ascii="Times New Roman" w:hAnsi="Times New Roman" w:cs="Times New Roman"/>
          <w:sz w:val="24"/>
          <w:szCs w:val="24"/>
        </w:rPr>
        <w:t xml:space="preserve"> эпидемиологические требования к условиям и организации обучения, содержания в общеобразовательных организациях». </w:t>
      </w:r>
    </w:p>
    <w:p w:rsid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 xml:space="preserve">9. Приказ </w:t>
      </w:r>
      <w:proofErr w:type="spellStart"/>
      <w:r w:rsidRPr="00D52EFC">
        <w:rPr>
          <w:rFonts w:ascii="Times New Roman" w:hAnsi="Times New Roman" w:cs="Times New Roman"/>
          <w:sz w:val="24"/>
          <w:szCs w:val="24"/>
        </w:rPr>
        <w:t>Минобрнауки</w:t>
      </w:r>
      <w:proofErr w:type="spellEnd"/>
      <w:r w:rsidRPr="00D52EFC">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учетом последующих Приказов о внесении изменений в Федеральный перечень учебников </w:t>
      </w:r>
      <w:hyperlink r:id="rId23" w:history="1">
        <w:r w:rsidRPr="00973742">
          <w:rPr>
            <w:rStyle w:val="ab"/>
            <w:rFonts w:ascii="Times New Roman" w:hAnsi="Times New Roman" w:cs="Times New Roman"/>
            <w:sz w:val="24"/>
            <w:szCs w:val="24"/>
          </w:rPr>
          <w:t>http://fpu.edu.ru</w:t>
        </w:r>
      </w:hyperlink>
      <w:r w:rsidRPr="00D52EFC">
        <w:rPr>
          <w:rFonts w:ascii="Times New Roman" w:hAnsi="Times New Roman" w:cs="Times New Roman"/>
          <w:sz w:val="24"/>
          <w:szCs w:val="24"/>
        </w:rPr>
        <w:t xml:space="preserve"> </w:t>
      </w:r>
    </w:p>
    <w:p w:rsidR="00733B79" w:rsidRPr="00D52EFC" w:rsidRDefault="00D52EFC" w:rsidP="00D52EFC">
      <w:pPr>
        <w:autoSpaceDE w:val="0"/>
        <w:autoSpaceDN w:val="0"/>
        <w:adjustRightInd w:val="0"/>
        <w:spacing w:after="0" w:line="240" w:lineRule="auto"/>
        <w:ind w:firstLine="708"/>
        <w:jc w:val="both"/>
        <w:rPr>
          <w:rFonts w:ascii="Times New Roman" w:hAnsi="Times New Roman" w:cs="Times New Roman"/>
          <w:sz w:val="24"/>
          <w:szCs w:val="24"/>
        </w:rPr>
      </w:pPr>
      <w:r w:rsidRPr="00D52EFC">
        <w:rPr>
          <w:rFonts w:ascii="Times New Roman" w:hAnsi="Times New Roman" w:cs="Times New Roman"/>
          <w:sz w:val="24"/>
          <w:szCs w:val="24"/>
        </w:rPr>
        <w:t>10. Физическая культура. Рабочие программы. Предметная линия учебников В. И. Ляха. 10—11 классы</w:t>
      </w:r>
      <w:proofErr w:type="gramStart"/>
      <w:r w:rsidRPr="00D52EFC">
        <w:rPr>
          <w:rFonts w:ascii="Times New Roman" w:hAnsi="Times New Roman" w:cs="Times New Roman"/>
          <w:sz w:val="24"/>
          <w:szCs w:val="24"/>
        </w:rPr>
        <w:t xml:space="preserve"> :</w:t>
      </w:r>
      <w:proofErr w:type="gramEnd"/>
      <w:r w:rsidRPr="00D52EFC">
        <w:rPr>
          <w:rFonts w:ascii="Times New Roman" w:hAnsi="Times New Roman" w:cs="Times New Roman"/>
          <w:sz w:val="24"/>
          <w:szCs w:val="24"/>
        </w:rPr>
        <w:t xml:space="preserve"> пособие для учителей </w:t>
      </w:r>
      <w:proofErr w:type="spellStart"/>
      <w:r w:rsidRPr="00D52EFC">
        <w:rPr>
          <w:rFonts w:ascii="Times New Roman" w:hAnsi="Times New Roman" w:cs="Times New Roman"/>
          <w:sz w:val="24"/>
          <w:szCs w:val="24"/>
        </w:rPr>
        <w:t>общеобразоват</w:t>
      </w:r>
      <w:proofErr w:type="spellEnd"/>
      <w:r w:rsidRPr="00D52EFC">
        <w:rPr>
          <w:rFonts w:ascii="Times New Roman" w:hAnsi="Times New Roman" w:cs="Times New Roman"/>
          <w:sz w:val="24"/>
          <w:szCs w:val="24"/>
        </w:rPr>
        <w:t>. организаций / В. И. Лях. — М.</w:t>
      </w:r>
      <w:proofErr w:type="gramStart"/>
      <w:r w:rsidRPr="00D52EFC">
        <w:rPr>
          <w:rFonts w:ascii="Times New Roman" w:hAnsi="Times New Roman" w:cs="Times New Roman"/>
          <w:sz w:val="24"/>
          <w:szCs w:val="24"/>
        </w:rPr>
        <w:t xml:space="preserve"> :</w:t>
      </w:r>
      <w:proofErr w:type="gramEnd"/>
      <w:r w:rsidRPr="00D52EFC">
        <w:rPr>
          <w:rFonts w:ascii="Times New Roman" w:hAnsi="Times New Roman" w:cs="Times New Roman"/>
          <w:sz w:val="24"/>
          <w:szCs w:val="24"/>
        </w:rPr>
        <w:t xml:space="preserve"> Просвещение, 2015. — 80 с.</w:t>
      </w:r>
    </w:p>
    <w:p w:rsidR="00733B79" w:rsidRPr="00D52EFC" w:rsidRDefault="00733B79" w:rsidP="005A1D10">
      <w:pPr>
        <w:autoSpaceDE w:val="0"/>
        <w:autoSpaceDN w:val="0"/>
        <w:adjustRightInd w:val="0"/>
        <w:spacing w:after="0" w:line="240" w:lineRule="auto"/>
        <w:jc w:val="both"/>
        <w:rPr>
          <w:rFonts w:ascii="Times New Roman" w:hAnsi="Times New Roman" w:cs="Times New Roman"/>
          <w:sz w:val="24"/>
          <w:szCs w:val="24"/>
        </w:rPr>
      </w:pPr>
    </w:p>
    <w:p w:rsidR="00733B79" w:rsidRPr="00D52EFC" w:rsidRDefault="00733B79" w:rsidP="005A1D10">
      <w:pPr>
        <w:autoSpaceDE w:val="0"/>
        <w:autoSpaceDN w:val="0"/>
        <w:adjustRightInd w:val="0"/>
        <w:spacing w:after="0" w:line="240" w:lineRule="auto"/>
        <w:jc w:val="both"/>
        <w:rPr>
          <w:rFonts w:ascii="Times New Roman" w:hAnsi="Times New Roman" w:cs="Times New Roman"/>
          <w:sz w:val="24"/>
          <w:szCs w:val="24"/>
        </w:rPr>
      </w:pPr>
    </w:p>
    <w:p w:rsidR="00733B79" w:rsidRPr="00D52EFC" w:rsidRDefault="00733B79" w:rsidP="005A1D10">
      <w:pPr>
        <w:autoSpaceDE w:val="0"/>
        <w:autoSpaceDN w:val="0"/>
        <w:adjustRightInd w:val="0"/>
        <w:spacing w:after="0" w:line="240" w:lineRule="auto"/>
        <w:jc w:val="both"/>
        <w:rPr>
          <w:rFonts w:ascii="Times New Roman" w:hAnsi="Times New Roman" w:cs="Times New Roman"/>
          <w:sz w:val="24"/>
          <w:szCs w:val="24"/>
        </w:rPr>
      </w:pPr>
    </w:p>
    <w:p w:rsidR="00733B79" w:rsidRPr="00D52EFC" w:rsidRDefault="00733B79" w:rsidP="005A1D10">
      <w:pPr>
        <w:autoSpaceDE w:val="0"/>
        <w:autoSpaceDN w:val="0"/>
        <w:adjustRightInd w:val="0"/>
        <w:spacing w:after="0" w:line="240" w:lineRule="auto"/>
        <w:jc w:val="both"/>
        <w:rPr>
          <w:rFonts w:ascii="Times New Roman" w:hAnsi="Times New Roman" w:cs="Times New Roman"/>
          <w:sz w:val="24"/>
          <w:szCs w:val="24"/>
        </w:rPr>
      </w:pPr>
    </w:p>
    <w:p w:rsidR="00733B79" w:rsidRPr="00D52EFC" w:rsidRDefault="00733B79" w:rsidP="005A1D10">
      <w:pPr>
        <w:autoSpaceDE w:val="0"/>
        <w:autoSpaceDN w:val="0"/>
        <w:adjustRightInd w:val="0"/>
        <w:spacing w:after="0" w:line="240" w:lineRule="auto"/>
        <w:jc w:val="both"/>
        <w:rPr>
          <w:rFonts w:ascii="Times New Roman" w:hAnsi="Times New Roman" w:cs="Times New Roman"/>
          <w:sz w:val="24"/>
          <w:szCs w:val="24"/>
        </w:rPr>
      </w:pPr>
    </w:p>
    <w:p w:rsidR="00733B79" w:rsidRPr="00D52EFC" w:rsidRDefault="00733B79" w:rsidP="005A1D10">
      <w:pPr>
        <w:autoSpaceDE w:val="0"/>
        <w:autoSpaceDN w:val="0"/>
        <w:adjustRightInd w:val="0"/>
        <w:spacing w:after="0" w:line="240" w:lineRule="auto"/>
        <w:jc w:val="both"/>
        <w:rPr>
          <w:rFonts w:ascii="Times New Roman" w:hAnsi="Times New Roman" w:cs="Times New Roman"/>
          <w:sz w:val="24"/>
          <w:szCs w:val="24"/>
        </w:rPr>
      </w:pPr>
    </w:p>
    <w:p w:rsidR="00733B79" w:rsidRPr="00D52EFC" w:rsidRDefault="00733B79" w:rsidP="005A1D10">
      <w:pPr>
        <w:autoSpaceDE w:val="0"/>
        <w:autoSpaceDN w:val="0"/>
        <w:adjustRightInd w:val="0"/>
        <w:spacing w:after="0" w:line="240" w:lineRule="auto"/>
        <w:jc w:val="both"/>
        <w:rPr>
          <w:rFonts w:ascii="Times New Roman" w:hAnsi="Times New Roman" w:cs="Times New Roman"/>
          <w:sz w:val="24"/>
          <w:szCs w:val="24"/>
        </w:rPr>
      </w:pPr>
    </w:p>
    <w:p w:rsidR="00733B79" w:rsidRPr="00D52EFC" w:rsidRDefault="00733B79" w:rsidP="005A1D10">
      <w:pPr>
        <w:autoSpaceDE w:val="0"/>
        <w:autoSpaceDN w:val="0"/>
        <w:adjustRightInd w:val="0"/>
        <w:spacing w:after="0" w:line="240" w:lineRule="auto"/>
        <w:jc w:val="both"/>
        <w:rPr>
          <w:rFonts w:ascii="Times New Roman" w:hAnsi="Times New Roman" w:cs="Times New Roman"/>
          <w:sz w:val="24"/>
          <w:szCs w:val="24"/>
        </w:rPr>
      </w:pPr>
    </w:p>
    <w:p w:rsidR="00733B79" w:rsidRDefault="00733B79" w:rsidP="005A1D10">
      <w:pPr>
        <w:autoSpaceDE w:val="0"/>
        <w:autoSpaceDN w:val="0"/>
        <w:adjustRightInd w:val="0"/>
        <w:spacing w:after="0" w:line="240" w:lineRule="auto"/>
        <w:jc w:val="both"/>
        <w:rPr>
          <w:rFonts w:ascii="Times New Roman" w:hAnsi="Times New Roman" w:cs="Times New Roman"/>
          <w:sz w:val="23"/>
          <w:szCs w:val="23"/>
        </w:rPr>
      </w:pPr>
    </w:p>
    <w:p w:rsidR="00733B79" w:rsidRDefault="00733B79" w:rsidP="005A1D10">
      <w:pPr>
        <w:autoSpaceDE w:val="0"/>
        <w:autoSpaceDN w:val="0"/>
        <w:adjustRightInd w:val="0"/>
        <w:spacing w:after="0" w:line="240" w:lineRule="auto"/>
        <w:jc w:val="both"/>
        <w:rPr>
          <w:rFonts w:ascii="Times New Roman" w:hAnsi="Times New Roman" w:cs="Times New Roman"/>
          <w:sz w:val="23"/>
          <w:szCs w:val="23"/>
        </w:rPr>
      </w:pPr>
    </w:p>
    <w:p w:rsidR="00733B79" w:rsidRDefault="00733B79" w:rsidP="005A1D10">
      <w:pPr>
        <w:autoSpaceDE w:val="0"/>
        <w:autoSpaceDN w:val="0"/>
        <w:adjustRightInd w:val="0"/>
        <w:spacing w:after="0" w:line="240" w:lineRule="auto"/>
        <w:jc w:val="both"/>
        <w:rPr>
          <w:rFonts w:ascii="Times New Roman" w:hAnsi="Times New Roman" w:cs="Times New Roman"/>
          <w:sz w:val="23"/>
          <w:szCs w:val="23"/>
        </w:rPr>
      </w:pPr>
    </w:p>
    <w:p w:rsidR="00733B79" w:rsidRDefault="00733B79" w:rsidP="005A1D10">
      <w:pPr>
        <w:autoSpaceDE w:val="0"/>
        <w:autoSpaceDN w:val="0"/>
        <w:adjustRightInd w:val="0"/>
        <w:spacing w:after="0" w:line="240" w:lineRule="auto"/>
        <w:jc w:val="both"/>
        <w:rPr>
          <w:rFonts w:ascii="Times New Roman" w:hAnsi="Times New Roman" w:cs="Times New Roman"/>
          <w:sz w:val="23"/>
          <w:szCs w:val="23"/>
        </w:rPr>
      </w:pPr>
    </w:p>
    <w:p w:rsidR="00733B79" w:rsidRDefault="00733B79" w:rsidP="005A1D10">
      <w:pPr>
        <w:autoSpaceDE w:val="0"/>
        <w:autoSpaceDN w:val="0"/>
        <w:adjustRightInd w:val="0"/>
        <w:spacing w:after="0" w:line="240" w:lineRule="auto"/>
        <w:jc w:val="both"/>
        <w:rPr>
          <w:rFonts w:ascii="Times New Roman" w:hAnsi="Times New Roman" w:cs="Times New Roman"/>
          <w:sz w:val="23"/>
          <w:szCs w:val="23"/>
        </w:rPr>
      </w:pPr>
    </w:p>
    <w:p w:rsidR="00733B79" w:rsidRDefault="00733B79" w:rsidP="005A1D10">
      <w:pPr>
        <w:autoSpaceDE w:val="0"/>
        <w:autoSpaceDN w:val="0"/>
        <w:adjustRightInd w:val="0"/>
        <w:spacing w:after="0" w:line="240" w:lineRule="auto"/>
        <w:jc w:val="both"/>
        <w:rPr>
          <w:rFonts w:ascii="Times New Roman" w:hAnsi="Times New Roman" w:cs="Times New Roman"/>
          <w:sz w:val="23"/>
          <w:szCs w:val="23"/>
        </w:rPr>
      </w:pPr>
    </w:p>
    <w:p w:rsidR="00733B79" w:rsidRDefault="00733B79" w:rsidP="005A1D10">
      <w:pPr>
        <w:autoSpaceDE w:val="0"/>
        <w:autoSpaceDN w:val="0"/>
        <w:adjustRightInd w:val="0"/>
        <w:spacing w:after="0" w:line="240" w:lineRule="auto"/>
        <w:jc w:val="both"/>
        <w:rPr>
          <w:rFonts w:ascii="Times New Roman" w:hAnsi="Times New Roman" w:cs="Times New Roman"/>
          <w:sz w:val="23"/>
          <w:szCs w:val="23"/>
        </w:rPr>
      </w:pPr>
    </w:p>
    <w:p w:rsidR="005A1D10" w:rsidRPr="005A1D10" w:rsidRDefault="005A1D10" w:rsidP="005A1D10">
      <w:pPr>
        <w:autoSpaceDE w:val="0"/>
        <w:autoSpaceDN w:val="0"/>
        <w:adjustRightInd w:val="0"/>
        <w:spacing w:after="0" w:line="240" w:lineRule="auto"/>
        <w:rPr>
          <w:rFonts w:ascii="Times New Roman" w:hAnsi="Times New Roman" w:cs="Times New Roman"/>
          <w:color w:val="000000"/>
          <w:sz w:val="24"/>
          <w:szCs w:val="24"/>
        </w:rPr>
      </w:pPr>
    </w:p>
    <w:p w:rsidR="00060BC6" w:rsidRPr="00060BC6" w:rsidRDefault="00060BC6" w:rsidP="00060BC6">
      <w:pPr>
        <w:autoSpaceDE w:val="0"/>
        <w:autoSpaceDN w:val="0"/>
        <w:adjustRightInd w:val="0"/>
        <w:spacing w:after="0" w:line="240" w:lineRule="auto"/>
        <w:rPr>
          <w:rFonts w:ascii="Times New Roman" w:hAnsi="Times New Roman" w:cs="Times New Roman"/>
          <w:sz w:val="23"/>
          <w:szCs w:val="23"/>
        </w:rPr>
      </w:pPr>
    </w:p>
    <w:p w:rsidR="005E0190" w:rsidRPr="005E0190" w:rsidRDefault="005E0190" w:rsidP="005E0190">
      <w:pPr>
        <w:pStyle w:val="Default"/>
        <w:jc w:val="both"/>
        <w:rPr>
          <w:color w:val="auto"/>
          <w:sz w:val="28"/>
          <w:szCs w:val="28"/>
        </w:rPr>
      </w:pPr>
    </w:p>
    <w:p w:rsidR="008D421C" w:rsidRDefault="008D421C" w:rsidP="008D421C">
      <w:pPr>
        <w:spacing w:after="0" w:line="240" w:lineRule="auto"/>
        <w:jc w:val="center"/>
        <w:rPr>
          <w:rFonts w:ascii="Times New Roman" w:hAnsi="Times New Roman" w:cs="Times New Roman"/>
          <w:b/>
          <w:sz w:val="24"/>
          <w:szCs w:val="24"/>
        </w:rPr>
      </w:pPr>
    </w:p>
    <w:p w:rsidR="008D421C" w:rsidRDefault="008D421C" w:rsidP="008D421C">
      <w:pPr>
        <w:spacing w:after="0" w:line="240" w:lineRule="auto"/>
        <w:jc w:val="center"/>
        <w:rPr>
          <w:rFonts w:ascii="Times New Roman" w:hAnsi="Times New Roman" w:cs="Times New Roman"/>
          <w:b/>
          <w:sz w:val="24"/>
          <w:szCs w:val="24"/>
        </w:rPr>
      </w:pPr>
    </w:p>
    <w:p w:rsidR="008D421C" w:rsidRDefault="008D421C" w:rsidP="008D421C">
      <w:pPr>
        <w:spacing w:after="0" w:line="240" w:lineRule="auto"/>
        <w:jc w:val="center"/>
        <w:rPr>
          <w:rFonts w:ascii="Times New Roman" w:hAnsi="Times New Roman" w:cs="Times New Roman"/>
          <w:b/>
          <w:sz w:val="24"/>
          <w:szCs w:val="24"/>
        </w:rPr>
      </w:pPr>
    </w:p>
    <w:p w:rsidR="008D421C" w:rsidRDefault="008D421C" w:rsidP="008D421C">
      <w:pPr>
        <w:spacing w:after="0" w:line="240" w:lineRule="auto"/>
        <w:jc w:val="center"/>
        <w:rPr>
          <w:rFonts w:ascii="Times New Roman" w:hAnsi="Times New Roman" w:cs="Times New Roman"/>
          <w:b/>
          <w:sz w:val="24"/>
          <w:szCs w:val="24"/>
        </w:rPr>
      </w:pPr>
    </w:p>
    <w:p w:rsidR="008D421C" w:rsidRDefault="008D421C" w:rsidP="008D421C">
      <w:pPr>
        <w:spacing w:after="0" w:line="240" w:lineRule="auto"/>
        <w:jc w:val="center"/>
        <w:rPr>
          <w:rFonts w:ascii="Times New Roman" w:hAnsi="Times New Roman" w:cs="Times New Roman"/>
          <w:b/>
          <w:sz w:val="24"/>
          <w:szCs w:val="24"/>
        </w:rPr>
      </w:pPr>
    </w:p>
    <w:p w:rsidR="008D421C" w:rsidRDefault="008D421C" w:rsidP="008D421C">
      <w:pPr>
        <w:spacing w:after="0" w:line="240" w:lineRule="auto"/>
        <w:jc w:val="center"/>
        <w:rPr>
          <w:rFonts w:ascii="Times New Roman" w:hAnsi="Times New Roman" w:cs="Times New Roman"/>
          <w:b/>
          <w:sz w:val="24"/>
          <w:szCs w:val="24"/>
        </w:rPr>
      </w:pPr>
    </w:p>
    <w:p w:rsidR="008D421C" w:rsidRDefault="008D421C" w:rsidP="008D421C">
      <w:pPr>
        <w:spacing w:after="0" w:line="240" w:lineRule="auto"/>
        <w:jc w:val="center"/>
        <w:rPr>
          <w:rFonts w:ascii="Times New Roman" w:hAnsi="Times New Roman" w:cs="Times New Roman"/>
          <w:b/>
          <w:sz w:val="24"/>
          <w:szCs w:val="24"/>
        </w:rPr>
      </w:pPr>
    </w:p>
    <w:p w:rsidR="008D421C" w:rsidRDefault="008D421C" w:rsidP="008D421C">
      <w:pPr>
        <w:spacing w:after="0" w:line="240" w:lineRule="auto"/>
        <w:jc w:val="center"/>
        <w:rPr>
          <w:rFonts w:ascii="Times New Roman" w:hAnsi="Times New Roman" w:cs="Times New Roman"/>
          <w:b/>
          <w:sz w:val="24"/>
          <w:szCs w:val="24"/>
        </w:rPr>
      </w:pPr>
    </w:p>
    <w:p w:rsidR="008D421C" w:rsidRDefault="008D421C" w:rsidP="008D421C">
      <w:pPr>
        <w:spacing w:after="0" w:line="240" w:lineRule="auto"/>
        <w:jc w:val="center"/>
        <w:rPr>
          <w:rFonts w:ascii="Times New Roman" w:hAnsi="Times New Roman" w:cs="Times New Roman"/>
          <w:b/>
          <w:sz w:val="24"/>
          <w:szCs w:val="24"/>
        </w:rPr>
      </w:pPr>
    </w:p>
    <w:p w:rsidR="008D421C" w:rsidRDefault="008D421C" w:rsidP="008D421C">
      <w:pPr>
        <w:spacing w:after="0" w:line="240" w:lineRule="auto"/>
        <w:jc w:val="center"/>
        <w:rPr>
          <w:rFonts w:ascii="Times New Roman" w:hAnsi="Times New Roman" w:cs="Times New Roman"/>
          <w:b/>
          <w:sz w:val="24"/>
          <w:szCs w:val="24"/>
        </w:rPr>
      </w:pPr>
    </w:p>
    <w:p w:rsidR="008D421C" w:rsidRDefault="008D421C" w:rsidP="008D421C">
      <w:pPr>
        <w:spacing w:after="0" w:line="240" w:lineRule="auto"/>
        <w:jc w:val="center"/>
        <w:rPr>
          <w:rFonts w:ascii="Times New Roman" w:hAnsi="Times New Roman" w:cs="Times New Roman"/>
          <w:b/>
          <w:sz w:val="24"/>
          <w:szCs w:val="24"/>
        </w:rPr>
      </w:pPr>
    </w:p>
    <w:p w:rsidR="008D421C" w:rsidRDefault="008D421C" w:rsidP="008D421C">
      <w:pPr>
        <w:spacing w:after="0" w:line="240" w:lineRule="auto"/>
        <w:jc w:val="center"/>
        <w:rPr>
          <w:rFonts w:ascii="Times New Roman" w:hAnsi="Times New Roman" w:cs="Times New Roman"/>
          <w:b/>
          <w:sz w:val="24"/>
          <w:szCs w:val="24"/>
        </w:rPr>
      </w:pPr>
    </w:p>
    <w:p w:rsidR="008D421C" w:rsidRDefault="008D421C" w:rsidP="008D421C">
      <w:pPr>
        <w:spacing w:after="0" w:line="240" w:lineRule="auto"/>
        <w:jc w:val="center"/>
        <w:rPr>
          <w:rFonts w:ascii="Times New Roman" w:hAnsi="Times New Roman" w:cs="Times New Roman"/>
          <w:b/>
          <w:sz w:val="24"/>
          <w:szCs w:val="24"/>
        </w:rPr>
      </w:pPr>
    </w:p>
    <w:p w:rsidR="008D421C" w:rsidRDefault="008D421C" w:rsidP="008D421C">
      <w:pPr>
        <w:spacing w:after="0" w:line="240" w:lineRule="auto"/>
        <w:jc w:val="center"/>
        <w:rPr>
          <w:rFonts w:ascii="Times New Roman" w:hAnsi="Times New Roman" w:cs="Times New Roman"/>
          <w:b/>
          <w:sz w:val="24"/>
          <w:szCs w:val="24"/>
        </w:rPr>
      </w:pPr>
    </w:p>
    <w:p w:rsidR="008D421C" w:rsidRPr="008D421C" w:rsidRDefault="008D421C" w:rsidP="00875744">
      <w:pPr>
        <w:spacing w:after="0" w:line="240" w:lineRule="auto"/>
        <w:rPr>
          <w:rFonts w:ascii="Times New Roman" w:hAnsi="Times New Roman" w:cs="Times New Roman"/>
          <w:sz w:val="24"/>
          <w:szCs w:val="24"/>
        </w:rPr>
      </w:pPr>
      <w:r w:rsidRPr="008D421C">
        <w:rPr>
          <w:rFonts w:ascii="Times New Roman" w:hAnsi="Times New Roman" w:cs="Times New Roman"/>
          <w:b/>
          <w:sz w:val="24"/>
          <w:szCs w:val="24"/>
        </w:rPr>
        <w:lastRenderedPageBreak/>
        <w:t xml:space="preserve">II.3. Программа воспитания и </w:t>
      </w:r>
      <w:proofErr w:type="gramStart"/>
      <w:r w:rsidRPr="008D421C">
        <w:rPr>
          <w:rFonts w:ascii="Times New Roman" w:hAnsi="Times New Roman" w:cs="Times New Roman"/>
          <w:b/>
          <w:sz w:val="24"/>
          <w:szCs w:val="24"/>
        </w:rPr>
        <w:t>социализации</w:t>
      </w:r>
      <w:proofErr w:type="gramEnd"/>
      <w:r w:rsidRPr="008D421C">
        <w:rPr>
          <w:rFonts w:ascii="Times New Roman" w:hAnsi="Times New Roman" w:cs="Times New Roman"/>
          <w:b/>
          <w:sz w:val="24"/>
          <w:szCs w:val="24"/>
        </w:rPr>
        <w:t xml:space="preserve"> обучающихся при получении среднего общего образования в МАОУ СОШ «Диалог»</w:t>
      </w:r>
      <w:r w:rsidRPr="008D421C">
        <w:rPr>
          <w:rFonts w:ascii="Times New Roman" w:hAnsi="Times New Roman" w:cs="Times New Roman"/>
          <w:b/>
          <w:sz w:val="24"/>
          <w:szCs w:val="24"/>
        </w:rPr>
        <w:br/>
      </w:r>
    </w:p>
    <w:p w:rsidR="008D421C" w:rsidRPr="008D421C" w:rsidRDefault="008D421C" w:rsidP="008D421C">
      <w:pPr>
        <w:spacing w:after="0" w:line="240" w:lineRule="auto"/>
        <w:ind w:firstLine="708"/>
        <w:jc w:val="both"/>
        <w:rPr>
          <w:rFonts w:ascii="Times New Roman" w:hAnsi="Times New Roman" w:cs="Times New Roman"/>
          <w:b/>
          <w:sz w:val="24"/>
          <w:szCs w:val="24"/>
        </w:rPr>
      </w:pPr>
      <w:r w:rsidRPr="008D421C">
        <w:rPr>
          <w:rFonts w:ascii="Times New Roman" w:hAnsi="Times New Roman" w:cs="Times New Roman"/>
          <w:sz w:val="24"/>
          <w:szCs w:val="24"/>
        </w:rPr>
        <w:t xml:space="preserve">Программа воспитания и </w:t>
      </w:r>
      <w:proofErr w:type="gramStart"/>
      <w:r w:rsidRPr="008D421C">
        <w:rPr>
          <w:rFonts w:ascii="Times New Roman" w:hAnsi="Times New Roman" w:cs="Times New Roman"/>
          <w:sz w:val="24"/>
          <w:szCs w:val="24"/>
        </w:rPr>
        <w:t>социализации</w:t>
      </w:r>
      <w:proofErr w:type="gramEnd"/>
      <w:r w:rsidRPr="008D421C">
        <w:rPr>
          <w:rFonts w:ascii="Times New Roman" w:hAnsi="Times New Roman" w:cs="Times New Roman"/>
          <w:sz w:val="24"/>
          <w:szCs w:val="24"/>
        </w:rPr>
        <w:t xml:space="preserve"> обучающихся при получении среднего общего образования в МАОУ СОШ «Диалог» (далее – Программа) строится на основе социокультурных, духовно-</w:t>
      </w:r>
      <w:proofErr w:type="spellStart"/>
      <w:r w:rsidRPr="008D421C">
        <w:rPr>
          <w:rFonts w:ascii="Times New Roman" w:hAnsi="Times New Roman" w:cs="Times New Roman"/>
          <w:sz w:val="24"/>
          <w:szCs w:val="24"/>
        </w:rPr>
        <w:t>нравственныхценностей</w:t>
      </w:r>
      <w:proofErr w:type="spellEnd"/>
      <w:r w:rsidRPr="008D421C">
        <w:rPr>
          <w:rFonts w:ascii="Times New Roman" w:hAnsi="Times New Roman" w:cs="Times New Roman"/>
          <w:sz w:val="24"/>
          <w:szCs w:val="24"/>
        </w:rPr>
        <w:t xml:space="preserve"> и принятых в обществе правил и норм поведения в интересах человека, семьи, общества и государства и направлена на воспитание</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8D421C" w:rsidRPr="008D421C" w:rsidRDefault="008D421C" w:rsidP="008D421C">
      <w:pPr>
        <w:spacing w:after="0" w:line="240" w:lineRule="auto"/>
        <w:ind w:firstLine="708"/>
        <w:jc w:val="both"/>
        <w:rPr>
          <w:rFonts w:ascii="Times New Roman" w:hAnsi="Times New Roman" w:cs="Times New Roman"/>
          <w:b/>
          <w:sz w:val="24"/>
          <w:szCs w:val="24"/>
        </w:rPr>
      </w:pPr>
      <w:r w:rsidRPr="008D421C">
        <w:rPr>
          <w:rFonts w:ascii="Times New Roman" w:hAnsi="Times New Roman" w:cs="Times New Roman"/>
          <w:b/>
          <w:sz w:val="24"/>
          <w:szCs w:val="24"/>
        </w:rPr>
        <w:t>Программа обеспечивает:</w:t>
      </w:r>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sz w:val="24"/>
          <w:szCs w:val="24"/>
        </w:rPr>
        <w:t>–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8D421C" w:rsidRPr="008D421C" w:rsidRDefault="008D421C" w:rsidP="008D421C">
      <w:pPr>
        <w:spacing w:after="0" w:line="240" w:lineRule="auto"/>
        <w:jc w:val="both"/>
        <w:rPr>
          <w:rFonts w:ascii="Times New Roman" w:hAnsi="Times New Roman" w:cs="Times New Roman"/>
          <w:b/>
          <w:sz w:val="24"/>
          <w:szCs w:val="24"/>
        </w:rPr>
      </w:pPr>
      <w:r w:rsidRPr="008D421C">
        <w:rPr>
          <w:rFonts w:ascii="Times New Roman" w:hAnsi="Times New Roman" w:cs="Times New Roman"/>
          <w:b/>
          <w:sz w:val="24"/>
          <w:szCs w:val="24"/>
        </w:rPr>
        <w:t>Программа содержит:</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1) цель и задачи духовно-нравственного развития, воспитания, социализации </w:t>
      </w:r>
      <w:proofErr w:type="gramStart"/>
      <w:r w:rsidRPr="008D421C">
        <w:rPr>
          <w:rFonts w:ascii="Times New Roman" w:hAnsi="Times New Roman" w:cs="Times New Roman"/>
          <w:sz w:val="24"/>
          <w:szCs w:val="24"/>
        </w:rPr>
        <w:t>обучающихся</w:t>
      </w:r>
      <w:proofErr w:type="gramEnd"/>
      <w:r w:rsidRPr="008D421C">
        <w:rPr>
          <w:rFonts w:ascii="Times New Roman" w:hAnsi="Times New Roman" w:cs="Times New Roman"/>
          <w:sz w:val="24"/>
          <w:szCs w:val="24"/>
        </w:rPr>
        <w:t>;</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2) основные направления и ценностные основы духовно-нравственного развития, воспитания и социализации;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3) содержание, виды деятельности и формы занятий с </w:t>
      </w:r>
      <w:proofErr w:type="gramStart"/>
      <w:r w:rsidRPr="008D421C">
        <w:rPr>
          <w:rFonts w:ascii="Times New Roman" w:hAnsi="Times New Roman" w:cs="Times New Roman"/>
          <w:sz w:val="24"/>
          <w:szCs w:val="24"/>
        </w:rPr>
        <w:t>обучающимися</w:t>
      </w:r>
      <w:proofErr w:type="gramEnd"/>
      <w:r w:rsidRPr="008D421C">
        <w:rPr>
          <w:rFonts w:ascii="Times New Roman" w:hAnsi="Times New Roman" w:cs="Times New Roman"/>
          <w:sz w:val="24"/>
          <w:szCs w:val="24"/>
        </w:rPr>
        <w:t xml:space="preserve"> по каждому из направлений духовно-нравственного развития, воспитания и социализации обучающихся;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4) модель организации работы по духовно-нравственному развитию, воспитанию и социализации </w:t>
      </w:r>
      <w:proofErr w:type="gramStart"/>
      <w:r w:rsidRPr="008D421C">
        <w:rPr>
          <w:rFonts w:ascii="Times New Roman" w:hAnsi="Times New Roman" w:cs="Times New Roman"/>
          <w:sz w:val="24"/>
          <w:szCs w:val="24"/>
        </w:rPr>
        <w:t>обучающихся</w:t>
      </w:r>
      <w:proofErr w:type="gramEnd"/>
      <w:r w:rsidRPr="008D421C">
        <w:rPr>
          <w:rFonts w:ascii="Times New Roman" w:hAnsi="Times New Roman" w:cs="Times New Roman"/>
          <w:sz w:val="24"/>
          <w:szCs w:val="24"/>
        </w:rPr>
        <w:t>;</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5) описание форм и методов организации социально значимой деятельности обучающихся;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7) описание методов и форм профессиональной ориентации в организации, осуществляющей образовательную деятельность;</w:t>
      </w:r>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9) описание форм и методов повышения педагогической культуры родителей (законных представителей) обучающихся;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8D421C">
        <w:rPr>
          <w:rFonts w:ascii="Times New Roman" w:hAnsi="Times New Roman" w:cs="Times New Roman"/>
          <w:sz w:val="24"/>
          <w:szCs w:val="24"/>
        </w:rPr>
        <w:t>обучающихся</w:t>
      </w:r>
      <w:proofErr w:type="gramEnd"/>
      <w:r w:rsidRPr="008D421C">
        <w:rPr>
          <w:rFonts w:ascii="Times New Roman" w:hAnsi="Times New Roman" w:cs="Times New Roman"/>
          <w:sz w:val="24"/>
          <w:szCs w:val="24"/>
        </w:rPr>
        <w:t>.</w:t>
      </w:r>
    </w:p>
    <w:p w:rsidR="00970AB9" w:rsidRDefault="00970AB9" w:rsidP="00875744">
      <w:pPr>
        <w:spacing w:after="0" w:line="240" w:lineRule="auto"/>
        <w:rPr>
          <w:rFonts w:ascii="Times New Roman" w:hAnsi="Times New Roman" w:cs="Times New Roman"/>
          <w:b/>
          <w:sz w:val="24"/>
          <w:szCs w:val="24"/>
        </w:rPr>
      </w:pPr>
    </w:p>
    <w:p w:rsidR="008D421C" w:rsidRPr="008D421C" w:rsidRDefault="008D421C" w:rsidP="00875744">
      <w:pPr>
        <w:spacing w:after="0" w:line="240" w:lineRule="auto"/>
        <w:rPr>
          <w:rFonts w:ascii="Times New Roman" w:hAnsi="Times New Roman" w:cs="Times New Roman"/>
          <w:b/>
          <w:sz w:val="24"/>
          <w:szCs w:val="24"/>
        </w:rPr>
      </w:pPr>
      <w:r w:rsidRPr="008D421C">
        <w:rPr>
          <w:rFonts w:ascii="Times New Roman" w:hAnsi="Times New Roman" w:cs="Times New Roman"/>
          <w:b/>
          <w:sz w:val="24"/>
          <w:szCs w:val="24"/>
        </w:rPr>
        <w:t>II.3. 1. Цель и задачи духовно-нравственного развития, воспитания и</w:t>
      </w:r>
      <w:r w:rsidR="00875744">
        <w:rPr>
          <w:rFonts w:ascii="Times New Roman" w:hAnsi="Times New Roman" w:cs="Times New Roman"/>
          <w:b/>
          <w:sz w:val="24"/>
          <w:szCs w:val="24"/>
        </w:rPr>
        <w:t xml:space="preserve"> </w:t>
      </w:r>
      <w:proofErr w:type="gramStart"/>
      <w:r w:rsidRPr="008D421C">
        <w:rPr>
          <w:rFonts w:ascii="Times New Roman" w:hAnsi="Times New Roman" w:cs="Times New Roman"/>
          <w:b/>
          <w:sz w:val="24"/>
          <w:szCs w:val="24"/>
        </w:rPr>
        <w:t>социализации</w:t>
      </w:r>
      <w:proofErr w:type="gramEnd"/>
      <w:r w:rsidRPr="008D421C">
        <w:rPr>
          <w:rFonts w:ascii="Times New Roman" w:hAnsi="Times New Roman" w:cs="Times New Roman"/>
          <w:b/>
          <w:sz w:val="24"/>
          <w:szCs w:val="24"/>
        </w:rPr>
        <w:t xml:space="preserve"> обучающихся МАОУ СОШ «Диалог»</w:t>
      </w:r>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b/>
          <w:sz w:val="24"/>
          <w:szCs w:val="24"/>
        </w:rPr>
        <w:t>Целью</w:t>
      </w:r>
      <w:r w:rsidRPr="008D421C">
        <w:rPr>
          <w:rFonts w:ascii="Times New Roman" w:hAnsi="Times New Roman" w:cs="Times New Roman"/>
          <w:sz w:val="24"/>
          <w:szCs w:val="24"/>
        </w:rPr>
        <w:t xml:space="preserve">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roofErr w:type="gramEnd"/>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sz w:val="24"/>
          <w:szCs w:val="24"/>
        </w:rPr>
        <w:lastRenderedPageBreak/>
        <w:t>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roofErr w:type="gramEnd"/>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b/>
          <w:sz w:val="24"/>
          <w:szCs w:val="24"/>
        </w:rPr>
        <w:t>Задачи</w:t>
      </w:r>
      <w:r w:rsidRPr="008D421C">
        <w:rPr>
          <w:rFonts w:ascii="Times New Roman" w:hAnsi="Times New Roman" w:cs="Times New Roman"/>
          <w:sz w:val="24"/>
          <w:szCs w:val="24"/>
        </w:rPr>
        <w:t xml:space="preserve"> духовно-нравственного развития, воспитания и социализации </w:t>
      </w:r>
      <w:proofErr w:type="gramStart"/>
      <w:r w:rsidRPr="008D421C">
        <w:rPr>
          <w:rFonts w:ascii="Times New Roman" w:hAnsi="Times New Roman" w:cs="Times New Roman"/>
          <w:sz w:val="24"/>
          <w:szCs w:val="24"/>
        </w:rPr>
        <w:t>обучающихся</w:t>
      </w:r>
      <w:proofErr w:type="gramEnd"/>
      <w:r w:rsidRPr="008D421C">
        <w:rPr>
          <w:rFonts w:ascii="Times New Roman" w:hAnsi="Times New Roman" w:cs="Times New Roman"/>
          <w:sz w:val="24"/>
          <w:szCs w:val="24"/>
        </w:rPr>
        <w:t>:</w:t>
      </w:r>
    </w:p>
    <w:p w:rsidR="008D421C" w:rsidRPr="008D421C" w:rsidRDefault="008D421C" w:rsidP="005B6836">
      <w:pPr>
        <w:numPr>
          <w:ilvl w:val="0"/>
          <w:numId w:val="17"/>
        </w:numPr>
        <w:spacing w:after="0" w:line="240" w:lineRule="auto"/>
        <w:ind w:left="0" w:firstLine="360"/>
        <w:jc w:val="both"/>
        <w:rPr>
          <w:rFonts w:ascii="Times New Roman" w:hAnsi="Times New Roman" w:cs="Times New Roman"/>
          <w:sz w:val="24"/>
          <w:szCs w:val="24"/>
        </w:rPr>
      </w:pPr>
      <w:r w:rsidRPr="008D421C">
        <w:rPr>
          <w:rFonts w:ascii="Times New Roman" w:hAnsi="Times New Roman" w:cs="Times New Roman"/>
          <w:sz w:val="24"/>
          <w:szCs w:val="24"/>
        </w:rPr>
        <w:t xml:space="preserve">освоение </w:t>
      </w:r>
      <w:proofErr w:type="gramStart"/>
      <w:r w:rsidRPr="008D421C">
        <w:rPr>
          <w:rFonts w:ascii="Times New Roman" w:hAnsi="Times New Roman" w:cs="Times New Roman"/>
          <w:sz w:val="24"/>
          <w:szCs w:val="24"/>
        </w:rPr>
        <w:t>обучающимися</w:t>
      </w:r>
      <w:proofErr w:type="gramEnd"/>
      <w:r w:rsidRPr="008D421C">
        <w:rPr>
          <w:rFonts w:ascii="Times New Roman" w:hAnsi="Times New Roman" w:cs="Times New Roman"/>
          <w:sz w:val="24"/>
          <w:szCs w:val="24"/>
        </w:rPr>
        <w:t xml:space="preserve"> ценностно-нормативного и </w:t>
      </w:r>
      <w:proofErr w:type="spellStart"/>
      <w:r w:rsidRPr="008D421C">
        <w:rPr>
          <w:rFonts w:ascii="Times New Roman" w:hAnsi="Times New Roman" w:cs="Times New Roman"/>
          <w:sz w:val="24"/>
          <w:szCs w:val="24"/>
        </w:rPr>
        <w:t>деятельностнопрактического</w:t>
      </w:r>
      <w:proofErr w:type="spellEnd"/>
      <w:r w:rsidRPr="008D421C">
        <w:rPr>
          <w:rFonts w:ascii="Times New Roman" w:hAnsi="Times New Roman" w:cs="Times New Roman"/>
          <w:sz w:val="24"/>
          <w:szCs w:val="24"/>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8D421C" w:rsidRPr="008D421C" w:rsidRDefault="008D421C" w:rsidP="005B6836">
      <w:pPr>
        <w:numPr>
          <w:ilvl w:val="0"/>
          <w:numId w:val="17"/>
        </w:numPr>
        <w:spacing w:after="0" w:line="240" w:lineRule="auto"/>
        <w:ind w:left="0" w:firstLine="360"/>
        <w:jc w:val="both"/>
        <w:rPr>
          <w:rFonts w:ascii="Times New Roman" w:hAnsi="Times New Roman" w:cs="Times New Roman"/>
          <w:sz w:val="24"/>
          <w:szCs w:val="24"/>
        </w:rPr>
      </w:pPr>
      <w:r w:rsidRPr="008D421C">
        <w:rPr>
          <w:rFonts w:ascii="Times New Roman" w:hAnsi="Times New Roman" w:cs="Times New Roman"/>
          <w:sz w:val="24"/>
          <w:szCs w:val="24"/>
        </w:rPr>
        <w:t xml:space="preserve">вовлечение обучающегося в процессы самопознания, </w:t>
      </w:r>
      <w:proofErr w:type="spellStart"/>
      <w:r w:rsidRPr="008D421C">
        <w:rPr>
          <w:rFonts w:ascii="Times New Roman" w:hAnsi="Times New Roman" w:cs="Times New Roman"/>
          <w:sz w:val="24"/>
          <w:szCs w:val="24"/>
        </w:rPr>
        <w:t>самопонимания</w:t>
      </w:r>
      <w:proofErr w:type="spellEnd"/>
      <w:r w:rsidRPr="008D421C">
        <w:rPr>
          <w:rFonts w:ascii="Times New Roman" w:hAnsi="Times New Roman" w:cs="Times New Roman"/>
          <w:sz w:val="24"/>
          <w:szCs w:val="24"/>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w:t>
      </w:r>
      <w:r w:rsidRPr="008D421C">
        <w:rPr>
          <w:rFonts w:ascii="Times New Roman" w:hAnsi="Times New Roman" w:cs="Times New Roman"/>
          <w:color w:val="000000"/>
          <w:sz w:val="24"/>
          <w:szCs w:val="24"/>
        </w:rPr>
        <w:t>личностном самоопределении, проектировании индивидуальных</w:t>
      </w:r>
      <w:r w:rsidRPr="008D421C">
        <w:rPr>
          <w:rFonts w:ascii="Times New Roman" w:hAnsi="Times New Roman" w:cs="Times New Roman"/>
          <w:color w:val="000000"/>
          <w:sz w:val="24"/>
          <w:szCs w:val="24"/>
        </w:rPr>
        <w:br/>
        <w:t>образовательных траекторий и образа будущей профессиональной</w:t>
      </w:r>
      <w:r w:rsidRPr="008D421C">
        <w:rPr>
          <w:rFonts w:ascii="Times New Roman" w:hAnsi="Times New Roman" w:cs="Times New Roman"/>
          <w:color w:val="000000"/>
          <w:sz w:val="24"/>
          <w:szCs w:val="24"/>
        </w:rPr>
        <w:br/>
        <w:t>деятельности, поддержка деятельности обучающегося по саморазвитию;</w:t>
      </w:r>
    </w:p>
    <w:p w:rsidR="008D421C" w:rsidRPr="008D421C" w:rsidRDefault="008D421C" w:rsidP="005B6836">
      <w:pPr>
        <w:numPr>
          <w:ilvl w:val="0"/>
          <w:numId w:val="17"/>
        </w:numPr>
        <w:spacing w:after="0" w:line="240" w:lineRule="auto"/>
        <w:ind w:left="0" w:firstLine="360"/>
        <w:jc w:val="both"/>
        <w:rPr>
          <w:rFonts w:ascii="Times New Roman" w:hAnsi="Times New Roman" w:cs="Times New Roman"/>
          <w:sz w:val="24"/>
          <w:szCs w:val="24"/>
        </w:rPr>
      </w:pPr>
      <w:r w:rsidRPr="008D421C">
        <w:rPr>
          <w:rFonts w:ascii="Times New Roman" w:hAnsi="Times New Roman" w:cs="Times New Roman"/>
          <w:color w:val="000000"/>
          <w:sz w:val="24"/>
          <w:szCs w:val="24"/>
        </w:rPr>
        <w:t xml:space="preserve">овладение </w:t>
      </w:r>
      <w:proofErr w:type="gramStart"/>
      <w:r w:rsidRPr="008D421C">
        <w:rPr>
          <w:rFonts w:ascii="Times New Roman" w:hAnsi="Times New Roman" w:cs="Times New Roman"/>
          <w:color w:val="000000"/>
          <w:sz w:val="24"/>
          <w:szCs w:val="24"/>
        </w:rPr>
        <w:t>обучающимся</w:t>
      </w:r>
      <w:proofErr w:type="gramEnd"/>
      <w:r w:rsidRPr="008D421C">
        <w:rPr>
          <w:rFonts w:ascii="Times New Roman" w:hAnsi="Times New Roman" w:cs="Times New Roman"/>
          <w:color w:val="000000"/>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8D421C" w:rsidRPr="008D421C" w:rsidRDefault="008D421C" w:rsidP="008D421C">
      <w:pPr>
        <w:spacing w:after="0" w:line="240" w:lineRule="auto"/>
        <w:jc w:val="center"/>
        <w:rPr>
          <w:rFonts w:ascii="Times New Roman" w:hAnsi="Times New Roman" w:cs="Times New Roman"/>
          <w:b/>
          <w:color w:val="000000"/>
          <w:sz w:val="24"/>
          <w:szCs w:val="24"/>
        </w:rPr>
      </w:pPr>
      <w:r w:rsidRPr="008D421C">
        <w:rPr>
          <w:rFonts w:ascii="Times New Roman" w:hAnsi="Times New Roman" w:cs="Times New Roman"/>
          <w:color w:val="000000"/>
          <w:sz w:val="24"/>
          <w:szCs w:val="24"/>
        </w:rPr>
        <w:br/>
      </w:r>
      <w:r w:rsidRPr="008D421C">
        <w:rPr>
          <w:rFonts w:ascii="Times New Roman" w:hAnsi="Times New Roman" w:cs="Times New Roman"/>
          <w:b/>
          <w:bCs/>
          <w:color w:val="000000"/>
          <w:sz w:val="24"/>
          <w:szCs w:val="24"/>
        </w:rPr>
        <w:t>II.3.2. Основные направления и ценностные основы духовно-нравственного развития, воспитания и социализации</w:t>
      </w:r>
      <w:r w:rsidRPr="008D421C">
        <w:rPr>
          <w:rFonts w:ascii="Times New Roman" w:hAnsi="Times New Roman" w:cs="Times New Roman"/>
          <w:b/>
          <w:color w:val="000000"/>
          <w:sz w:val="24"/>
          <w:szCs w:val="24"/>
        </w:rPr>
        <w:br/>
      </w:r>
    </w:p>
    <w:p w:rsidR="008D421C" w:rsidRPr="008D421C" w:rsidRDefault="008D421C" w:rsidP="008D421C">
      <w:pPr>
        <w:spacing w:after="0" w:line="240" w:lineRule="auto"/>
        <w:rPr>
          <w:rFonts w:ascii="Times New Roman" w:hAnsi="Times New Roman" w:cs="Times New Roman"/>
          <w:b/>
          <w:color w:val="000000"/>
          <w:sz w:val="24"/>
          <w:szCs w:val="24"/>
        </w:rPr>
      </w:pPr>
      <w:r w:rsidRPr="008D421C">
        <w:rPr>
          <w:rFonts w:ascii="Times New Roman" w:hAnsi="Times New Roman" w:cs="Times New Roman"/>
          <w:b/>
          <w:color w:val="000000"/>
          <w:sz w:val="24"/>
          <w:szCs w:val="24"/>
        </w:rPr>
        <w:t>Сферы реализации основных направлений и ценностных основ духовно-нравственного развития, воспитания и социализации</w:t>
      </w:r>
    </w:p>
    <w:p w:rsidR="008D421C" w:rsidRPr="008D421C" w:rsidRDefault="008D421C" w:rsidP="008D421C">
      <w:pPr>
        <w:spacing w:after="0" w:line="240" w:lineRule="auto"/>
        <w:rPr>
          <w:rFonts w:ascii="Times New Roman" w:hAnsi="Times New Roman" w:cs="Times New Roman"/>
          <w:b/>
          <w:color w:val="000000"/>
          <w:sz w:val="24"/>
          <w:szCs w:val="24"/>
        </w:rPr>
      </w:pPr>
      <w:r w:rsidRPr="008D421C">
        <w:rPr>
          <w:rFonts w:ascii="Times New Roman" w:hAnsi="Times New Roman" w:cs="Times New Roman"/>
          <w:b/>
          <w:noProof/>
          <w:color w:val="000000"/>
          <w:sz w:val="24"/>
          <w:szCs w:val="24"/>
          <w:lang w:eastAsia="ru-RU"/>
        </w:rPr>
        <mc:AlternateContent>
          <mc:Choice Requires="wps">
            <w:drawing>
              <wp:anchor distT="0" distB="0" distL="114300" distR="114300" simplePos="0" relativeHeight="251662336" behindDoc="0" locked="0" layoutInCell="1" allowOverlap="1" wp14:anchorId="7022A759" wp14:editId="7C7AF28C">
                <wp:simplePos x="0" y="0"/>
                <wp:positionH relativeFrom="column">
                  <wp:posOffset>4327525</wp:posOffset>
                </wp:positionH>
                <wp:positionV relativeFrom="paragraph">
                  <wp:posOffset>76835</wp:posOffset>
                </wp:positionV>
                <wp:extent cx="1780540" cy="1534160"/>
                <wp:effectExtent l="0" t="0" r="10160" b="27940"/>
                <wp:wrapNone/>
                <wp:docPr id="4" name="Блок-схема: перфолента 4"/>
                <wp:cNvGraphicFramePr/>
                <a:graphic xmlns:a="http://schemas.openxmlformats.org/drawingml/2006/main">
                  <a:graphicData uri="http://schemas.microsoft.com/office/word/2010/wordprocessingShape">
                    <wps:wsp>
                      <wps:cNvSpPr/>
                      <wps:spPr>
                        <a:xfrm>
                          <a:off x="0" y="0"/>
                          <a:ext cx="1780540" cy="1534160"/>
                        </a:xfrm>
                        <a:prstGeom prst="flowChartPunchedTape">
                          <a:avLst/>
                        </a:prstGeom>
                        <a:solidFill>
                          <a:sysClr val="window" lastClr="FFFFFF"/>
                        </a:solidFill>
                        <a:ln w="25400" cap="flat" cmpd="sng" algn="ctr">
                          <a:solidFill>
                            <a:sysClr val="windowText" lastClr="000000"/>
                          </a:solidFill>
                          <a:prstDash val="solid"/>
                        </a:ln>
                        <a:effectLst/>
                      </wps:spPr>
                      <wps:txbx>
                        <w:txbxContent>
                          <w:p w:rsidR="005D3813" w:rsidRPr="009D038D" w:rsidRDefault="005D3813" w:rsidP="008D421C">
                            <w:pPr>
                              <w:pStyle w:val="ac"/>
                              <w:rPr>
                                <w:rFonts w:ascii="Times New Roman" w:hAnsi="Times New Roman" w:cs="Times New Roman"/>
                              </w:rPr>
                            </w:pPr>
                            <w:r w:rsidRPr="009D038D">
                              <w:rPr>
                                <w:rFonts w:ascii="Times New Roman" w:hAnsi="Times New Roman" w:cs="Times New Roman"/>
                              </w:rPr>
                              <w:t xml:space="preserve">отношения </w:t>
                            </w:r>
                            <w:proofErr w:type="gramStart"/>
                            <w:r w:rsidRPr="009D038D">
                              <w:rPr>
                                <w:rFonts w:ascii="Times New Roman" w:hAnsi="Times New Roman" w:cs="Times New Roman"/>
                              </w:rPr>
                              <w:t>обучающихся</w:t>
                            </w:r>
                            <w:proofErr w:type="gramEnd"/>
                            <w:r w:rsidRPr="009D038D">
                              <w:rPr>
                                <w:rFonts w:ascii="Times New Roman" w:hAnsi="Times New Roman" w:cs="Times New Roman"/>
                              </w:rPr>
                              <w:t xml:space="preserve"> к семье и родителям (включает подготовку личности к семейной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4" o:spid="_x0000_s1026" type="#_x0000_t122" style="position:absolute;margin-left:340.75pt;margin-top:6.05pt;width:140.2pt;height:1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" fillcolor="window" strokecolor="windowText" strokeweight="2pt">
                <v:textbox>
                  <w:txbxContent>
                    <w:p w:rsidR="004E000E" w:rsidRPr="009D038D" w:rsidRDefault="004E000E" w:rsidP="008D421C">
                      <w:pPr>
                        <w:pStyle w:val="ac"/>
                        <w:rPr>
                          <w:rFonts w:ascii="Times New Roman" w:hAnsi="Times New Roman" w:cs="Times New Roman"/>
                        </w:rPr>
                      </w:pPr>
                      <w:r w:rsidRPr="009D038D">
                        <w:rPr>
                          <w:rFonts w:ascii="Times New Roman" w:hAnsi="Times New Roman" w:cs="Times New Roman"/>
                        </w:rPr>
                        <w:t xml:space="preserve">отношения </w:t>
                      </w:r>
                      <w:proofErr w:type="gramStart"/>
                      <w:r w:rsidRPr="009D038D">
                        <w:rPr>
                          <w:rFonts w:ascii="Times New Roman" w:hAnsi="Times New Roman" w:cs="Times New Roman"/>
                        </w:rPr>
                        <w:t>обучающихся</w:t>
                      </w:r>
                      <w:proofErr w:type="gramEnd"/>
                      <w:r w:rsidRPr="009D038D">
                        <w:rPr>
                          <w:rFonts w:ascii="Times New Roman" w:hAnsi="Times New Roman" w:cs="Times New Roman"/>
                        </w:rPr>
                        <w:t xml:space="preserve"> к семье и родителям (включает подготовку личности к семейной жизни)</w:t>
                      </w:r>
                    </w:p>
                  </w:txbxContent>
                </v:textbox>
              </v:shape>
            </w:pict>
          </mc:Fallback>
        </mc:AlternateContent>
      </w:r>
      <w:r w:rsidRPr="008D421C">
        <w:rPr>
          <w:rFonts w:ascii="Times New Roman" w:hAnsi="Times New Roman" w:cs="Times New Roman"/>
          <w:b/>
          <w:noProof/>
          <w:color w:val="000000"/>
          <w:sz w:val="24"/>
          <w:szCs w:val="24"/>
          <w:lang w:eastAsia="ru-RU"/>
        </w:rPr>
        <mc:AlternateContent>
          <mc:Choice Requires="wps">
            <w:drawing>
              <wp:anchor distT="0" distB="0" distL="114300" distR="114300" simplePos="0" relativeHeight="251659264" behindDoc="0" locked="0" layoutInCell="1" allowOverlap="1" wp14:anchorId="13B7D062" wp14:editId="0DC20C42">
                <wp:simplePos x="0" y="0"/>
                <wp:positionH relativeFrom="column">
                  <wp:posOffset>-197485</wp:posOffset>
                </wp:positionH>
                <wp:positionV relativeFrom="paragraph">
                  <wp:posOffset>186055</wp:posOffset>
                </wp:positionV>
                <wp:extent cx="2082165" cy="1645920"/>
                <wp:effectExtent l="0" t="0" r="13335" b="11430"/>
                <wp:wrapNone/>
                <wp:docPr id="1" name="Блок-схема: перфолента 1"/>
                <wp:cNvGraphicFramePr/>
                <a:graphic xmlns:a="http://schemas.openxmlformats.org/drawingml/2006/main">
                  <a:graphicData uri="http://schemas.microsoft.com/office/word/2010/wordprocessingShape">
                    <wps:wsp>
                      <wps:cNvSpPr/>
                      <wps:spPr>
                        <a:xfrm>
                          <a:off x="0" y="0"/>
                          <a:ext cx="2082165" cy="1645920"/>
                        </a:xfrm>
                        <a:prstGeom prst="flowChartPunchedTape">
                          <a:avLst/>
                        </a:prstGeom>
                        <a:solidFill>
                          <a:sysClr val="window" lastClr="FFFFFF"/>
                        </a:solidFill>
                        <a:ln w="25400" cap="flat" cmpd="sng" algn="ctr">
                          <a:solidFill>
                            <a:sysClr val="windowText" lastClr="000000"/>
                          </a:solidFill>
                          <a:prstDash val="solid"/>
                        </a:ln>
                        <a:effectLst/>
                      </wps:spPr>
                      <wps:txbx>
                        <w:txbxContent>
                          <w:p w:rsidR="005D3813" w:rsidRDefault="005D3813" w:rsidP="008D421C">
                            <w:pPr>
                              <w:pStyle w:val="ac"/>
                            </w:pPr>
                            <w:r w:rsidRPr="009D038D">
                              <w:rPr>
                                <w:rFonts w:ascii="Times New Roman" w:hAnsi="Times New Roman" w:cs="Times New Roman"/>
                              </w:rPr>
                              <w:t xml:space="preserve">отношения </w:t>
                            </w:r>
                            <w:proofErr w:type="gramStart"/>
                            <w:r w:rsidRPr="009D038D">
                              <w:rPr>
                                <w:rFonts w:ascii="Times New Roman" w:hAnsi="Times New Roman" w:cs="Times New Roman"/>
                              </w:rPr>
                              <w:t>обучающихся</w:t>
                            </w:r>
                            <w:proofErr w:type="gramEnd"/>
                            <w:r w:rsidRPr="009D038D">
                              <w:rPr>
                                <w:rFonts w:ascii="Times New Roman" w:hAnsi="Times New Roman" w:cs="Times New Roman"/>
                              </w:rPr>
                              <w:t xml:space="preserve"> к России как к Родине (Отечеству) (включает подготовку к патриотическому</w:t>
                            </w:r>
                            <w:r>
                              <w:t xml:space="preserve"> </w:t>
                            </w:r>
                            <w:r w:rsidRPr="009D038D">
                              <w:rPr>
                                <w:rFonts w:ascii="Times New Roman" w:hAnsi="Times New Roman" w:cs="Times New Roman"/>
                              </w:rPr>
                              <w:t>служению)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ерфолента 1" o:spid="_x0000_s1027" type="#_x0000_t122" style="position:absolute;margin-left:-15.55pt;margin-top:14.65pt;width:163.95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" fillcolor="window" strokecolor="windowText" strokeweight="2pt">
                <v:textbox>
                  <w:txbxContent>
                    <w:p w:rsidR="004E000E" w:rsidRDefault="004E000E" w:rsidP="008D421C">
                      <w:pPr>
                        <w:pStyle w:val="ac"/>
                      </w:pPr>
                      <w:r w:rsidRPr="009D038D">
                        <w:rPr>
                          <w:rFonts w:ascii="Times New Roman" w:hAnsi="Times New Roman" w:cs="Times New Roman"/>
                        </w:rPr>
                        <w:t xml:space="preserve">отношения </w:t>
                      </w:r>
                      <w:proofErr w:type="gramStart"/>
                      <w:r w:rsidRPr="009D038D">
                        <w:rPr>
                          <w:rFonts w:ascii="Times New Roman" w:hAnsi="Times New Roman" w:cs="Times New Roman"/>
                        </w:rPr>
                        <w:t>обучающихся</w:t>
                      </w:r>
                      <w:proofErr w:type="gramEnd"/>
                      <w:r w:rsidRPr="009D038D">
                        <w:rPr>
                          <w:rFonts w:ascii="Times New Roman" w:hAnsi="Times New Roman" w:cs="Times New Roman"/>
                        </w:rPr>
                        <w:t xml:space="preserve"> к России как к Родине (Отечеству) (включает подготовку к патриотическому</w:t>
                      </w:r>
                      <w:r>
                        <w:t xml:space="preserve"> </w:t>
                      </w:r>
                      <w:r w:rsidRPr="009D038D">
                        <w:rPr>
                          <w:rFonts w:ascii="Times New Roman" w:hAnsi="Times New Roman" w:cs="Times New Roman"/>
                        </w:rPr>
                        <w:t>служению)</w:t>
                      </w:r>
                    </w:p>
                  </w:txbxContent>
                </v:textbox>
              </v:shape>
            </w:pict>
          </mc:Fallback>
        </mc:AlternateContent>
      </w:r>
      <w:r w:rsidRPr="008D421C">
        <w:rPr>
          <w:rFonts w:ascii="Times New Roman" w:hAnsi="Times New Roman" w:cs="Times New Roman"/>
          <w:b/>
          <w:noProof/>
          <w:color w:val="000000"/>
          <w:sz w:val="24"/>
          <w:szCs w:val="24"/>
          <w:lang w:eastAsia="ru-RU"/>
        </w:rPr>
        <mc:AlternateContent>
          <mc:Choice Requires="wps">
            <w:drawing>
              <wp:anchor distT="0" distB="0" distL="114300" distR="114300" simplePos="0" relativeHeight="251661312" behindDoc="0" locked="0" layoutInCell="1" allowOverlap="1" wp14:anchorId="685CEC7B" wp14:editId="4FE926D7">
                <wp:simplePos x="0" y="0"/>
                <wp:positionH relativeFrom="column">
                  <wp:posOffset>2019935</wp:posOffset>
                </wp:positionH>
                <wp:positionV relativeFrom="paragraph">
                  <wp:posOffset>186690</wp:posOffset>
                </wp:positionV>
                <wp:extent cx="1979295" cy="1534160"/>
                <wp:effectExtent l="0" t="0" r="20955" b="27940"/>
                <wp:wrapNone/>
                <wp:docPr id="3" name="Блок-схема: перфолента 3"/>
                <wp:cNvGraphicFramePr/>
                <a:graphic xmlns:a="http://schemas.openxmlformats.org/drawingml/2006/main">
                  <a:graphicData uri="http://schemas.microsoft.com/office/word/2010/wordprocessingShape">
                    <wps:wsp>
                      <wps:cNvSpPr/>
                      <wps:spPr>
                        <a:xfrm>
                          <a:off x="0" y="0"/>
                          <a:ext cx="1979295" cy="1534160"/>
                        </a:xfrm>
                        <a:prstGeom prst="flowChartPunchedTape">
                          <a:avLst/>
                        </a:prstGeom>
                        <a:solidFill>
                          <a:sysClr val="window" lastClr="FFFFFF"/>
                        </a:solidFill>
                        <a:ln w="25400" cap="flat" cmpd="sng" algn="ctr">
                          <a:solidFill>
                            <a:sysClr val="windowText" lastClr="000000"/>
                          </a:solidFill>
                          <a:prstDash val="solid"/>
                        </a:ln>
                        <a:effectLst/>
                      </wps:spPr>
                      <wps:txbx>
                        <w:txbxContent>
                          <w:p w:rsidR="005D3813" w:rsidRDefault="005D3813" w:rsidP="008D421C">
                            <w:pPr>
                              <w:pStyle w:val="ac"/>
                            </w:pPr>
                            <w:r w:rsidRPr="009D038D">
                              <w:rPr>
                                <w:rFonts w:ascii="Times New Roman" w:hAnsi="Times New Roman" w:cs="Times New Roman"/>
                              </w:rPr>
                              <w:t xml:space="preserve">отношения </w:t>
                            </w:r>
                            <w:proofErr w:type="gramStart"/>
                            <w:r w:rsidRPr="009D038D">
                              <w:rPr>
                                <w:rFonts w:ascii="Times New Roman" w:hAnsi="Times New Roman" w:cs="Times New Roman"/>
                              </w:rPr>
                              <w:t>обучающихся</w:t>
                            </w:r>
                            <w:proofErr w:type="gramEnd"/>
                            <w:r w:rsidRPr="009D038D">
                              <w:rPr>
                                <w:rFonts w:ascii="Times New Roman" w:hAnsi="Times New Roman" w:cs="Times New Roman"/>
                              </w:rPr>
                              <w:t xml:space="preserve"> с окружающими людьми (включает  подготовку к общению со сверстниками, старшими</w:t>
                            </w:r>
                            <w:r w:rsidRPr="009D038D">
                              <w:t xml:space="preserve"> </w:t>
                            </w:r>
                            <w:r w:rsidRPr="009D038D">
                              <w:rPr>
                                <w:rFonts w:ascii="Times New Roman" w:hAnsi="Times New Roman" w:cs="Times New Roman"/>
                              </w:rPr>
                              <w:t>и младшими);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ерфолента 3" o:spid="_x0000_s1028" type="#_x0000_t122" style="position:absolute;margin-left:159.05pt;margin-top:14.7pt;width:155.85pt;height:12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" fillcolor="window" strokecolor="windowText" strokeweight="2pt">
                <v:textbox>
                  <w:txbxContent>
                    <w:p w:rsidR="004E000E" w:rsidRDefault="004E000E" w:rsidP="008D421C">
                      <w:pPr>
                        <w:pStyle w:val="ac"/>
                      </w:pPr>
                      <w:r w:rsidRPr="009D038D">
                        <w:rPr>
                          <w:rFonts w:ascii="Times New Roman" w:hAnsi="Times New Roman" w:cs="Times New Roman"/>
                        </w:rPr>
                        <w:t xml:space="preserve">отношения </w:t>
                      </w:r>
                      <w:proofErr w:type="gramStart"/>
                      <w:r w:rsidRPr="009D038D">
                        <w:rPr>
                          <w:rFonts w:ascii="Times New Roman" w:hAnsi="Times New Roman" w:cs="Times New Roman"/>
                        </w:rPr>
                        <w:t>обучающихся</w:t>
                      </w:r>
                      <w:proofErr w:type="gramEnd"/>
                      <w:r w:rsidRPr="009D038D">
                        <w:rPr>
                          <w:rFonts w:ascii="Times New Roman" w:hAnsi="Times New Roman" w:cs="Times New Roman"/>
                        </w:rPr>
                        <w:t xml:space="preserve"> с окружающими людьми (включает  подготовку к общению со сверстниками, старшими</w:t>
                      </w:r>
                      <w:r w:rsidRPr="009D038D">
                        <w:t xml:space="preserve"> </w:t>
                      </w:r>
                      <w:r w:rsidRPr="009D038D">
                        <w:rPr>
                          <w:rFonts w:ascii="Times New Roman" w:hAnsi="Times New Roman" w:cs="Times New Roman"/>
                        </w:rPr>
                        <w:t>и младшими);</w:t>
                      </w:r>
                    </w:p>
                  </w:txbxContent>
                </v:textbox>
              </v:shape>
            </w:pict>
          </mc:Fallback>
        </mc:AlternateContent>
      </w:r>
      <w:r w:rsidRPr="008D421C">
        <w:rPr>
          <w:rFonts w:ascii="Times New Roman" w:hAnsi="Times New Roman" w:cs="Times New Roman"/>
          <w:b/>
          <w:color w:val="000000"/>
          <w:sz w:val="24"/>
          <w:szCs w:val="24"/>
        </w:rPr>
        <w:br/>
      </w:r>
    </w:p>
    <w:p w:rsidR="008D421C" w:rsidRPr="008D421C" w:rsidRDefault="008D421C" w:rsidP="008D421C">
      <w:pPr>
        <w:spacing w:after="0" w:line="240" w:lineRule="auto"/>
        <w:jc w:val="center"/>
        <w:rPr>
          <w:rFonts w:ascii="Times New Roman" w:hAnsi="Times New Roman" w:cs="Times New Roman"/>
          <w:b/>
          <w:color w:val="000000"/>
          <w:sz w:val="24"/>
          <w:szCs w:val="24"/>
        </w:rPr>
      </w:pPr>
    </w:p>
    <w:p w:rsidR="008D421C" w:rsidRPr="008D421C" w:rsidRDefault="008D421C" w:rsidP="008D421C">
      <w:pPr>
        <w:spacing w:after="0" w:line="240" w:lineRule="auto"/>
        <w:jc w:val="center"/>
        <w:rPr>
          <w:rFonts w:ascii="Times New Roman" w:hAnsi="Times New Roman" w:cs="Times New Roman"/>
          <w:b/>
          <w:color w:val="000000"/>
          <w:sz w:val="24"/>
          <w:szCs w:val="24"/>
        </w:rPr>
      </w:pPr>
    </w:p>
    <w:p w:rsidR="008D421C" w:rsidRPr="008D421C" w:rsidRDefault="008D421C" w:rsidP="008D421C">
      <w:pPr>
        <w:spacing w:after="0" w:line="240" w:lineRule="auto"/>
        <w:jc w:val="center"/>
        <w:rPr>
          <w:rFonts w:ascii="Times New Roman" w:hAnsi="Times New Roman" w:cs="Times New Roman"/>
          <w:b/>
          <w:color w:val="000000"/>
          <w:sz w:val="24"/>
          <w:szCs w:val="24"/>
        </w:rPr>
      </w:pPr>
    </w:p>
    <w:p w:rsidR="008D421C" w:rsidRPr="008D421C" w:rsidRDefault="008D421C" w:rsidP="008D421C">
      <w:pPr>
        <w:spacing w:after="0" w:line="240" w:lineRule="auto"/>
        <w:jc w:val="center"/>
        <w:rPr>
          <w:rFonts w:ascii="Times New Roman" w:hAnsi="Times New Roman" w:cs="Times New Roman"/>
          <w:b/>
          <w:color w:val="000000"/>
          <w:sz w:val="24"/>
          <w:szCs w:val="24"/>
        </w:rPr>
      </w:pPr>
    </w:p>
    <w:p w:rsidR="008D421C" w:rsidRPr="008D421C" w:rsidRDefault="008D421C" w:rsidP="008D421C">
      <w:pPr>
        <w:spacing w:after="0" w:line="240" w:lineRule="auto"/>
        <w:jc w:val="center"/>
        <w:rPr>
          <w:rFonts w:ascii="Times New Roman" w:hAnsi="Times New Roman" w:cs="Times New Roman"/>
          <w:b/>
          <w:color w:val="000000"/>
          <w:sz w:val="24"/>
          <w:szCs w:val="24"/>
        </w:rPr>
      </w:pPr>
    </w:p>
    <w:p w:rsidR="008D421C" w:rsidRPr="008D421C" w:rsidRDefault="008D421C" w:rsidP="008D421C">
      <w:pPr>
        <w:spacing w:after="0" w:line="240" w:lineRule="auto"/>
        <w:jc w:val="center"/>
        <w:rPr>
          <w:rFonts w:ascii="Times New Roman" w:hAnsi="Times New Roman" w:cs="Times New Roman"/>
          <w:b/>
          <w:color w:val="000000"/>
          <w:sz w:val="24"/>
          <w:szCs w:val="24"/>
        </w:rPr>
      </w:pPr>
    </w:p>
    <w:p w:rsidR="008D421C" w:rsidRPr="008D421C" w:rsidRDefault="008D421C" w:rsidP="008D421C">
      <w:pPr>
        <w:spacing w:after="0" w:line="240" w:lineRule="auto"/>
        <w:jc w:val="center"/>
        <w:rPr>
          <w:rFonts w:ascii="Times New Roman" w:hAnsi="Times New Roman" w:cs="Times New Roman"/>
          <w:b/>
          <w:color w:val="000000"/>
          <w:sz w:val="24"/>
          <w:szCs w:val="24"/>
        </w:rPr>
      </w:pPr>
    </w:p>
    <w:p w:rsidR="008D421C" w:rsidRPr="008D421C" w:rsidRDefault="008D421C" w:rsidP="008D421C">
      <w:pPr>
        <w:spacing w:after="0" w:line="240" w:lineRule="auto"/>
        <w:jc w:val="center"/>
        <w:rPr>
          <w:rFonts w:ascii="Times New Roman" w:hAnsi="Times New Roman" w:cs="Times New Roman"/>
          <w:b/>
          <w:color w:val="000000"/>
          <w:sz w:val="24"/>
          <w:szCs w:val="24"/>
        </w:rPr>
      </w:pPr>
    </w:p>
    <w:p w:rsidR="008D421C" w:rsidRPr="008D421C" w:rsidRDefault="008D421C" w:rsidP="008D421C">
      <w:pPr>
        <w:spacing w:after="0" w:line="240" w:lineRule="auto"/>
        <w:jc w:val="center"/>
        <w:rPr>
          <w:rFonts w:ascii="Times New Roman" w:hAnsi="Times New Roman" w:cs="Times New Roman"/>
          <w:b/>
          <w:color w:val="000000"/>
          <w:sz w:val="24"/>
          <w:szCs w:val="24"/>
        </w:rPr>
      </w:pPr>
      <w:r w:rsidRPr="008D421C">
        <w:rPr>
          <w:rFonts w:ascii="Times New Roman" w:hAnsi="Times New Roman" w:cs="Times New Roman"/>
          <w:b/>
          <w:noProof/>
          <w:color w:val="000000"/>
          <w:sz w:val="24"/>
          <w:szCs w:val="24"/>
          <w:lang w:eastAsia="ru-RU"/>
        </w:rPr>
        <mc:AlternateContent>
          <mc:Choice Requires="wps">
            <w:drawing>
              <wp:anchor distT="0" distB="0" distL="114300" distR="114300" simplePos="0" relativeHeight="251663360" behindDoc="0" locked="0" layoutInCell="1" allowOverlap="1" wp14:anchorId="38E8C8FD" wp14:editId="557360A9">
                <wp:simplePos x="0" y="0"/>
                <wp:positionH relativeFrom="column">
                  <wp:posOffset>2822575</wp:posOffset>
                </wp:positionH>
                <wp:positionV relativeFrom="paragraph">
                  <wp:posOffset>80010</wp:posOffset>
                </wp:positionV>
                <wp:extent cx="3164205" cy="1732915"/>
                <wp:effectExtent l="0" t="0" r="17145" b="19685"/>
                <wp:wrapNone/>
                <wp:docPr id="5" name="Блок-схема: перфолента 5"/>
                <wp:cNvGraphicFramePr/>
                <a:graphic xmlns:a="http://schemas.openxmlformats.org/drawingml/2006/main">
                  <a:graphicData uri="http://schemas.microsoft.com/office/word/2010/wordprocessingShape">
                    <wps:wsp>
                      <wps:cNvSpPr/>
                      <wps:spPr>
                        <a:xfrm>
                          <a:off x="0" y="0"/>
                          <a:ext cx="3164205" cy="1732915"/>
                        </a:xfrm>
                        <a:prstGeom prst="flowChartPunchedTape">
                          <a:avLst/>
                        </a:prstGeom>
                        <a:solidFill>
                          <a:sysClr val="window" lastClr="FFFFFF"/>
                        </a:solidFill>
                        <a:ln w="25400" cap="flat" cmpd="sng" algn="ctr">
                          <a:solidFill>
                            <a:sysClr val="windowText" lastClr="000000"/>
                          </a:solidFill>
                          <a:prstDash val="solid"/>
                        </a:ln>
                        <a:effectLst/>
                      </wps:spPr>
                      <wps:txbx>
                        <w:txbxContent>
                          <w:p w:rsidR="005D3813" w:rsidRPr="009D038D" w:rsidRDefault="005D3813" w:rsidP="008D421C">
                            <w:pPr>
                              <w:pStyle w:val="ac"/>
                              <w:rPr>
                                <w:rFonts w:ascii="Times New Roman" w:hAnsi="Times New Roman" w:cs="Times New Roman"/>
                              </w:rPr>
                            </w:pPr>
                            <w:r w:rsidRPr="009D038D">
                              <w:rPr>
                                <w:rFonts w:ascii="Times New Roman" w:hAnsi="Times New Roman" w:cs="Times New Roman"/>
                              </w:rPr>
                              <w:t>отношения обучающихся к себе, своему здоровью, к познанию себя,</w:t>
                            </w:r>
                            <w:r>
                              <w:rPr>
                                <w:rFonts w:ascii="Times New Roman" w:hAnsi="Times New Roman" w:cs="Times New Roman"/>
                              </w:rPr>
                              <w:t xml:space="preserve"> </w:t>
                            </w:r>
                            <w:r w:rsidRPr="009D038D">
                              <w:rPr>
                                <w:rFonts w:ascii="Times New Roman" w:hAnsi="Times New Roman" w:cs="Times New Roman"/>
                              </w:rPr>
                              <w:t xml:space="preserve">самоопределению и самосовершенствованию (включает </w:t>
                            </w:r>
                            <w:r>
                              <w:rPr>
                                <w:rFonts w:ascii="Times New Roman" w:hAnsi="Times New Roman" w:cs="Times New Roman"/>
                              </w:rPr>
                              <w:t xml:space="preserve">подготовку к </w:t>
                            </w:r>
                            <w:r w:rsidRPr="009D038D">
                              <w:rPr>
                                <w:rFonts w:ascii="Times New Roman" w:hAnsi="Times New Roman" w:cs="Times New Roman"/>
                              </w:rPr>
                              <w:t>непрерывному образованию в рамках осуществления жизненных планов)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ерфолента 5" o:spid="_x0000_s1029" type="#_x0000_t122" style="position:absolute;left:0;text-align:left;margin-left:222.25pt;margin-top:6.3pt;width:249.15pt;height:1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" fillcolor="window" strokecolor="windowText" strokeweight="2pt">
                <v:textbox>
                  <w:txbxContent>
                    <w:p w:rsidR="004E000E" w:rsidRPr="009D038D" w:rsidRDefault="004E000E" w:rsidP="008D421C">
                      <w:pPr>
                        <w:pStyle w:val="ac"/>
                        <w:rPr>
                          <w:rFonts w:ascii="Times New Roman" w:hAnsi="Times New Roman" w:cs="Times New Roman"/>
                        </w:rPr>
                      </w:pPr>
                      <w:r w:rsidRPr="009D038D">
                        <w:rPr>
                          <w:rFonts w:ascii="Times New Roman" w:hAnsi="Times New Roman" w:cs="Times New Roman"/>
                        </w:rPr>
                        <w:t>отношения обучающихся к себе, своему здоровью, к познанию себя,</w:t>
                      </w:r>
                      <w:r>
                        <w:rPr>
                          <w:rFonts w:ascii="Times New Roman" w:hAnsi="Times New Roman" w:cs="Times New Roman"/>
                        </w:rPr>
                        <w:t xml:space="preserve"> </w:t>
                      </w:r>
                      <w:r w:rsidRPr="009D038D">
                        <w:rPr>
                          <w:rFonts w:ascii="Times New Roman" w:hAnsi="Times New Roman" w:cs="Times New Roman"/>
                        </w:rPr>
                        <w:t xml:space="preserve">самоопределению и самосовершенствованию (включает </w:t>
                      </w:r>
                      <w:r>
                        <w:rPr>
                          <w:rFonts w:ascii="Times New Roman" w:hAnsi="Times New Roman" w:cs="Times New Roman"/>
                        </w:rPr>
                        <w:t xml:space="preserve">подготовку к </w:t>
                      </w:r>
                      <w:r w:rsidRPr="009D038D">
                        <w:rPr>
                          <w:rFonts w:ascii="Times New Roman" w:hAnsi="Times New Roman" w:cs="Times New Roman"/>
                        </w:rPr>
                        <w:t>непрерывному образованию в рамках осуществления жизненных планов)</w:t>
                      </w:r>
                    </w:p>
                  </w:txbxContent>
                </v:textbox>
              </v:shape>
            </w:pict>
          </mc:Fallback>
        </mc:AlternateContent>
      </w:r>
    </w:p>
    <w:p w:rsidR="008D421C" w:rsidRPr="008D421C" w:rsidRDefault="008D421C" w:rsidP="008D421C">
      <w:pPr>
        <w:spacing w:after="0" w:line="240" w:lineRule="auto"/>
        <w:jc w:val="center"/>
        <w:rPr>
          <w:rFonts w:ascii="Times New Roman" w:hAnsi="Times New Roman" w:cs="Times New Roman"/>
          <w:b/>
          <w:color w:val="000000"/>
          <w:sz w:val="24"/>
          <w:szCs w:val="24"/>
        </w:rPr>
      </w:pPr>
      <w:r w:rsidRPr="008D421C">
        <w:rPr>
          <w:rFonts w:ascii="Times New Roman" w:hAnsi="Times New Roman" w:cs="Times New Roman"/>
          <w:b/>
          <w:noProof/>
          <w:color w:val="000000"/>
          <w:sz w:val="24"/>
          <w:szCs w:val="24"/>
          <w:lang w:eastAsia="ru-RU"/>
        </w:rPr>
        <mc:AlternateContent>
          <mc:Choice Requires="wps">
            <w:drawing>
              <wp:anchor distT="0" distB="0" distL="114300" distR="114300" simplePos="0" relativeHeight="251660288" behindDoc="0" locked="0" layoutInCell="1" allowOverlap="1" wp14:anchorId="5DB9079A" wp14:editId="1E657723">
                <wp:simplePos x="0" y="0"/>
                <wp:positionH relativeFrom="column">
                  <wp:posOffset>-261620</wp:posOffset>
                </wp:positionH>
                <wp:positionV relativeFrom="paragraph">
                  <wp:posOffset>143703</wp:posOffset>
                </wp:positionV>
                <wp:extent cx="2281472" cy="1757239"/>
                <wp:effectExtent l="0" t="0" r="24130" b="14605"/>
                <wp:wrapNone/>
                <wp:docPr id="2" name="Блок-схема: перфолента 2"/>
                <wp:cNvGraphicFramePr/>
                <a:graphic xmlns:a="http://schemas.openxmlformats.org/drawingml/2006/main">
                  <a:graphicData uri="http://schemas.microsoft.com/office/word/2010/wordprocessingShape">
                    <wps:wsp>
                      <wps:cNvSpPr/>
                      <wps:spPr>
                        <a:xfrm>
                          <a:off x="0" y="0"/>
                          <a:ext cx="2281472" cy="1757239"/>
                        </a:xfrm>
                        <a:prstGeom prst="flowChartPunchedTape">
                          <a:avLst/>
                        </a:prstGeom>
                        <a:solidFill>
                          <a:sysClr val="window" lastClr="FFFFFF"/>
                        </a:solidFill>
                        <a:ln w="25400" cap="flat" cmpd="sng" algn="ctr">
                          <a:solidFill>
                            <a:sysClr val="windowText" lastClr="000000"/>
                          </a:solidFill>
                          <a:prstDash val="solid"/>
                        </a:ln>
                        <a:effectLst/>
                      </wps:spPr>
                      <wps:txbx>
                        <w:txbxContent>
                          <w:p w:rsidR="005D3813" w:rsidRPr="009D038D" w:rsidRDefault="005D3813" w:rsidP="008D421C">
                            <w:pPr>
                              <w:pStyle w:val="ac"/>
                              <w:rPr>
                                <w:rFonts w:ascii="Times New Roman" w:hAnsi="Times New Roman" w:cs="Times New Roman"/>
                              </w:rPr>
                            </w:pPr>
                            <w:r w:rsidRPr="009D038D">
                              <w:rPr>
                                <w:rFonts w:ascii="Times New Roman" w:hAnsi="Times New Roman" w:cs="Times New Roman"/>
                              </w:rPr>
                              <w:t xml:space="preserve">отношения </w:t>
                            </w:r>
                            <w:proofErr w:type="gramStart"/>
                            <w:r w:rsidRPr="009D038D">
                              <w:rPr>
                                <w:rFonts w:ascii="Times New Roman" w:hAnsi="Times New Roman" w:cs="Times New Roman"/>
                              </w:rPr>
                              <w:t>обучающихся</w:t>
                            </w:r>
                            <w:proofErr w:type="gramEnd"/>
                            <w:r w:rsidRPr="009D038D">
                              <w:rPr>
                                <w:rFonts w:ascii="Times New Roman" w:hAnsi="Times New Roman" w:cs="Times New Roman"/>
                              </w:rPr>
                              <w:t xml:space="preserve"> к закону, государству и к гражданскому</w:t>
                            </w:r>
                          </w:p>
                          <w:p w:rsidR="005D3813" w:rsidRPr="009D038D" w:rsidRDefault="005D3813" w:rsidP="008D421C">
                            <w:pPr>
                              <w:pStyle w:val="ac"/>
                              <w:rPr>
                                <w:rFonts w:ascii="Times New Roman" w:hAnsi="Times New Roman" w:cs="Times New Roman"/>
                              </w:rPr>
                            </w:pPr>
                            <w:r w:rsidRPr="009D038D">
                              <w:rPr>
                                <w:rFonts w:ascii="Times New Roman" w:hAnsi="Times New Roman" w:cs="Times New Roman"/>
                              </w:rPr>
                              <w:t>обществу (включает подготовку личности к общественной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ерфолента 2" o:spid="_x0000_s1030" type="#_x0000_t122" style="position:absolute;left:0;text-align:left;margin-left:-20.6pt;margin-top:11.3pt;width:179.65pt;height:1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" fillcolor="window" strokecolor="windowText" strokeweight="2pt">
                <v:textbox>
                  <w:txbxContent>
                    <w:p w:rsidR="004E000E" w:rsidRPr="009D038D" w:rsidRDefault="004E000E" w:rsidP="008D421C">
                      <w:pPr>
                        <w:pStyle w:val="ac"/>
                        <w:rPr>
                          <w:rFonts w:ascii="Times New Roman" w:hAnsi="Times New Roman" w:cs="Times New Roman"/>
                        </w:rPr>
                      </w:pPr>
                      <w:r w:rsidRPr="009D038D">
                        <w:rPr>
                          <w:rFonts w:ascii="Times New Roman" w:hAnsi="Times New Roman" w:cs="Times New Roman"/>
                        </w:rPr>
                        <w:t xml:space="preserve">отношения </w:t>
                      </w:r>
                      <w:proofErr w:type="gramStart"/>
                      <w:r w:rsidRPr="009D038D">
                        <w:rPr>
                          <w:rFonts w:ascii="Times New Roman" w:hAnsi="Times New Roman" w:cs="Times New Roman"/>
                        </w:rPr>
                        <w:t>обучающихся</w:t>
                      </w:r>
                      <w:proofErr w:type="gramEnd"/>
                      <w:r w:rsidRPr="009D038D">
                        <w:rPr>
                          <w:rFonts w:ascii="Times New Roman" w:hAnsi="Times New Roman" w:cs="Times New Roman"/>
                        </w:rPr>
                        <w:t xml:space="preserve"> к закону, государству и к гражданскому</w:t>
                      </w:r>
                    </w:p>
                    <w:p w:rsidR="004E000E" w:rsidRPr="009D038D" w:rsidRDefault="004E000E" w:rsidP="008D421C">
                      <w:pPr>
                        <w:pStyle w:val="ac"/>
                        <w:rPr>
                          <w:rFonts w:ascii="Times New Roman" w:hAnsi="Times New Roman" w:cs="Times New Roman"/>
                        </w:rPr>
                      </w:pPr>
                      <w:r w:rsidRPr="009D038D">
                        <w:rPr>
                          <w:rFonts w:ascii="Times New Roman" w:hAnsi="Times New Roman" w:cs="Times New Roman"/>
                        </w:rPr>
                        <w:t>обществу (включает подготовку личности к общественной жизни)</w:t>
                      </w:r>
                    </w:p>
                  </w:txbxContent>
                </v:textbox>
              </v:shape>
            </w:pict>
          </mc:Fallback>
        </mc:AlternateContent>
      </w:r>
    </w:p>
    <w:p w:rsidR="008D421C" w:rsidRPr="008D421C" w:rsidRDefault="008D421C" w:rsidP="008D421C">
      <w:pPr>
        <w:spacing w:after="0" w:line="240" w:lineRule="auto"/>
        <w:jc w:val="center"/>
        <w:rPr>
          <w:rFonts w:ascii="Times New Roman" w:hAnsi="Times New Roman" w:cs="Times New Roman"/>
          <w:b/>
          <w:color w:val="000000"/>
          <w:sz w:val="24"/>
          <w:szCs w:val="24"/>
        </w:rPr>
      </w:pPr>
    </w:p>
    <w:p w:rsidR="008D421C" w:rsidRPr="008D421C" w:rsidRDefault="008D421C" w:rsidP="008D421C">
      <w:pPr>
        <w:spacing w:after="0" w:line="240" w:lineRule="auto"/>
        <w:jc w:val="center"/>
        <w:rPr>
          <w:rFonts w:ascii="Times New Roman" w:hAnsi="Times New Roman" w:cs="Times New Roman"/>
          <w:b/>
          <w:color w:val="000000"/>
          <w:sz w:val="24"/>
          <w:szCs w:val="24"/>
        </w:rPr>
      </w:pPr>
    </w:p>
    <w:p w:rsidR="008D421C" w:rsidRPr="008D421C" w:rsidRDefault="008D421C" w:rsidP="008D421C">
      <w:pPr>
        <w:spacing w:after="0" w:line="240" w:lineRule="auto"/>
        <w:jc w:val="center"/>
        <w:rPr>
          <w:rFonts w:ascii="Times New Roman" w:hAnsi="Times New Roman" w:cs="Times New Roman"/>
          <w:b/>
          <w:color w:val="000000"/>
          <w:sz w:val="24"/>
          <w:szCs w:val="24"/>
        </w:rPr>
      </w:pPr>
    </w:p>
    <w:p w:rsidR="008D421C" w:rsidRPr="008D421C" w:rsidRDefault="008D421C" w:rsidP="008D421C">
      <w:pPr>
        <w:spacing w:after="0" w:line="240" w:lineRule="auto"/>
        <w:jc w:val="center"/>
        <w:rPr>
          <w:rFonts w:ascii="Times New Roman" w:hAnsi="Times New Roman" w:cs="Times New Roman"/>
          <w:b/>
          <w:color w:val="000000"/>
          <w:sz w:val="24"/>
          <w:szCs w:val="24"/>
        </w:rPr>
      </w:pPr>
    </w:p>
    <w:p w:rsidR="008D421C" w:rsidRPr="008D421C" w:rsidRDefault="008D421C" w:rsidP="008D421C">
      <w:pPr>
        <w:spacing w:after="0" w:line="240" w:lineRule="auto"/>
        <w:jc w:val="center"/>
        <w:rPr>
          <w:rFonts w:ascii="Times New Roman" w:hAnsi="Times New Roman" w:cs="Times New Roman"/>
          <w:b/>
          <w:color w:val="000000"/>
          <w:sz w:val="24"/>
          <w:szCs w:val="24"/>
        </w:rPr>
      </w:pPr>
    </w:p>
    <w:p w:rsidR="008D421C" w:rsidRPr="008D421C" w:rsidRDefault="008D421C" w:rsidP="008D421C">
      <w:pPr>
        <w:spacing w:after="0" w:line="240" w:lineRule="auto"/>
        <w:jc w:val="center"/>
        <w:rPr>
          <w:rFonts w:ascii="Times New Roman" w:hAnsi="Times New Roman" w:cs="Times New Roman"/>
          <w:b/>
          <w:color w:val="000000"/>
          <w:sz w:val="24"/>
          <w:szCs w:val="24"/>
        </w:rPr>
      </w:pPr>
    </w:p>
    <w:p w:rsidR="008D421C" w:rsidRPr="008D421C" w:rsidRDefault="008D421C" w:rsidP="008D421C">
      <w:pPr>
        <w:spacing w:after="0" w:line="240" w:lineRule="auto"/>
        <w:jc w:val="both"/>
        <w:rPr>
          <w:rFonts w:ascii="Times New Roman" w:hAnsi="Times New Roman" w:cs="Times New Roman"/>
          <w:color w:val="000000"/>
          <w:sz w:val="24"/>
          <w:szCs w:val="24"/>
        </w:rPr>
      </w:pPr>
    </w:p>
    <w:p w:rsidR="008D421C" w:rsidRPr="008D421C" w:rsidRDefault="008D421C" w:rsidP="008D421C">
      <w:pPr>
        <w:spacing w:after="0" w:line="240" w:lineRule="auto"/>
        <w:jc w:val="both"/>
        <w:rPr>
          <w:rFonts w:ascii="Times New Roman" w:hAnsi="Times New Roman" w:cs="Times New Roman"/>
          <w:color w:val="000000"/>
          <w:sz w:val="24"/>
          <w:szCs w:val="24"/>
        </w:rPr>
      </w:pP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b/>
          <w:noProof/>
          <w:color w:val="000000"/>
          <w:sz w:val="24"/>
          <w:szCs w:val="24"/>
          <w:lang w:eastAsia="ru-RU"/>
        </w:rPr>
        <mc:AlternateContent>
          <mc:Choice Requires="wps">
            <w:drawing>
              <wp:anchor distT="0" distB="0" distL="114300" distR="114300" simplePos="0" relativeHeight="251665408" behindDoc="0" locked="0" layoutInCell="1" allowOverlap="1" wp14:anchorId="62DF0E11" wp14:editId="222B7F77">
                <wp:simplePos x="0" y="0"/>
                <wp:positionH relativeFrom="column">
                  <wp:posOffset>3045460</wp:posOffset>
                </wp:positionH>
                <wp:positionV relativeFrom="paragraph">
                  <wp:posOffset>124460</wp:posOffset>
                </wp:positionV>
                <wp:extent cx="2536190" cy="1590040"/>
                <wp:effectExtent l="0" t="0" r="16510" b="10160"/>
                <wp:wrapNone/>
                <wp:docPr id="7" name="Блок-схема: перфолента 7"/>
                <wp:cNvGraphicFramePr/>
                <a:graphic xmlns:a="http://schemas.openxmlformats.org/drawingml/2006/main">
                  <a:graphicData uri="http://schemas.microsoft.com/office/word/2010/wordprocessingShape">
                    <wps:wsp>
                      <wps:cNvSpPr/>
                      <wps:spPr>
                        <a:xfrm>
                          <a:off x="0" y="0"/>
                          <a:ext cx="2536190" cy="1590040"/>
                        </a:xfrm>
                        <a:prstGeom prst="flowChartPunchedTape">
                          <a:avLst/>
                        </a:prstGeom>
                        <a:solidFill>
                          <a:sysClr val="window" lastClr="FFFFFF"/>
                        </a:solidFill>
                        <a:ln w="25400" cap="flat" cmpd="sng" algn="ctr">
                          <a:solidFill>
                            <a:sysClr val="windowText" lastClr="000000"/>
                          </a:solidFill>
                          <a:prstDash val="solid"/>
                        </a:ln>
                        <a:effectLst/>
                      </wps:spPr>
                      <wps:txbx>
                        <w:txbxContent>
                          <w:p w:rsidR="005D3813" w:rsidRPr="009D038D" w:rsidRDefault="005D3813" w:rsidP="008D421C">
                            <w:pPr>
                              <w:pStyle w:val="ac"/>
                              <w:rPr>
                                <w:rFonts w:ascii="Times New Roman" w:hAnsi="Times New Roman" w:cs="Times New Roman"/>
                              </w:rPr>
                            </w:pPr>
                            <w:proofErr w:type="gramStart"/>
                            <w:r w:rsidRPr="009D038D">
                              <w:rPr>
                                <w:rFonts w:ascii="Times New Roman" w:hAnsi="Times New Roman" w:cs="Times New Roman"/>
                              </w:rPr>
                              <w:t>трудовы</w:t>
                            </w:r>
                            <w:r>
                              <w:rPr>
                                <w:rFonts w:ascii="Times New Roman" w:hAnsi="Times New Roman" w:cs="Times New Roman"/>
                              </w:rPr>
                              <w:t>е</w:t>
                            </w:r>
                            <w:r w:rsidRPr="009D038D">
                              <w:rPr>
                                <w:rFonts w:ascii="Times New Roman" w:hAnsi="Times New Roman" w:cs="Times New Roman"/>
                              </w:rPr>
                              <w:t xml:space="preserve"> и социально-экономически</w:t>
                            </w:r>
                            <w:r>
                              <w:rPr>
                                <w:rFonts w:ascii="Times New Roman" w:hAnsi="Times New Roman" w:cs="Times New Roman"/>
                              </w:rPr>
                              <w:t>е отношения</w:t>
                            </w:r>
                            <w:r w:rsidRPr="009D038D">
                              <w:rPr>
                                <w:rFonts w:ascii="Times New Roman" w:hAnsi="Times New Roman" w:cs="Times New Roman"/>
                              </w:rPr>
                              <w:t xml:space="preserve"> (включает</w:t>
                            </w:r>
                            <w:proofErr w:type="gramEnd"/>
                          </w:p>
                          <w:p w:rsidR="005D3813" w:rsidRPr="009D038D" w:rsidRDefault="005D3813" w:rsidP="008D421C">
                            <w:pPr>
                              <w:pStyle w:val="ac"/>
                              <w:rPr>
                                <w:rFonts w:ascii="Times New Roman" w:hAnsi="Times New Roman" w:cs="Times New Roman"/>
                              </w:rPr>
                            </w:pPr>
                            <w:r w:rsidRPr="009D038D">
                              <w:rPr>
                                <w:rFonts w:ascii="Times New Roman" w:hAnsi="Times New Roman" w:cs="Times New Roman"/>
                              </w:rPr>
                              <w:t>подготовку личности к трудовой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ерфолента 7" o:spid="_x0000_s1031" type="#_x0000_t122" style="position:absolute;left:0;text-align:left;margin-left:239.8pt;margin-top:9.8pt;width:199.7pt;height:1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" fillcolor="window" strokecolor="windowText" strokeweight="2pt">
                <v:textbox>
                  <w:txbxContent>
                    <w:p w:rsidR="004E000E" w:rsidRPr="009D038D" w:rsidRDefault="004E000E" w:rsidP="008D421C">
                      <w:pPr>
                        <w:pStyle w:val="ac"/>
                        <w:rPr>
                          <w:rFonts w:ascii="Times New Roman" w:hAnsi="Times New Roman" w:cs="Times New Roman"/>
                        </w:rPr>
                      </w:pPr>
                      <w:proofErr w:type="gramStart"/>
                      <w:r w:rsidRPr="009D038D">
                        <w:rPr>
                          <w:rFonts w:ascii="Times New Roman" w:hAnsi="Times New Roman" w:cs="Times New Roman"/>
                        </w:rPr>
                        <w:t>трудовы</w:t>
                      </w:r>
                      <w:r>
                        <w:rPr>
                          <w:rFonts w:ascii="Times New Roman" w:hAnsi="Times New Roman" w:cs="Times New Roman"/>
                        </w:rPr>
                        <w:t>е</w:t>
                      </w:r>
                      <w:r w:rsidRPr="009D038D">
                        <w:rPr>
                          <w:rFonts w:ascii="Times New Roman" w:hAnsi="Times New Roman" w:cs="Times New Roman"/>
                        </w:rPr>
                        <w:t xml:space="preserve"> и социально-экономически</w:t>
                      </w:r>
                      <w:r>
                        <w:rPr>
                          <w:rFonts w:ascii="Times New Roman" w:hAnsi="Times New Roman" w:cs="Times New Roman"/>
                        </w:rPr>
                        <w:t>е отношения</w:t>
                      </w:r>
                      <w:r w:rsidRPr="009D038D">
                        <w:rPr>
                          <w:rFonts w:ascii="Times New Roman" w:hAnsi="Times New Roman" w:cs="Times New Roman"/>
                        </w:rPr>
                        <w:t xml:space="preserve"> (включает</w:t>
                      </w:r>
                      <w:proofErr w:type="gramEnd"/>
                    </w:p>
                    <w:p w:rsidR="004E000E" w:rsidRPr="009D038D" w:rsidRDefault="004E000E" w:rsidP="008D421C">
                      <w:pPr>
                        <w:pStyle w:val="ac"/>
                        <w:rPr>
                          <w:rFonts w:ascii="Times New Roman" w:hAnsi="Times New Roman" w:cs="Times New Roman"/>
                        </w:rPr>
                      </w:pPr>
                      <w:r w:rsidRPr="009D038D">
                        <w:rPr>
                          <w:rFonts w:ascii="Times New Roman" w:hAnsi="Times New Roman" w:cs="Times New Roman"/>
                        </w:rPr>
                        <w:t>подготовку личности к трудовой деятельности).</w:t>
                      </w:r>
                    </w:p>
                  </w:txbxContent>
                </v:textbox>
              </v:shape>
            </w:pict>
          </mc:Fallback>
        </mc:AlternateConten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b/>
          <w:noProof/>
          <w:color w:val="000000"/>
          <w:sz w:val="24"/>
          <w:szCs w:val="24"/>
          <w:lang w:eastAsia="ru-RU"/>
        </w:rPr>
        <mc:AlternateContent>
          <mc:Choice Requires="wps">
            <w:drawing>
              <wp:anchor distT="0" distB="0" distL="114300" distR="114300" simplePos="0" relativeHeight="251664384" behindDoc="0" locked="0" layoutInCell="1" allowOverlap="1" wp14:anchorId="1823BCD0" wp14:editId="2E0F2472">
                <wp:simplePos x="0" y="0"/>
                <wp:positionH relativeFrom="column">
                  <wp:posOffset>-198258</wp:posOffset>
                </wp:positionH>
                <wp:positionV relativeFrom="paragraph">
                  <wp:posOffset>147955</wp:posOffset>
                </wp:positionV>
                <wp:extent cx="2432685" cy="1812290"/>
                <wp:effectExtent l="0" t="0" r="24765" b="16510"/>
                <wp:wrapNone/>
                <wp:docPr id="6" name="Блок-схема: перфолента 6"/>
                <wp:cNvGraphicFramePr/>
                <a:graphic xmlns:a="http://schemas.openxmlformats.org/drawingml/2006/main">
                  <a:graphicData uri="http://schemas.microsoft.com/office/word/2010/wordprocessingShape">
                    <wps:wsp>
                      <wps:cNvSpPr/>
                      <wps:spPr>
                        <a:xfrm>
                          <a:off x="0" y="0"/>
                          <a:ext cx="2432685" cy="1812290"/>
                        </a:xfrm>
                        <a:prstGeom prst="flowChartPunchedTape">
                          <a:avLst/>
                        </a:prstGeom>
                        <a:solidFill>
                          <a:sysClr val="window" lastClr="FFFFFF"/>
                        </a:solidFill>
                        <a:ln w="25400" cap="flat" cmpd="sng" algn="ctr">
                          <a:solidFill>
                            <a:sysClr val="windowText" lastClr="000000"/>
                          </a:solidFill>
                          <a:prstDash val="solid"/>
                        </a:ln>
                        <a:effectLst/>
                      </wps:spPr>
                      <wps:txbx>
                        <w:txbxContent>
                          <w:p w:rsidR="005D3813" w:rsidRPr="009D038D" w:rsidRDefault="005D3813" w:rsidP="008D421C">
                            <w:pPr>
                              <w:pStyle w:val="ac"/>
                              <w:rPr>
                                <w:rFonts w:ascii="Times New Roman" w:hAnsi="Times New Roman" w:cs="Times New Roman"/>
                              </w:rPr>
                            </w:pPr>
                            <w:r w:rsidRPr="009D038D">
                              <w:rPr>
                                <w:rFonts w:ascii="Times New Roman" w:hAnsi="Times New Roman" w:cs="Times New Roman"/>
                              </w:rPr>
                              <w:t xml:space="preserve">отношения </w:t>
                            </w:r>
                            <w:proofErr w:type="gramStart"/>
                            <w:r w:rsidRPr="009D038D">
                              <w:rPr>
                                <w:rFonts w:ascii="Times New Roman" w:hAnsi="Times New Roman" w:cs="Times New Roman"/>
                              </w:rPr>
                              <w:t>обучающихся</w:t>
                            </w:r>
                            <w:proofErr w:type="gramEnd"/>
                            <w:r w:rsidRPr="009D038D">
                              <w:rPr>
                                <w:rFonts w:ascii="Times New Roman" w:hAnsi="Times New Roman" w:cs="Times New Roman"/>
                              </w:rPr>
                              <w:t xml:space="preserve"> к окружающему миру, к живой природе,</w:t>
                            </w:r>
                            <w:r>
                              <w:rPr>
                                <w:rFonts w:ascii="Times New Roman" w:hAnsi="Times New Roman" w:cs="Times New Roman"/>
                              </w:rPr>
                              <w:t xml:space="preserve"> </w:t>
                            </w:r>
                            <w:r w:rsidRPr="009D038D">
                              <w:rPr>
                                <w:rFonts w:ascii="Times New Roman" w:hAnsi="Times New Roman" w:cs="Times New Roman"/>
                              </w:rPr>
                              <w:t>художественной ку</w:t>
                            </w:r>
                            <w:r>
                              <w:rPr>
                                <w:rFonts w:ascii="Times New Roman" w:hAnsi="Times New Roman" w:cs="Times New Roman"/>
                              </w:rPr>
                              <w:t xml:space="preserve">льтуре (включает формирование у </w:t>
                            </w:r>
                            <w:r w:rsidRPr="009D038D">
                              <w:rPr>
                                <w:rFonts w:ascii="Times New Roman" w:hAnsi="Times New Roman" w:cs="Times New Roman"/>
                              </w:rPr>
                              <w:t>обучающихся научного мировоззрения);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ерфолента 6" o:spid="_x0000_s1032" type="#_x0000_t122" style="position:absolute;left:0;text-align:left;margin-left:-15.6pt;margin-top:11.65pt;width:191.55pt;height:14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" fillcolor="window" strokecolor="windowText" strokeweight="2pt">
                <v:textbox>
                  <w:txbxContent>
                    <w:p w:rsidR="004E000E" w:rsidRPr="009D038D" w:rsidRDefault="004E000E" w:rsidP="008D421C">
                      <w:pPr>
                        <w:pStyle w:val="ac"/>
                        <w:rPr>
                          <w:rFonts w:ascii="Times New Roman" w:hAnsi="Times New Roman" w:cs="Times New Roman"/>
                        </w:rPr>
                      </w:pPr>
                      <w:r w:rsidRPr="009D038D">
                        <w:rPr>
                          <w:rFonts w:ascii="Times New Roman" w:hAnsi="Times New Roman" w:cs="Times New Roman"/>
                        </w:rPr>
                        <w:t xml:space="preserve">отношения </w:t>
                      </w:r>
                      <w:proofErr w:type="gramStart"/>
                      <w:r w:rsidRPr="009D038D">
                        <w:rPr>
                          <w:rFonts w:ascii="Times New Roman" w:hAnsi="Times New Roman" w:cs="Times New Roman"/>
                        </w:rPr>
                        <w:t>обучающихся</w:t>
                      </w:r>
                      <w:proofErr w:type="gramEnd"/>
                      <w:r w:rsidRPr="009D038D">
                        <w:rPr>
                          <w:rFonts w:ascii="Times New Roman" w:hAnsi="Times New Roman" w:cs="Times New Roman"/>
                        </w:rPr>
                        <w:t xml:space="preserve"> к окружающему миру, к живой природе,</w:t>
                      </w:r>
                      <w:r>
                        <w:rPr>
                          <w:rFonts w:ascii="Times New Roman" w:hAnsi="Times New Roman" w:cs="Times New Roman"/>
                        </w:rPr>
                        <w:t xml:space="preserve"> </w:t>
                      </w:r>
                      <w:r w:rsidRPr="009D038D">
                        <w:rPr>
                          <w:rFonts w:ascii="Times New Roman" w:hAnsi="Times New Roman" w:cs="Times New Roman"/>
                        </w:rPr>
                        <w:t>художественной ку</w:t>
                      </w:r>
                      <w:r>
                        <w:rPr>
                          <w:rFonts w:ascii="Times New Roman" w:hAnsi="Times New Roman" w:cs="Times New Roman"/>
                        </w:rPr>
                        <w:t xml:space="preserve">льтуре (включает формирование у </w:t>
                      </w:r>
                      <w:r w:rsidRPr="009D038D">
                        <w:rPr>
                          <w:rFonts w:ascii="Times New Roman" w:hAnsi="Times New Roman" w:cs="Times New Roman"/>
                        </w:rPr>
                        <w:t>обучающихся научного мировоззрения);</w:t>
                      </w:r>
                    </w:p>
                  </w:txbxContent>
                </v:textbox>
              </v:shape>
            </w:pict>
          </mc:Fallback>
        </mc:AlternateContent>
      </w:r>
    </w:p>
    <w:p w:rsidR="008D421C" w:rsidRPr="008D421C" w:rsidRDefault="008D421C" w:rsidP="008D421C">
      <w:pPr>
        <w:spacing w:after="0" w:line="240" w:lineRule="auto"/>
        <w:jc w:val="both"/>
        <w:rPr>
          <w:rFonts w:ascii="Times New Roman" w:hAnsi="Times New Roman" w:cs="Times New Roman"/>
          <w:color w:val="000000"/>
          <w:sz w:val="24"/>
          <w:szCs w:val="24"/>
        </w:rPr>
      </w:pPr>
    </w:p>
    <w:p w:rsidR="008D421C" w:rsidRPr="008D421C" w:rsidRDefault="008D421C" w:rsidP="008D421C">
      <w:pPr>
        <w:spacing w:after="0" w:line="240" w:lineRule="auto"/>
        <w:jc w:val="both"/>
        <w:rPr>
          <w:rFonts w:ascii="Times New Roman" w:hAnsi="Times New Roman" w:cs="Times New Roman"/>
          <w:color w:val="000000"/>
          <w:sz w:val="24"/>
          <w:szCs w:val="24"/>
        </w:rPr>
      </w:pPr>
    </w:p>
    <w:p w:rsidR="008D421C" w:rsidRPr="008D421C" w:rsidRDefault="008D421C" w:rsidP="008D421C">
      <w:pPr>
        <w:spacing w:after="0" w:line="240" w:lineRule="auto"/>
        <w:jc w:val="both"/>
        <w:rPr>
          <w:rFonts w:ascii="Times New Roman" w:hAnsi="Times New Roman" w:cs="Times New Roman"/>
          <w:color w:val="000000"/>
          <w:sz w:val="24"/>
          <w:szCs w:val="24"/>
        </w:rPr>
      </w:pPr>
    </w:p>
    <w:p w:rsidR="008D421C" w:rsidRPr="008D421C" w:rsidRDefault="008D421C" w:rsidP="008D421C">
      <w:pPr>
        <w:spacing w:after="0" w:line="240" w:lineRule="auto"/>
        <w:jc w:val="both"/>
        <w:rPr>
          <w:rFonts w:ascii="Times New Roman" w:hAnsi="Times New Roman" w:cs="Times New Roman"/>
          <w:color w:val="000000"/>
          <w:sz w:val="24"/>
          <w:szCs w:val="24"/>
        </w:rPr>
      </w:pPr>
    </w:p>
    <w:p w:rsidR="008D421C" w:rsidRPr="008D421C" w:rsidRDefault="008D421C" w:rsidP="008D421C">
      <w:pPr>
        <w:spacing w:after="0" w:line="240" w:lineRule="auto"/>
        <w:jc w:val="both"/>
        <w:rPr>
          <w:rFonts w:ascii="Times New Roman" w:hAnsi="Times New Roman" w:cs="Times New Roman"/>
          <w:color w:val="000000"/>
          <w:sz w:val="24"/>
          <w:szCs w:val="24"/>
        </w:rPr>
      </w:pPr>
    </w:p>
    <w:p w:rsidR="008D421C" w:rsidRPr="008D421C" w:rsidRDefault="008D421C" w:rsidP="008D421C">
      <w:pPr>
        <w:spacing w:after="0" w:line="240" w:lineRule="auto"/>
        <w:jc w:val="both"/>
        <w:rPr>
          <w:rFonts w:ascii="Times New Roman" w:hAnsi="Times New Roman" w:cs="Times New Roman"/>
          <w:color w:val="000000"/>
          <w:sz w:val="24"/>
          <w:szCs w:val="24"/>
        </w:rPr>
      </w:pPr>
    </w:p>
    <w:p w:rsidR="008D421C" w:rsidRPr="008D421C" w:rsidRDefault="008D421C" w:rsidP="008D421C">
      <w:pPr>
        <w:spacing w:after="0" w:line="240" w:lineRule="auto"/>
        <w:jc w:val="both"/>
        <w:rPr>
          <w:rFonts w:ascii="Times New Roman" w:hAnsi="Times New Roman" w:cs="Times New Roman"/>
          <w:color w:val="000000"/>
          <w:sz w:val="24"/>
          <w:szCs w:val="24"/>
        </w:rPr>
      </w:pPr>
    </w:p>
    <w:p w:rsidR="008D421C" w:rsidRPr="008D421C" w:rsidRDefault="008D421C" w:rsidP="008D421C">
      <w:pPr>
        <w:spacing w:after="0" w:line="240" w:lineRule="auto"/>
        <w:jc w:val="both"/>
        <w:rPr>
          <w:rFonts w:ascii="Times New Roman" w:hAnsi="Times New Roman" w:cs="Times New Roman"/>
          <w:color w:val="000000"/>
          <w:sz w:val="24"/>
          <w:szCs w:val="24"/>
        </w:rPr>
      </w:pP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br/>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b/>
          <w:sz w:val="24"/>
          <w:szCs w:val="24"/>
        </w:rPr>
        <w:t>Ценностные основы</w:t>
      </w:r>
      <w:r w:rsidRPr="008D421C">
        <w:rPr>
          <w:rFonts w:ascii="Times New Roman" w:hAnsi="Times New Roman" w:cs="Times New Roman"/>
          <w:sz w:val="24"/>
          <w:szCs w:val="24"/>
        </w:rPr>
        <w:t xml:space="preserve"> духовно-нравственного развития, воспитания </w:t>
      </w:r>
      <w:proofErr w:type="spellStart"/>
      <w:r w:rsidRPr="008D421C">
        <w:rPr>
          <w:rFonts w:ascii="Times New Roman" w:hAnsi="Times New Roman" w:cs="Times New Roman"/>
          <w:sz w:val="24"/>
          <w:szCs w:val="24"/>
        </w:rPr>
        <w:t>исоциализации</w:t>
      </w:r>
      <w:proofErr w:type="spellEnd"/>
      <w:r w:rsidRPr="008D421C">
        <w:rPr>
          <w:rFonts w:ascii="Times New Roman" w:hAnsi="Times New Roman" w:cs="Times New Roman"/>
          <w:sz w:val="24"/>
          <w:szCs w:val="24"/>
        </w:rPr>
        <w:t xml:space="preserve"> </w:t>
      </w:r>
      <w:proofErr w:type="gramStart"/>
      <w:r w:rsidRPr="008D421C">
        <w:rPr>
          <w:rFonts w:ascii="Times New Roman" w:hAnsi="Times New Roman" w:cs="Times New Roman"/>
          <w:sz w:val="24"/>
          <w:szCs w:val="24"/>
        </w:rPr>
        <w:t>обучающихся</w:t>
      </w:r>
      <w:proofErr w:type="gramEnd"/>
      <w:r w:rsidRPr="008D421C">
        <w:rPr>
          <w:rFonts w:ascii="Times New Roman" w:hAnsi="Times New Roman" w:cs="Times New Roman"/>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декабря2012 г. № 273-ФЗ «Об образовании в Российской Федерации», в тексте ФГОС СОО.</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8D421C" w:rsidRPr="008D421C" w:rsidRDefault="008D421C" w:rsidP="005B6836">
      <w:pPr>
        <w:numPr>
          <w:ilvl w:val="0"/>
          <w:numId w:val="17"/>
        </w:numPr>
        <w:spacing w:after="0" w:line="240" w:lineRule="auto"/>
        <w:ind w:left="0" w:firstLine="360"/>
        <w:jc w:val="both"/>
        <w:rPr>
          <w:rFonts w:ascii="Times New Roman" w:hAnsi="Times New Roman" w:cs="Times New Roman"/>
          <w:sz w:val="24"/>
          <w:szCs w:val="24"/>
        </w:rPr>
      </w:pPr>
      <w:r w:rsidRPr="008D421C">
        <w:rPr>
          <w:rFonts w:ascii="Times New Roman" w:hAnsi="Times New Roman" w:cs="Times New Roman"/>
          <w:sz w:val="24"/>
          <w:szCs w:val="24"/>
        </w:rPr>
        <w:t>«Российская Федерация — Россия есть демократическое федеративное правовое государство с республиканской формой правления» (Гл. I, ст. 1);</w:t>
      </w:r>
    </w:p>
    <w:p w:rsidR="008D421C" w:rsidRPr="008D421C" w:rsidRDefault="008D421C" w:rsidP="005B6836">
      <w:pPr>
        <w:numPr>
          <w:ilvl w:val="0"/>
          <w:numId w:val="17"/>
        </w:numPr>
        <w:spacing w:after="0" w:line="240" w:lineRule="auto"/>
        <w:ind w:left="0" w:firstLine="360"/>
        <w:jc w:val="both"/>
        <w:rPr>
          <w:rFonts w:ascii="Times New Roman" w:hAnsi="Times New Roman" w:cs="Times New Roman"/>
          <w:sz w:val="24"/>
          <w:szCs w:val="24"/>
        </w:rPr>
      </w:pPr>
      <w:r w:rsidRPr="008D421C">
        <w:rPr>
          <w:rFonts w:ascii="Times New Roman" w:hAnsi="Times New Roman" w:cs="Times New Roman"/>
          <w:sz w:val="24"/>
          <w:szCs w:val="24"/>
        </w:rPr>
        <w:t>«Человек, его права и свободы являются высшей ценностью» (Гл. I, ст. 2);</w:t>
      </w:r>
    </w:p>
    <w:p w:rsidR="008D421C" w:rsidRPr="008D421C" w:rsidRDefault="008D421C" w:rsidP="005B6836">
      <w:pPr>
        <w:numPr>
          <w:ilvl w:val="0"/>
          <w:numId w:val="17"/>
        </w:numPr>
        <w:spacing w:after="0" w:line="240" w:lineRule="auto"/>
        <w:ind w:left="0" w:firstLine="360"/>
        <w:jc w:val="both"/>
        <w:rPr>
          <w:rFonts w:ascii="Times New Roman" w:hAnsi="Times New Roman" w:cs="Times New Roman"/>
          <w:sz w:val="24"/>
          <w:szCs w:val="24"/>
        </w:rPr>
      </w:pPr>
      <w:r w:rsidRPr="008D421C">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8D421C" w:rsidRPr="008D421C" w:rsidRDefault="008D421C" w:rsidP="005B6836">
      <w:pPr>
        <w:numPr>
          <w:ilvl w:val="0"/>
          <w:numId w:val="17"/>
        </w:numPr>
        <w:spacing w:after="0" w:line="240" w:lineRule="auto"/>
        <w:ind w:left="0" w:firstLine="360"/>
        <w:jc w:val="both"/>
        <w:rPr>
          <w:rFonts w:ascii="Times New Roman" w:hAnsi="Times New Roman" w:cs="Times New Roman"/>
          <w:sz w:val="24"/>
          <w:szCs w:val="24"/>
        </w:rPr>
      </w:pPr>
      <w:r w:rsidRPr="008D421C">
        <w:rPr>
          <w:rFonts w:ascii="Times New Roman" w:hAnsi="Times New Roman" w:cs="Times New Roman"/>
          <w:sz w:val="24"/>
          <w:szCs w:val="24"/>
        </w:rP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8D421C" w:rsidRPr="008D421C" w:rsidRDefault="008D421C" w:rsidP="005B6836">
      <w:pPr>
        <w:numPr>
          <w:ilvl w:val="0"/>
          <w:numId w:val="17"/>
        </w:numPr>
        <w:spacing w:after="0" w:line="240" w:lineRule="auto"/>
        <w:ind w:left="0" w:firstLine="360"/>
        <w:jc w:val="both"/>
        <w:rPr>
          <w:rFonts w:ascii="Times New Roman" w:hAnsi="Times New Roman" w:cs="Times New Roman"/>
          <w:sz w:val="24"/>
          <w:szCs w:val="24"/>
        </w:rPr>
      </w:pPr>
      <w:r w:rsidRPr="008D421C">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Осуществление прав и свобод человека и гражданина не должно нарушать</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права и свободы других лиц» (Гл. I, ст. 17).</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b/>
          <w:sz w:val="24"/>
          <w:szCs w:val="24"/>
        </w:rPr>
        <w:t>Базовые национальные ценности</w:t>
      </w:r>
      <w:r w:rsidRPr="008D421C">
        <w:rPr>
          <w:rFonts w:ascii="Times New Roman" w:hAnsi="Times New Roman" w:cs="Times New Roman"/>
          <w:sz w:val="24"/>
          <w:szCs w:val="24"/>
        </w:rPr>
        <w:t xml:space="preserve">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8D421C" w:rsidRPr="008D421C" w:rsidRDefault="008D421C" w:rsidP="005B6836">
      <w:pPr>
        <w:numPr>
          <w:ilvl w:val="0"/>
          <w:numId w:val="17"/>
        </w:numPr>
        <w:spacing w:after="0" w:line="240" w:lineRule="auto"/>
        <w:ind w:left="0" w:firstLine="360"/>
        <w:jc w:val="both"/>
        <w:rPr>
          <w:rFonts w:ascii="Times New Roman" w:hAnsi="Times New Roman" w:cs="Times New Roman"/>
          <w:sz w:val="24"/>
          <w:szCs w:val="24"/>
        </w:rPr>
      </w:pPr>
      <w:r w:rsidRPr="008D421C">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8D421C" w:rsidRPr="008D421C" w:rsidRDefault="008D421C" w:rsidP="005B6836">
      <w:pPr>
        <w:numPr>
          <w:ilvl w:val="0"/>
          <w:numId w:val="17"/>
        </w:numPr>
        <w:spacing w:after="0" w:line="240" w:lineRule="auto"/>
        <w:ind w:left="0" w:firstLine="360"/>
        <w:jc w:val="both"/>
        <w:rPr>
          <w:rFonts w:ascii="Times New Roman" w:hAnsi="Times New Roman" w:cs="Times New Roman"/>
          <w:sz w:val="24"/>
          <w:szCs w:val="24"/>
        </w:rPr>
      </w:pPr>
      <w:r w:rsidRPr="008D421C">
        <w:rPr>
          <w:rFonts w:ascii="Times New Roman" w:hAnsi="Times New Roman" w:cs="Times New Roman"/>
          <w:sz w:val="24"/>
          <w:szCs w:val="24"/>
        </w:rPr>
        <w:t>…</w:t>
      </w:r>
      <w:proofErr w:type="gramStart"/>
      <w:r w:rsidRPr="008D421C">
        <w:rPr>
          <w:rFonts w:ascii="Times New Roman" w:hAnsi="Times New Roman" w:cs="Times New Roman"/>
          <w:sz w:val="24"/>
          <w:szCs w:val="24"/>
        </w:rPr>
        <w:t>демократический характер</w:t>
      </w:r>
      <w:proofErr w:type="gramEnd"/>
      <w:r w:rsidRPr="008D421C">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D421C" w:rsidRPr="008D421C" w:rsidRDefault="008D421C" w:rsidP="005B6836">
      <w:pPr>
        <w:numPr>
          <w:ilvl w:val="0"/>
          <w:numId w:val="17"/>
        </w:numPr>
        <w:spacing w:after="0" w:line="240" w:lineRule="auto"/>
        <w:ind w:left="0" w:firstLine="360"/>
        <w:jc w:val="both"/>
        <w:rPr>
          <w:rFonts w:ascii="Times New Roman" w:hAnsi="Times New Roman" w:cs="Times New Roman"/>
          <w:sz w:val="24"/>
          <w:szCs w:val="24"/>
        </w:rPr>
      </w:pPr>
      <w:r w:rsidRPr="008D421C">
        <w:rPr>
          <w:rFonts w:ascii="Times New Roman" w:hAnsi="Times New Roman" w:cs="Times New Roman"/>
          <w:sz w:val="24"/>
          <w:szCs w:val="24"/>
        </w:rPr>
        <w:t>…недопустимость ограничения или устранения конкуренции в сфере образования;</w:t>
      </w:r>
    </w:p>
    <w:p w:rsidR="008D421C" w:rsidRPr="008D421C" w:rsidRDefault="008D421C" w:rsidP="005B6836">
      <w:pPr>
        <w:numPr>
          <w:ilvl w:val="0"/>
          <w:numId w:val="17"/>
        </w:numPr>
        <w:spacing w:after="0" w:line="240" w:lineRule="auto"/>
        <w:ind w:left="0" w:firstLine="360"/>
        <w:jc w:val="both"/>
        <w:rPr>
          <w:rFonts w:ascii="Times New Roman" w:hAnsi="Times New Roman" w:cs="Times New Roman"/>
          <w:sz w:val="24"/>
          <w:szCs w:val="24"/>
        </w:rPr>
      </w:pPr>
      <w:r w:rsidRPr="008D421C">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В тексте «Стратегии развития воспитания в Российской Федерации на период до 2025 года» (</w:t>
      </w:r>
      <w:proofErr w:type="gramStart"/>
      <w:r w:rsidRPr="008D421C">
        <w:rPr>
          <w:rFonts w:ascii="Times New Roman" w:hAnsi="Times New Roman" w:cs="Times New Roman"/>
          <w:sz w:val="24"/>
          <w:szCs w:val="24"/>
        </w:rPr>
        <w:t>утверждена</w:t>
      </w:r>
      <w:proofErr w:type="gramEnd"/>
      <w:r w:rsidRPr="008D421C">
        <w:rPr>
          <w:rFonts w:ascii="Times New Roman" w:hAnsi="Times New Roman" w:cs="Times New Roman"/>
          <w:sz w:val="24"/>
          <w:szCs w:val="24"/>
        </w:rPr>
        <w:t xml:space="preserve">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создание условий для воспитания здоровой, счастливой, свободной, ориентированной на труд личности;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lastRenderedPageBreak/>
        <w:t>– поддержка единства и целостности, преемственности и непрерывности воспитания;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поддержка общественных институтов, которые являются носителями духовных ценностей;</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формирование внутренней позиции личности по отношению к окружающей социальной действительности;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8D421C">
        <w:rPr>
          <w:rFonts w:ascii="Times New Roman" w:hAnsi="Times New Roman" w:cs="Times New Roman"/>
          <w:sz w:val="24"/>
          <w:szCs w:val="24"/>
        </w:rPr>
        <w:t>бизнес-сообществ</w:t>
      </w:r>
      <w:proofErr w:type="gramEnd"/>
      <w:r w:rsidRPr="008D421C">
        <w:rPr>
          <w:rFonts w:ascii="Times New Roman" w:hAnsi="Times New Roman" w:cs="Times New Roman"/>
          <w:sz w:val="24"/>
          <w:szCs w:val="24"/>
        </w:rPr>
        <w:t>)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roofErr w:type="gramEnd"/>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Pr="008D421C">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w:t>
      </w:r>
      <w:proofErr w:type="gramEnd"/>
      <w:r w:rsidRPr="008D421C">
        <w:rPr>
          <w:rFonts w:ascii="Times New Roman" w:hAnsi="Times New Roman" w:cs="Times New Roman"/>
          <w:sz w:val="24"/>
          <w:szCs w:val="24"/>
        </w:rPr>
        <w:t xml:space="preserve"> Раздел IV. </w:t>
      </w:r>
      <w:proofErr w:type="gramStart"/>
      <w:r w:rsidRPr="008D421C">
        <w:rPr>
          <w:rFonts w:ascii="Times New Roman" w:hAnsi="Times New Roman" w:cs="Times New Roman"/>
          <w:sz w:val="24"/>
          <w:szCs w:val="24"/>
        </w:rPr>
        <w:t>Требования к результатам освоения основной образовательной программы среднего общего образования, п. 24).</w:t>
      </w:r>
      <w:proofErr w:type="gramEnd"/>
    </w:p>
    <w:p w:rsidR="008D421C" w:rsidRPr="008D421C" w:rsidRDefault="008D421C" w:rsidP="008D421C">
      <w:pPr>
        <w:spacing w:after="0" w:line="240" w:lineRule="auto"/>
        <w:jc w:val="both"/>
        <w:rPr>
          <w:rFonts w:ascii="Times New Roman" w:hAnsi="Times New Roman" w:cs="Times New Roman"/>
          <w:sz w:val="24"/>
          <w:szCs w:val="24"/>
        </w:rPr>
      </w:pPr>
    </w:p>
    <w:p w:rsidR="008D421C" w:rsidRPr="008D421C" w:rsidRDefault="008D421C" w:rsidP="008D421C">
      <w:pPr>
        <w:spacing w:after="0" w:line="240" w:lineRule="auto"/>
        <w:jc w:val="center"/>
        <w:rPr>
          <w:rFonts w:ascii="Times New Roman" w:hAnsi="Times New Roman" w:cs="Times New Roman"/>
          <w:b/>
          <w:sz w:val="24"/>
          <w:szCs w:val="24"/>
        </w:rPr>
      </w:pPr>
      <w:r w:rsidRPr="008D421C">
        <w:rPr>
          <w:rFonts w:ascii="Times New Roman" w:hAnsi="Times New Roman" w:cs="Times New Roman"/>
          <w:b/>
          <w:sz w:val="24"/>
          <w:szCs w:val="24"/>
        </w:rPr>
        <w:t xml:space="preserve">II.3.3. Содержание, виды деятельности и формы занятий с </w:t>
      </w:r>
      <w:proofErr w:type="gramStart"/>
      <w:r w:rsidRPr="008D421C">
        <w:rPr>
          <w:rFonts w:ascii="Times New Roman" w:hAnsi="Times New Roman" w:cs="Times New Roman"/>
          <w:b/>
          <w:sz w:val="24"/>
          <w:szCs w:val="24"/>
        </w:rPr>
        <w:t>обучающимися</w:t>
      </w:r>
      <w:proofErr w:type="gramEnd"/>
      <w:r w:rsidRPr="008D421C">
        <w:rPr>
          <w:rFonts w:ascii="Times New Roman" w:hAnsi="Times New Roman" w:cs="Times New Roman"/>
          <w:b/>
          <w:sz w:val="24"/>
          <w:szCs w:val="24"/>
        </w:rPr>
        <w:t xml:space="preserve"> по каждому из направлений духовно-нравственного развития, воспитания и социализации обучающихся</w:t>
      </w:r>
    </w:p>
    <w:p w:rsidR="008D421C" w:rsidRPr="008D421C" w:rsidRDefault="008D421C" w:rsidP="008D421C">
      <w:pPr>
        <w:spacing w:after="0" w:line="240" w:lineRule="auto"/>
        <w:jc w:val="center"/>
        <w:rPr>
          <w:rFonts w:ascii="Times New Roman" w:hAnsi="Times New Roman" w:cs="Times New Roman"/>
          <w:b/>
          <w:sz w:val="24"/>
          <w:szCs w:val="24"/>
        </w:rPr>
      </w:pPr>
    </w:p>
    <w:tbl>
      <w:tblPr>
        <w:tblStyle w:val="21"/>
        <w:tblW w:w="0" w:type="auto"/>
        <w:tblLook w:val="04A0" w:firstRow="1" w:lastRow="0" w:firstColumn="1" w:lastColumn="0" w:noHBand="0" w:noVBand="1"/>
      </w:tblPr>
      <w:tblGrid>
        <w:gridCol w:w="4924"/>
        <w:gridCol w:w="4931"/>
      </w:tblGrid>
      <w:tr w:rsidR="008D421C" w:rsidRPr="008D421C" w:rsidTr="008D421C">
        <w:tc>
          <w:tcPr>
            <w:tcW w:w="4998" w:type="dxa"/>
          </w:tcPr>
          <w:p w:rsidR="008D421C" w:rsidRPr="008D421C" w:rsidRDefault="008D421C" w:rsidP="008D421C">
            <w:pPr>
              <w:jc w:val="center"/>
              <w:rPr>
                <w:rFonts w:ascii="Times New Roman" w:hAnsi="Times New Roman" w:cs="Times New Roman"/>
                <w:b/>
                <w:sz w:val="24"/>
                <w:szCs w:val="24"/>
              </w:rPr>
            </w:pPr>
            <w:r w:rsidRPr="008D421C">
              <w:rPr>
                <w:rFonts w:ascii="Times New Roman" w:hAnsi="Times New Roman" w:cs="Times New Roman"/>
                <w:b/>
                <w:sz w:val="24"/>
                <w:szCs w:val="24"/>
              </w:rPr>
              <w:t>Сферы реализации основных направлений, ценности</w:t>
            </w:r>
          </w:p>
        </w:tc>
        <w:tc>
          <w:tcPr>
            <w:tcW w:w="4998" w:type="dxa"/>
          </w:tcPr>
          <w:p w:rsidR="008D421C" w:rsidRPr="008D421C" w:rsidRDefault="008D421C" w:rsidP="008D421C">
            <w:pPr>
              <w:jc w:val="center"/>
              <w:rPr>
                <w:rFonts w:ascii="Times New Roman" w:hAnsi="Times New Roman" w:cs="Times New Roman"/>
                <w:b/>
                <w:sz w:val="24"/>
                <w:szCs w:val="24"/>
              </w:rPr>
            </w:pPr>
            <w:r w:rsidRPr="008D421C">
              <w:rPr>
                <w:rFonts w:ascii="Times New Roman" w:hAnsi="Times New Roman" w:cs="Times New Roman"/>
                <w:b/>
                <w:sz w:val="24"/>
                <w:szCs w:val="24"/>
              </w:rPr>
              <w:t xml:space="preserve">Виды деятельности и формы занятий с </w:t>
            </w:r>
            <w:proofErr w:type="gramStart"/>
            <w:r w:rsidRPr="008D421C">
              <w:rPr>
                <w:rFonts w:ascii="Times New Roman" w:hAnsi="Times New Roman" w:cs="Times New Roman"/>
                <w:b/>
                <w:sz w:val="24"/>
                <w:szCs w:val="24"/>
              </w:rPr>
              <w:t>обучающимися</w:t>
            </w:r>
            <w:proofErr w:type="gramEnd"/>
          </w:p>
        </w:tc>
      </w:tr>
      <w:tr w:rsidR="008D421C" w:rsidRPr="008D421C" w:rsidTr="008D421C">
        <w:tc>
          <w:tcPr>
            <w:tcW w:w="4998" w:type="dxa"/>
          </w:tcPr>
          <w:p w:rsidR="008D421C" w:rsidRPr="008D421C" w:rsidRDefault="008D421C" w:rsidP="008D421C">
            <w:pPr>
              <w:rPr>
                <w:rFonts w:ascii="Times New Roman" w:hAnsi="Times New Roman" w:cs="Times New Roman"/>
                <w:b/>
                <w:sz w:val="24"/>
                <w:szCs w:val="24"/>
              </w:rPr>
            </w:pPr>
            <w:r w:rsidRPr="008D421C">
              <w:rPr>
                <w:rFonts w:ascii="Times New Roman" w:hAnsi="Times New Roman" w:cs="Times New Roman"/>
                <w:b/>
                <w:sz w:val="24"/>
                <w:szCs w:val="24"/>
              </w:rPr>
              <w:t xml:space="preserve">в сфере отношения </w:t>
            </w:r>
            <w:proofErr w:type="gramStart"/>
            <w:r w:rsidRPr="008D421C">
              <w:rPr>
                <w:rFonts w:ascii="Times New Roman" w:hAnsi="Times New Roman" w:cs="Times New Roman"/>
                <w:b/>
                <w:sz w:val="24"/>
                <w:szCs w:val="24"/>
              </w:rPr>
              <w:t>обучающихся</w:t>
            </w:r>
            <w:proofErr w:type="gramEnd"/>
            <w:r w:rsidRPr="008D421C">
              <w:rPr>
                <w:rFonts w:ascii="Times New Roman" w:hAnsi="Times New Roman" w:cs="Times New Roman"/>
                <w:b/>
                <w:sz w:val="24"/>
                <w:szCs w:val="24"/>
              </w:rPr>
              <w:t xml:space="preserve"> к России как к Родине (Отечеству)</w:t>
            </w:r>
          </w:p>
          <w:p w:rsidR="008D421C" w:rsidRPr="008D421C" w:rsidRDefault="008D421C" w:rsidP="008D421C">
            <w:r w:rsidRPr="008D421C">
              <w:rPr>
                <w:rFonts w:ascii="Times New Roman" w:hAnsi="Times New Roman" w:cs="Times New Roman"/>
                <w:b/>
                <w:sz w:val="24"/>
                <w:szCs w:val="24"/>
              </w:rPr>
              <w:t>Задачи:</w:t>
            </w:r>
            <w:r w:rsidRPr="008D421C">
              <w:t xml:space="preserve"> </w:t>
            </w:r>
          </w:p>
          <w:p w:rsidR="008D421C" w:rsidRPr="008D421C" w:rsidRDefault="008D421C" w:rsidP="005B6836">
            <w:pPr>
              <w:numPr>
                <w:ilvl w:val="0"/>
                <w:numId w:val="20"/>
              </w:numPr>
              <w:ind w:left="0" w:firstLine="360"/>
              <w:rPr>
                <w:rFonts w:ascii="Times New Roman" w:hAnsi="Times New Roman" w:cs="Times New Roman"/>
                <w:sz w:val="24"/>
                <w:szCs w:val="24"/>
              </w:rPr>
            </w:pPr>
            <w:r w:rsidRPr="008D421C">
              <w:rPr>
                <w:rFonts w:ascii="Times New Roman" w:hAnsi="Times New Roman" w:cs="Times New Roman"/>
                <w:sz w:val="24"/>
                <w:szCs w:val="24"/>
              </w:rPr>
              <w:t xml:space="preserve">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w:t>
            </w:r>
          </w:p>
          <w:p w:rsidR="008D421C" w:rsidRPr="008D421C" w:rsidRDefault="008D421C" w:rsidP="005B6836">
            <w:pPr>
              <w:numPr>
                <w:ilvl w:val="0"/>
                <w:numId w:val="20"/>
              </w:numPr>
              <w:ind w:left="0" w:firstLine="360"/>
              <w:rPr>
                <w:rFonts w:ascii="Times New Roman" w:hAnsi="Times New Roman" w:cs="Times New Roman"/>
                <w:sz w:val="24"/>
                <w:szCs w:val="24"/>
              </w:rPr>
            </w:pPr>
            <w:r w:rsidRPr="008D421C">
              <w:rPr>
                <w:rFonts w:ascii="Times New Roman" w:hAnsi="Times New Roman" w:cs="Times New Roman"/>
                <w:sz w:val="24"/>
                <w:szCs w:val="24"/>
              </w:rPr>
              <w:t>уважения к своему народу, народам России;</w:t>
            </w:r>
          </w:p>
          <w:p w:rsidR="008D421C" w:rsidRPr="008D421C" w:rsidRDefault="008D421C" w:rsidP="005B6836">
            <w:pPr>
              <w:numPr>
                <w:ilvl w:val="0"/>
                <w:numId w:val="20"/>
              </w:numPr>
              <w:ind w:left="0" w:firstLine="360"/>
              <w:rPr>
                <w:rFonts w:ascii="Times New Roman" w:hAnsi="Times New Roman" w:cs="Times New Roman"/>
                <w:sz w:val="24"/>
                <w:szCs w:val="24"/>
              </w:rPr>
            </w:pPr>
            <w:r w:rsidRPr="008D421C">
              <w:rPr>
                <w:rFonts w:ascii="Times New Roman" w:hAnsi="Times New Roman" w:cs="Times New Roman"/>
                <w:sz w:val="24"/>
                <w:szCs w:val="24"/>
              </w:rPr>
              <w:t xml:space="preserve"> уважения государственных символов (герба, флага, гимна); готовности к защите интересов Отечества;</w:t>
            </w:r>
          </w:p>
          <w:p w:rsidR="008D421C" w:rsidRPr="008D421C" w:rsidRDefault="008D421C" w:rsidP="005B6836">
            <w:pPr>
              <w:numPr>
                <w:ilvl w:val="0"/>
                <w:numId w:val="20"/>
              </w:numPr>
              <w:ind w:left="0" w:firstLine="360"/>
              <w:rPr>
                <w:rFonts w:ascii="Times New Roman" w:hAnsi="Times New Roman" w:cs="Times New Roman"/>
                <w:sz w:val="24"/>
                <w:szCs w:val="24"/>
              </w:rPr>
            </w:pPr>
            <w:r w:rsidRPr="008D421C">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tc>
        <w:tc>
          <w:tcPr>
            <w:tcW w:w="4998" w:type="dxa"/>
          </w:tcPr>
          <w:p w:rsidR="008D421C" w:rsidRPr="008D421C" w:rsidRDefault="008D421C" w:rsidP="008D421C">
            <w:pPr>
              <w:jc w:val="center"/>
              <w:rPr>
                <w:rFonts w:ascii="Times New Roman" w:hAnsi="Times New Roman" w:cs="Times New Roman"/>
                <w:sz w:val="24"/>
                <w:szCs w:val="24"/>
                <w:u w:val="single"/>
              </w:rPr>
            </w:pPr>
            <w:r w:rsidRPr="008D421C">
              <w:rPr>
                <w:rFonts w:ascii="Times New Roman" w:hAnsi="Times New Roman" w:cs="Times New Roman"/>
                <w:sz w:val="24"/>
                <w:szCs w:val="24"/>
                <w:u w:val="single"/>
              </w:rPr>
              <w:t>Виды деятельности</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Краеведческая, художественно-эстетическая, спортивная, познавательная, деятельность Школьного Ученического Совета.</w:t>
            </w:r>
          </w:p>
          <w:p w:rsidR="008D421C" w:rsidRPr="008D421C" w:rsidRDefault="008D421C" w:rsidP="008D421C">
            <w:pPr>
              <w:jc w:val="center"/>
              <w:rPr>
                <w:rFonts w:ascii="Times New Roman" w:hAnsi="Times New Roman" w:cs="Times New Roman"/>
                <w:sz w:val="24"/>
                <w:szCs w:val="24"/>
                <w:u w:val="single"/>
              </w:rPr>
            </w:pPr>
            <w:r w:rsidRPr="008D421C">
              <w:rPr>
                <w:rFonts w:ascii="Times New Roman" w:hAnsi="Times New Roman" w:cs="Times New Roman"/>
                <w:sz w:val="24"/>
                <w:szCs w:val="24"/>
                <w:u w:val="single"/>
              </w:rPr>
              <w:t>Формы занятий</w:t>
            </w:r>
          </w:p>
          <w:p w:rsidR="008D421C" w:rsidRPr="008D421C" w:rsidRDefault="008D421C" w:rsidP="005B6836">
            <w:pPr>
              <w:numPr>
                <w:ilvl w:val="0"/>
                <w:numId w:val="18"/>
              </w:numPr>
              <w:ind w:left="0" w:firstLine="360"/>
              <w:jc w:val="both"/>
              <w:rPr>
                <w:rFonts w:ascii="Times New Roman" w:hAnsi="Times New Roman" w:cs="Times New Roman"/>
                <w:sz w:val="24"/>
                <w:szCs w:val="24"/>
              </w:rPr>
            </w:pPr>
            <w:r w:rsidRPr="008D421C">
              <w:rPr>
                <w:rFonts w:ascii="Times New Roman" w:hAnsi="Times New Roman" w:cs="Times New Roman"/>
                <w:sz w:val="24"/>
                <w:szCs w:val="24"/>
              </w:rPr>
              <w:t xml:space="preserve">Сбор материалов об истории и культуре родного края для проектов; </w:t>
            </w:r>
          </w:p>
          <w:p w:rsidR="008D421C" w:rsidRPr="008D421C" w:rsidRDefault="008D421C" w:rsidP="005B6836">
            <w:pPr>
              <w:numPr>
                <w:ilvl w:val="0"/>
                <w:numId w:val="18"/>
              </w:numPr>
              <w:ind w:left="0" w:firstLine="360"/>
              <w:jc w:val="both"/>
              <w:rPr>
                <w:rFonts w:ascii="Times New Roman" w:hAnsi="Times New Roman" w:cs="Times New Roman"/>
                <w:sz w:val="24"/>
                <w:szCs w:val="24"/>
              </w:rPr>
            </w:pPr>
            <w:r w:rsidRPr="008D421C">
              <w:rPr>
                <w:rFonts w:ascii="Times New Roman" w:hAnsi="Times New Roman" w:cs="Times New Roman"/>
                <w:sz w:val="24"/>
                <w:szCs w:val="24"/>
              </w:rPr>
              <w:t>проведение самодеятельных концертов, театральных постановок;</w:t>
            </w:r>
          </w:p>
          <w:p w:rsidR="008D421C" w:rsidRPr="008D421C" w:rsidRDefault="008D421C" w:rsidP="005B6836">
            <w:pPr>
              <w:numPr>
                <w:ilvl w:val="0"/>
                <w:numId w:val="18"/>
              </w:numPr>
              <w:ind w:left="0" w:firstLine="360"/>
              <w:jc w:val="both"/>
              <w:rPr>
                <w:rFonts w:ascii="Times New Roman" w:hAnsi="Times New Roman" w:cs="Times New Roman"/>
                <w:sz w:val="24"/>
                <w:szCs w:val="24"/>
              </w:rPr>
            </w:pPr>
            <w:r w:rsidRPr="008D421C">
              <w:rPr>
                <w:rFonts w:ascii="Times New Roman" w:hAnsi="Times New Roman" w:cs="Times New Roman"/>
                <w:sz w:val="24"/>
                <w:szCs w:val="24"/>
              </w:rPr>
              <w:t xml:space="preserve">просмотр спортивных соревнований с участием сборной России, региональных команд; просмотр кинофильмов исторического и патриотического содержания; </w:t>
            </w:r>
          </w:p>
          <w:p w:rsidR="008D421C" w:rsidRPr="008D421C" w:rsidRDefault="008D421C" w:rsidP="005B6836">
            <w:pPr>
              <w:numPr>
                <w:ilvl w:val="0"/>
                <w:numId w:val="17"/>
              </w:numPr>
              <w:ind w:left="0" w:firstLine="360"/>
              <w:jc w:val="both"/>
              <w:rPr>
                <w:rFonts w:ascii="Times New Roman" w:hAnsi="Times New Roman" w:cs="Times New Roman"/>
                <w:bCs/>
                <w:color w:val="000000"/>
                <w:sz w:val="24"/>
                <w:szCs w:val="24"/>
              </w:rPr>
            </w:pPr>
            <w:r w:rsidRPr="008D421C">
              <w:rPr>
                <w:rFonts w:ascii="Times New Roman" w:hAnsi="Times New Roman" w:cs="Times New Roman"/>
                <w:sz w:val="24"/>
                <w:szCs w:val="24"/>
              </w:rPr>
              <w:t xml:space="preserve">участие в патриотических акциях разного уровня участие в круглых столах по темам исторические символы и памятники </w:t>
            </w:r>
            <w:r w:rsidRPr="008D421C">
              <w:rPr>
                <w:rFonts w:ascii="Times New Roman" w:hAnsi="Times New Roman" w:cs="Times New Roman"/>
                <w:sz w:val="24"/>
                <w:szCs w:val="24"/>
              </w:rPr>
              <w:lastRenderedPageBreak/>
              <w:t>Отечества;</w:t>
            </w:r>
          </w:p>
          <w:p w:rsidR="008D421C" w:rsidRPr="008D421C" w:rsidRDefault="008D421C" w:rsidP="005B6836">
            <w:pPr>
              <w:numPr>
                <w:ilvl w:val="0"/>
                <w:numId w:val="17"/>
              </w:numPr>
              <w:ind w:left="0" w:firstLine="360"/>
              <w:jc w:val="both"/>
              <w:rPr>
                <w:rFonts w:ascii="Times New Roman" w:hAnsi="Times New Roman" w:cs="Times New Roman"/>
                <w:bCs/>
                <w:color w:val="000000"/>
                <w:sz w:val="24"/>
                <w:szCs w:val="24"/>
              </w:rPr>
            </w:pPr>
            <w:r w:rsidRPr="008D421C">
              <w:rPr>
                <w:rFonts w:ascii="Times New Roman" w:hAnsi="Times New Roman" w:cs="Times New Roman"/>
                <w:color w:val="000000"/>
                <w:sz w:val="24"/>
                <w:szCs w:val="24"/>
              </w:rPr>
              <w:t>потенциал учебных предметов предметных областей «Русский язык</w:t>
            </w:r>
            <w:r w:rsidRPr="008D421C">
              <w:rPr>
                <w:rFonts w:ascii="Times New Roman" w:hAnsi="Times New Roman" w:cs="Times New Roman"/>
                <w:color w:val="000000"/>
                <w:sz w:val="24"/>
                <w:szCs w:val="24"/>
              </w:rPr>
              <w:br/>
              <w:t>и литература», «Родной язык и родная литература», «Общественные науки»,</w:t>
            </w:r>
            <w:r w:rsidRPr="008D421C">
              <w:rPr>
                <w:rFonts w:ascii="Times New Roman" w:hAnsi="Times New Roman" w:cs="Times New Roman"/>
                <w:color w:val="000000"/>
                <w:sz w:val="24"/>
                <w:szCs w:val="24"/>
              </w:rPr>
              <w:br/>
              <w:t xml:space="preserve">обеспечивающих ориентацию обучающихся в современных </w:t>
            </w:r>
            <w:proofErr w:type="spellStart"/>
            <w:r w:rsidRPr="008D421C">
              <w:rPr>
                <w:rFonts w:ascii="Times New Roman" w:hAnsi="Times New Roman" w:cs="Times New Roman"/>
                <w:color w:val="000000"/>
                <w:sz w:val="24"/>
                <w:szCs w:val="24"/>
              </w:rPr>
              <w:t>общественнополитических</w:t>
            </w:r>
            <w:proofErr w:type="spellEnd"/>
            <w:r w:rsidRPr="008D421C">
              <w:rPr>
                <w:rFonts w:ascii="Times New Roman" w:hAnsi="Times New Roman" w:cs="Times New Roman"/>
                <w:color w:val="000000"/>
                <w:sz w:val="24"/>
                <w:szCs w:val="24"/>
              </w:rPr>
              <w:t xml:space="preserve"> процессах, происходящих в России и мире;</w:t>
            </w:r>
          </w:p>
          <w:p w:rsidR="008D421C" w:rsidRPr="008D421C" w:rsidRDefault="008D421C" w:rsidP="005B6836">
            <w:pPr>
              <w:numPr>
                <w:ilvl w:val="0"/>
                <w:numId w:val="17"/>
              </w:numPr>
              <w:ind w:left="0" w:firstLine="360"/>
              <w:jc w:val="both"/>
              <w:rPr>
                <w:rFonts w:ascii="Times New Roman" w:hAnsi="Times New Roman" w:cs="Times New Roman"/>
                <w:bCs/>
                <w:color w:val="000000"/>
                <w:sz w:val="24"/>
                <w:szCs w:val="24"/>
              </w:rPr>
            </w:pPr>
            <w:r w:rsidRPr="008D421C">
              <w:rPr>
                <w:rFonts w:ascii="Times New Roman" w:hAnsi="Times New Roman" w:cs="Times New Roman"/>
                <w:color w:val="000000"/>
                <w:sz w:val="24"/>
                <w:szCs w:val="24"/>
              </w:rPr>
              <w:t>проекты по этническим культурным традициям и народному творчеству,</w:t>
            </w:r>
            <w:r w:rsidRPr="008D421C">
              <w:rPr>
                <w:rFonts w:ascii="Times New Roman" w:hAnsi="Times New Roman" w:cs="Times New Roman"/>
                <w:bCs/>
                <w:color w:val="000000"/>
                <w:sz w:val="24"/>
                <w:szCs w:val="24"/>
              </w:rPr>
              <w:t xml:space="preserve"> </w:t>
            </w:r>
            <w:r w:rsidRPr="008D421C">
              <w:rPr>
                <w:rFonts w:ascii="Times New Roman" w:hAnsi="Times New Roman" w:cs="Times New Roman"/>
                <w:color w:val="000000"/>
                <w:sz w:val="24"/>
                <w:szCs w:val="24"/>
              </w:rPr>
              <w:t>уникальному российскому культурному наследию (</w:t>
            </w:r>
            <w:proofErr w:type="gramStart"/>
            <w:r w:rsidRPr="008D421C">
              <w:rPr>
                <w:rFonts w:ascii="Times New Roman" w:hAnsi="Times New Roman" w:cs="Times New Roman"/>
                <w:color w:val="000000"/>
                <w:sz w:val="24"/>
                <w:szCs w:val="24"/>
              </w:rPr>
              <w:t>литературное</w:t>
            </w:r>
            <w:proofErr w:type="gramEnd"/>
            <w:r w:rsidRPr="008D421C">
              <w:rPr>
                <w:rFonts w:ascii="Times New Roman" w:hAnsi="Times New Roman" w:cs="Times New Roman"/>
                <w:color w:val="000000"/>
                <w:sz w:val="24"/>
                <w:szCs w:val="24"/>
              </w:rPr>
              <w:t>, музыкальное, художественное, театральное и кинематографическое);</w:t>
            </w:r>
          </w:p>
          <w:p w:rsidR="008D421C" w:rsidRPr="008D421C" w:rsidRDefault="008D421C" w:rsidP="005B6836">
            <w:pPr>
              <w:numPr>
                <w:ilvl w:val="0"/>
                <w:numId w:val="17"/>
              </w:numPr>
              <w:ind w:left="0" w:firstLine="360"/>
              <w:jc w:val="both"/>
              <w:rPr>
                <w:rFonts w:ascii="Times New Roman" w:hAnsi="Times New Roman" w:cs="Times New Roman"/>
                <w:b/>
                <w:sz w:val="24"/>
                <w:szCs w:val="24"/>
              </w:rPr>
            </w:pPr>
            <w:r w:rsidRPr="008D421C">
              <w:rPr>
                <w:rFonts w:ascii="Times New Roman" w:hAnsi="Times New Roman" w:cs="Times New Roman"/>
                <w:color w:val="000000"/>
                <w:sz w:val="24"/>
                <w:szCs w:val="24"/>
              </w:rPr>
              <w:t xml:space="preserve">библиотечные уроки (приобщение </w:t>
            </w:r>
            <w:proofErr w:type="gramStart"/>
            <w:r w:rsidRPr="008D421C">
              <w:rPr>
                <w:rFonts w:ascii="Times New Roman" w:hAnsi="Times New Roman" w:cs="Times New Roman"/>
                <w:color w:val="000000"/>
                <w:sz w:val="24"/>
                <w:szCs w:val="24"/>
              </w:rPr>
              <w:t>обучающихся</w:t>
            </w:r>
            <w:proofErr w:type="gramEnd"/>
            <w:r w:rsidRPr="008D421C">
              <w:rPr>
                <w:rFonts w:ascii="Times New Roman" w:hAnsi="Times New Roman" w:cs="Times New Roman"/>
                <w:color w:val="000000"/>
                <w:sz w:val="24"/>
                <w:szCs w:val="24"/>
              </w:rPr>
              <w:t xml:space="preserve"> к классическим и современным</w:t>
            </w:r>
            <w:r w:rsidRPr="008D421C">
              <w:rPr>
                <w:rFonts w:ascii="Times New Roman" w:hAnsi="Times New Roman" w:cs="Times New Roman"/>
                <w:bCs/>
                <w:color w:val="000000"/>
                <w:sz w:val="24"/>
                <w:szCs w:val="24"/>
              </w:rPr>
              <w:t xml:space="preserve"> </w:t>
            </w:r>
            <w:r w:rsidRPr="008D421C">
              <w:rPr>
                <w:rFonts w:ascii="Times New Roman" w:hAnsi="Times New Roman" w:cs="Times New Roman"/>
                <w:color w:val="000000"/>
                <w:sz w:val="24"/>
                <w:szCs w:val="24"/>
              </w:rPr>
              <w:t>высокохудожественным отечественным и мировым произведениям искусства и литературы);</w:t>
            </w:r>
          </w:p>
          <w:p w:rsidR="008D421C" w:rsidRPr="008D421C" w:rsidRDefault="008D421C" w:rsidP="005B6836">
            <w:pPr>
              <w:numPr>
                <w:ilvl w:val="0"/>
                <w:numId w:val="17"/>
              </w:numPr>
              <w:ind w:left="0" w:firstLine="360"/>
              <w:jc w:val="both"/>
              <w:rPr>
                <w:rFonts w:ascii="Times New Roman" w:hAnsi="Times New Roman" w:cs="Times New Roman"/>
                <w:b/>
                <w:sz w:val="24"/>
                <w:szCs w:val="24"/>
              </w:rPr>
            </w:pPr>
            <w:r w:rsidRPr="008D421C">
              <w:rPr>
                <w:rFonts w:ascii="Times New Roman" w:hAnsi="Times New Roman" w:cs="Times New Roman"/>
                <w:color w:val="000000"/>
                <w:sz w:val="24"/>
                <w:szCs w:val="24"/>
              </w:rPr>
              <w:t>посещение театров, музеев (приобщение к сокровищнице мировой и отечественной культуры, в том числе с использованием информационных технологий);</w:t>
            </w:r>
          </w:p>
          <w:p w:rsidR="008D421C" w:rsidRPr="008D421C" w:rsidRDefault="008D421C" w:rsidP="005B6836">
            <w:pPr>
              <w:numPr>
                <w:ilvl w:val="0"/>
                <w:numId w:val="17"/>
              </w:numPr>
              <w:ind w:left="0" w:firstLine="360"/>
              <w:jc w:val="both"/>
              <w:rPr>
                <w:rFonts w:ascii="Times New Roman" w:hAnsi="Times New Roman" w:cs="Times New Roman"/>
                <w:b/>
                <w:sz w:val="24"/>
                <w:szCs w:val="24"/>
              </w:rPr>
            </w:pPr>
            <w:r w:rsidRPr="008D421C">
              <w:rPr>
                <w:rFonts w:ascii="Times New Roman" w:hAnsi="Times New Roman" w:cs="Times New Roman"/>
                <w:color w:val="000000"/>
                <w:sz w:val="24"/>
                <w:szCs w:val="24"/>
              </w:rPr>
              <w:t xml:space="preserve">организация экскурсий, поездок  как по НСО, так и в другие регионы страны; </w:t>
            </w:r>
          </w:p>
          <w:p w:rsidR="008D421C" w:rsidRPr="008D421C" w:rsidRDefault="008D421C" w:rsidP="005B6836">
            <w:pPr>
              <w:numPr>
                <w:ilvl w:val="0"/>
                <w:numId w:val="17"/>
              </w:numPr>
              <w:ind w:left="0" w:firstLine="360"/>
              <w:jc w:val="both"/>
              <w:rPr>
                <w:rFonts w:ascii="Times New Roman" w:hAnsi="Times New Roman" w:cs="Times New Roman"/>
                <w:b/>
                <w:sz w:val="24"/>
                <w:szCs w:val="24"/>
              </w:rPr>
            </w:pPr>
            <w:r w:rsidRPr="008D421C">
              <w:rPr>
                <w:rFonts w:ascii="Times New Roman" w:hAnsi="Times New Roman" w:cs="Times New Roman"/>
                <w:color w:val="000000"/>
                <w:sz w:val="24"/>
                <w:szCs w:val="24"/>
              </w:rPr>
              <w:t>реализация подпрограммы «Экскурсия по городу».</w:t>
            </w:r>
          </w:p>
        </w:tc>
      </w:tr>
      <w:tr w:rsidR="008D421C" w:rsidRPr="008D421C" w:rsidTr="008D421C">
        <w:tc>
          <w:tcPr>
            <w:tcW w:w="4998" w:type="dxa"/>
          </w:tcPr>
          <w:p w:rsidR="008D421C" w:rsidRPr="008D421C" w:rsidRDefault="008D421C" w:rsidP="008D421C">
            <w:pPr>
              <w:rPr>
                <w:rFonts w:ascii="Times New Roman" w:hAnsi="Times New Roman" w:cs="Times New Roman"/>
                <w:b/>
                <w:sz w:val="24"/>
                <w:szCs w:val="24"/>
              </w:rPr>
            </w:pPr>
            <w:r w:rsidRPr="008D421C">
              <w:rPr>
                <w:rFonts w:ascii="Times New Roman" w:hAnsi="Times New Roman" w:cs="Times New Roman"/>
                <w:b/>
                <w:sz w:val="24"/>
                <w:szCs w:val="24"/>
              </w:rPr>
              <w:lastRenderedPageBreak/>
              <w:t>в сфере отношений с окружающими людьми</w:t>
            </w:r>
          </w:p>
          <w:p w:rsidR="008D421C" w:rsidRPr="008D421C" w:rsidRDefault="008D421C" w:rsidP="008D421C">
            <w:pPr>
              <w:jc w:val="both"/>
              <w:rPr>
                <w:rFonts w:ascii="Times New Roman" w:hAnsi="Times New Roman" w:cs="Times New Roman"/>
                <w:color w:val="000000"/>
                <w:sz w:val="24"/>
                <w:szCs w:val="24"/>
              </w:rPr>
            </w:pPr>
            <w:r w:rsidRPr="008D421C">
              <w:rPr>
                <w:rFonts w:ascii="Times New Roman" w:hAnsi="Times New Roman" w:cs="Times New Roman"/>
                <w:b/>
                <w:sz w:val="24"/>
                <w:szCs w:val="24"/>
              </w:rPr>
              <w:t xml:space="preserve">Задачи: </w:t>
            </w:r>
            <w:r w:rsidRPr="008D421C">
              <w:rPr>
                <w:rFonts w:ascii="Times New Roman" w:hAnsi="Times New Roman" w:cs="Times New Roman"/>
                <w:color w:val="000000"/>
                <w:sz w:val="24"/>
                <w:szCs w:val="24"/>
              </w:rPr>
              <w:t>формирование:</w:t>
            </w:r>
          </w:p>
          <w:p w:rsidR="008D421C" w:rsidRPr="008D421C" w:rsidRDefault="008D421C" w:rsidP="005B6836">
            <w:pPr>
              <w:numPr>
                <w:ilvl w:val="0"/>
                <w:numId w:val="21"/>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D421C" w:rsidRPr="008D421C" w:rsidRDefault="008D421C" w:rsidP="005B6836">
            <w:pPr>
              <w:numPr>
                <w:ilvl w:val="0"/>
                <w:numId w:val="21"/>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8D421C" w:rsidRPr="008D421C" w:rsidRDefault="008D421C" w:rsidP="005B6836">
            <w:pPr>
              <w:numPr>
                <w:ilvl w:val="0"/>
                <w:numId w:val="21"/>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8D421C" w:rsidRPr="008D421C" w:rsidRDefault="008D421C" w:rsidP="005B6836">
            <w:pPr>
              <w:numPr>
                <w:ilvl w:val="0"/>
                <w:numId w:val="21"/>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выраженной в поведении нравственной позиции, в том числе </w:t>
            </w:r>
            <w:r w:rsidRPr="008D421C">
              <w:rPr>
                <w:rFonts w:ascii="Times New Roman" w:hAnsi="Times New Roman" w:cs="Times New Roman"/>
                <w:color w:val="000000"/>
                <w:sz w:val="24"/>
                <w:szCs w:val="24"/>
              </w:rPr>
              <w:lastRenderedPageBreak/>
              <w:t>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8D421C" w:rsidRPr="008D421C" w:rsidRDefault="008D421C" w:rsidP="005B6836">
            <w:pPr>
              <w:numPr>
                <w:ilvl w:val="0"/>
                <w:numId w:val="21"/>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D421C" w:rsidRPr="008D421C" w:rsidRDefault="008D421C" w:rsidP="005B6836">
            <w:pPr>
              <w:numPr>
                <w:ilvl w:val="0"/>
                <w:numId w:val="21"/>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развитие культуры межнационального общения;</w:t>
            </w:r>
          </w:p>
          <w:p w:rsidR="008D421C" w:rsidRPr="008D421C" w:rsidRDefault="008D421C" w:rsidP="005B6836">
            <w:pPr>
              <w:numPr>
                <w:ilvl w:val="0"/>
                <w:numId w:val="21"/>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развитие в юношеской среде ответственности, принципов коллективизма и социальной солидарности.</w:t>
            </w:r>
          </w:p>
        </w:tc>
        <w:tc>
          <w:tcPr>
            <w:tcW w:w="4998" w:type="dxa"/>
          </w:tcPr>
          <w:p w:rsidR="008D421C" w:rsidRPr="008D421C" w:rsidRDefault="008D421C" w:rsidP="008D421C">
            <w:pPr>
              <w:jc w:val="center"/>
              <w:rPr>
                <w:rFonts w:ascii="Times New Roman" w:hAnsi="Times New Roman" w:cs="Times New Roman"/>
                <w:sz w:val="24"/>
                <w:szCs w:val="24"/>
                <w:u w:val="single"/>
              </w:rPr>
            </w:pPr>
            <w:r w:rsidRPr="008D421C">
              <w:rPr>
                <w:rFonts w:ascii="Times New Roman" w:hAnsi="Times New Roman" w:cs="Times New Roman"/>
                <w:sz w:val="24"/>
                <w:szCs w:val="24"/>
                <w:u w:val="single"/>
              </w:rPr>
              <w:lastRenderedPageBreak/>
              <w:t>Виды деятельности</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Проектная, учебно-исследовательская, общественно-полезная, деятельность Школьного Ученического Совета.</w:t>
            </w:r>
          </w:p>
          <w:p w:rsidR="008D421C" w:rsidRPr="008D421C" w:rsidRDefault="008D421C" w:rsidP="008D421C">
            <w:pPr>
              <w:jc w:val="center"/>
              <w:rPr>
                <w:rFonts w:ascii="Times New Roman" w:hAnsi="Times New Roman" w:cs="Times New Roman"/>
                <w:sz w:val="24"/>
                <w:szCs w:val="24"/>
                <w:u w:val="single"/>
              </w:rPr>
            </w:pPr>
            <w:r w:rsidRPr="008D421C">
              <w:rPr>
                <w:rFonts w:ascii="Times New Roman" w:hAnsi="Times New Roman" w:cs="Times New Roman"/>
                <w:sz w:val="24"/>
                <w:szCs w:val="24"/>
                <w:u w:val="single"/>
              </w:rPr>
              <w:t>Формы занятий</w:t>
            </w:r>
          </w:p>
          <w:p w:rsidR="008D421C" w:rsidRPr="008D421C" w:rsidRDefault="008D421C" w:rsidP="005B6836">
            <w:pPr>
              <w:numPr>
                <w:ilvl w:val="0"/>
                <w:numId w:val="17"/>
              </w:numPr>
              <w:ind w:left="0" w:firstLine="360"/>
              <w:jc w:val="both"/>
              <w:rPr>
                <w:rFonts w:ascii="Times New Roman" w:hAnsi="Times New Roman" w:cs="Times New Roman"/>
                <w:sz w:val="24"/>
                <w:szCs w:val="24"/>
              </w:rPr>
            </w:pPr>
            <w:r w:rsidRPr="008D421C">
              <w:rPr>
                <w:rFonts w:ascii="Times New Roman" w:hAnsi="Times New Roman" w:cs="Times New Roman"/>
                <w:color w:val="000000"/>
                <w:sz w:val="24"/>
                <w:szCs w:val="24"/>
              </w:rPr>
              <w:t>Проведение бесед, круглых столов классных часов, общешкольных вечеров;</w:t>
            </w:r>
          </w:p>
          <w:p w:rsidR="008D421C" w:rsidRPr="008D421C" w:rsidRDefault="008D421C" w:rsidP="005B6836">
            <w:pPr>
              <w:numPr>
                <w:ilvl w:val="0"/>
                <w:numId w:val="17"/>
              </w:numPr>
              <w:ind w:left="0" w:firstLine="360"/>
              <w:jc w:val="both"/>
              <w:rPr>
                <w:rFonts w:ascii="Times New Roman" w:hAnsi="Times New Roman" w:cs="Times New Roman"/>
                <w:sz w:val="24"/>
                <w:szCs w:val="24"/>
              </w:rPr>
            </w:pPr>
            <w:r w:rsidRPr="008D421C">
              <w:rPr>
                <w:rFonts w:ascii="Times New Roman" w:hAnsi="Times New Roman" w:cs="Times New Roman"/>
                <w:sz w:val="24"/>
                <w:szCs w:val="24"/>
              </w:rPr>
              <w:t>Подготовка и участие  в проектах,  акциях разного уровня, направленных на улучшение школьной жизни, улучшение городской среды, на развитие интереса к истории города Новосибирска, страны в целом;</w:t>
            </w:r>
          </w:p>
          <w:p w:rsidR="008D421C" w:rsidRPr="008D421C" w:rsidRDefault="008D421C" w:rsidP="005B6836">
            <w:pPr>
              <w:numPr>
                <w:ilvl w:val="0"/>
                <w:numId w:val="17"/>
              </w:numPr>
              <w:ind w:left="0" w:firstLine="360"/>
              <w:jc w:val="both"/>
              <w:rPr>
                <w:rFonts w:ascii="Times New Roman" w:hAnsi="Times New Roman" w:cs="Times New Roman"/>
                <w:sz w:val="24"/>
                <w:szCs w:val="24"/>
              </w:rPr>
            </w:pPr>
            <w:r w:rsidRPr="008D421C">
              <w:rPr>
                <w:rFonts w:ascii="Times New Roman" w:hAnsi="Times New Roman" w:cs="Times New Roman"/>
                <w:color w:val="000000"/>
                <w:sz w:val="24"/>
                <w:szCs w:val="24"/>
              </w:rPr>
              <w:t>организация, участие и проведение благотворительных акций;</w:t>
            </w:r>
          </w:p>
          <w:p w:rsidR="008D421C" w:rsidRPr="008D421C" w:rsidRDefault="008D421C" w:rsidP="008D421C">
            <w:pPr>
              <w:jc w:val="both"/>
              <w:rPr>
                <w:rFonts w:ascii="Times New Roman" w:hAnsi="Times New Roman" w:cs="Times New Roman"/>
                <w:sz w:val="24"/>
                <w:szCs w:val="24"/>
              </w:rPr>
            </w:pPr>
          </w:p>
        </w:tc>
      </w:tr>
      <w:tr w:rsidR="008D421C" w:rsidRPr="008D421C" w:rsidTr="008D421C">
        <w:tc>
          <w:tcPr>
            <w:tcW w:w="4998" w:type="dxa"/>
          </w:tcPr>
          <w:p w:rsidR="008D421C" w:rsidRPr="008D421C" w:rsidRDefault="008D421C" w:rsidP="008D421C">
            <w:pPr>
              <w:jc w:val="both"/>
              <w:rPr>
                <w:rFonts w:ascii="Times New Roman" w:hAnsi="Times New Roman" w:cs="Times New Roman"/>
                <w:b/>
                <w:sz w:val="24"/>
                <w:szCs w:val="24"/>
              </w:rPr>
            </w:pPr>
            <w:r w:rsidRPr="008D421C">
              <w:rPr>
                <w:rFonts w:ascii="Times New Roman" w:hAnsi="Times New Roman" w:cs="Times New Roman"/>
                <w:b/>
                <w:sz w:val="24"/>
                <w:szCs w:val="24"/>
              </w:rPr>
              <w:lastRenderedPageBreak/>
              <w:t>в сфере семейных отношений</w:t>
            </w:r>
          </w:p>
          <w:p w:rsidR="008D421C" w:rsidRPr="008D421C" w:rsidRDefault="008D421C" w:rsidP="008D421C">
            <w:pPr>
              <w:jc w:val="both"/>
              <w:rPr>
                <w:rFonts w:ascii="Times New Roman" w:hAnsi="Times New Roman" w:cs="Times New Roman"/>
                <w:color w:val="000000"/>
                <w:sz w:val="24"/>
                <w:szCs w:val="24"/>
              </w:rPr>
            </w:pPr>
            <w:r w:rsidRPr="008D421C">
              <w:rPr>
                <w:rFonts w:ascii="Times New Roman" w:hAnsi="Times New Roman" w:cs="Times New Roman"/>
                <w:b/>
                <w:sz w:val="24"/>
                <w:szCs w:val="24"/>
              </w:rPr>
              <w:t xml:space="preserve">Задачи: </w:t>
            </w:r>
            <w:r w:rsidRPr="008D421C">
              <w:rPr>
                <w:rFonts w:ascii="Times New Roman" w:hAnsi="Times New Roman" w:cs="Times New Roman"/>
                <w:sz w:val="24"/>
                <w:szCs w:val="24"/>
              </w:rPr>
              <w:t>формирование</w:t>
            </w:r>
            <w:r w:rsidRPr="008D421C">
              <w:rPr>
                <w:rFonts w:ascii="Times New Roman" w:hAnsi="Times New Roman" w:cs="Times New Roman"/>
                <w:color w:val="000000"/>
                <w:sz w:val="24"/>
                <w:szCs w:val="24"/>
              </w:rPr>
              <w:t xml:space="preserve">: </w:t>
            </w:r>
          </w:p>
          <w:p w:rsidR="008D421C" w:rsidRPr="008D421C" w:rsidRDefault="008D421C" w:rsidP="005B6836">
            <w:pPr>
              <w:numPr>
                <w:ilvl w:val="0"/>
                <w:numId w:val="22"/>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8D421C" w:rsidRPr="008D421C" w:rsidRDefault="008D421C" w:rsidP="005B6836">
            <w:pPr>
              <w:numPr>
                <w:ilvl w:val="0"/>
                <w:numId w:val="22"/>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ответственного отношения к созданию и сохранению семьи на основе осознанного принятия ценностей семейной жизни.</w:t>
            </w:r>
          </w:p>
        </w:tc>
        <w:tc>
          <w:tcPr>
            <w:tcW w:w="4998" w:type="dxa"/>
          </w:tcPr>
          <w:p w:rsidR="008D421C" w:rsidRPr="008D421C" w:rsidRDefault="008D421C" w:rsidP="008D421C">
            <w:pPr>
              <w:jc w:val="center"/>
              <w:rPr>
                <w:rFonts w:ascii="Times New Roman" w:hAnsi="Times New Roman" w:cs="Times New Roman"/>
                <w:sz w:val="24"/>
                <w:szCs w:val="24"/>
                <w:u w:val="single"/>
              </w:rPr>
            </w:pPr>
            <w:r w:rsidRPr="008D421C">
              <w:rPr>
                <w:rFonts w:ascii="Times New Roman" w:hAnsi="Times New Roman" w:cs="Times New Roman"/>
                <w:sz w:val="24"/>
                <w:szCs w:val="24"/>
                <w:u w:val="single"/>
              </w:rPr>
              <w:t>Виды деятельности</w:t>
            </w:r>
          </w:p>
          <w:p w:rsidR="008D421C" w:rsidRPr="008D421C" w:rsidRDefault="008D421C" w:rsidP="008D421C">
            <w:pPr>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Добровольческая, коммуникативная, познавательная, игровая, рефлексивно-оценочная, художественно-эстетическая, деятельность Школьного Ученического Совета.</w:t>
            </w:r>
          </w:p>
          <w:p w:rsidR="008D421C" w:rsidRPr="008D421C" w:rsidRDefault="008D421C" w:rsidP="008D421C">
            <w:pPr>
              <w:jc w:val="center"/>
              <w:rPr>
                <w:rFonts w:ascii="Times New Roman" w:hAnsi="Times New Roman" w:cs="Times New Roman"/>
                <w:sz w:val="24"/>
                <w:szCs w:val="24"/>
                <w:u w:val="single"/>
              </w:rPr>
            </w:pPr>
            <w:r w:rsidRPr="008D421C">
              <w:rPr>
                <w:rFonts w:ascii="Times New Roman" w:hAnsi="Times New Roman" w:cs="Times New Roman"/>
                <w:sz w:val="24"/>
                <w:szCs w:val="24"/>
                <w:u w:val="single"/>
              </w:rPr>
              <w:t>Формы занятий</w:t>
            </w:r>
          </w:p>
          <w:p w:rsidR="008D421C" w:rsidRPr="008D421C" w:rsidRDefault="008D421C" w:rsidP="005B6836">
            <w:pPr>
              <w:numPr>
                <w:ilvl w:val="0"/>
                <w:numId w:val="17"/>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 Дискуссионные формы, просмотр и обсуждение актуальных фильмов, театральных спектаклей, разыгрывание ситуаций для решения моральных дилемм и осуществления нравственного выбора и иные разновидности занятий;</w:t>
            </w:r>
          </w:p>
          <w:p w:rsidR="008D421C" w:rsidRPr="008D421C" w:rsidRDefault="008D421C" w:rsidP="005B6836">
            <w:pPr>
              <w:numPr>
                <w:ilvl w:val="0"/>
                <w:numId w:val="17"/>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потенциал учебных предметов предметных областей «Русский язык</w:t>
            </w:r>
          </w:p>
          <w:p w:rsidR="008D421C" w:rsidRPr="008D421C" w:rsidRDefault="008D421C" w:rsidP="008D421C">
            <w:pPr>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и литература», Родной язык и родная литература» и «Общественные науки»,</w:t>
            </w:r>
          </w:p>
          <w:p w:rsidR="008D421C" w:rsidRPr="008D421C" w:rsidRDefault="008D421C" w:rsidP="008D421C">
            <w:pPr>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обеспечивающих ориентацию обучающихся в сфере отношений с окружающими людьми;</w:t>
            </w:r>
          </w:p>
          <w:p w:rsidR="008D421C" w:rsidRPr="008D421C" w:rsidRDefault="008D421C" w:rsidP="005B6836">
            <w:pPr>
              <w:numPr>
                <w:ilvl w:val="0"/>
                <w:numId w:val="17"/>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сотрудничество с традиционными религиозными общинами.</w:t>
            </w:r>
          </w:p>
          <w:p w:rsidR="008D421C" w:rsidRPr="008D421C" w:rsidRDefault="008D421C" w:rsidP="008D421C">
            <w:pPr>
              <w:jc w:val="both"/>
              <w:rPr>
                <w:rFonts w:ascii="Times New Roman" w:hAnsi="Times New Roman" w:cs="Times New Roman"/>
                <w:b/>
                <w:sz w:val="24"/>
                <w:szCs w:val="24"/>
              </w:rPr>
            </w:pPr>
          </w:p>
        </w:tc>
      </w:tr>
      <w:tr w:rsidR="008D421C" w:rsidRPr="008D421C" w:rsidTr="008D421C">
        <w:tc>
          <w:tcPr>
            <w:tcW w:w="4998" w:type="dxa"/>
          </w:tcPr>
          <w:p w:rsidR="008D421C" w:rsidRPr="008D421C" w:rsidRDefault="008D421C" w:rsidP="008D421C">
            <w:pPr>
              <w:jc w:val="both"/>
              <w:rPr>
                <w:rFonts w:ascii="Times New Roman" w:hAnsi="Times New Roman" w:cs="Times New Roman"/>
                <w:b/>
                <w:sz w:val="24"/>
                <w:szCs w:val="24"/>
              </w:rPr>
            </w:pPr>
            <w:r w:rsidRPr="008D421C">
              <w:rPr>
                <w:rFonts w:ascii="Times New Roman" w:hAnsi="Times New Roman" w:cs="Times New Roman"/>
                <w:b/>
                <w:sz w:val="24"/>
                <w:szCs w:val="24"/>
              </w:rPr>
              <w:t>в сфере отношения к закону, государству и гражданскому обществу</w:t>
            </w:r>
          </w:p>
          <w:p w:rsidR="008D421C" w:rsidRPr="008D421C" w:rsidRDefault="008D421C" w:rsidP="008D421C">
            <w:pPr>
              <w:jc w:val="both"/>
              <w:rPr>
                <w:rFonts w:ascii="Times New Roman" w:hAnsi="Times New Roman" w:cs="Times New Roman"/>
                <w:color w:val="000000"/>
                <w:sz w:val="24"/>
                <w:szCs w:val="24"/>
              </w:rPr>
            </w:pPr>
            <w:r w:rsidRPr="008D421C">
              <w:rPr>
                <w:rFonts w:ascii="Times New Roman" w:hAnsi="Times New Roman" w:cs="Times New Roman"/>
                <w:b/>
                <w:sz w:val="24"/>
                <w:szCs w:val="24"/>
              </w:rPr>
              <w:t>Задачи:</w:t>
            </w:r>
            <w:r w:rsidRPr="008D421C">
              <w:rPr>
                <w:rFonts w:ascii="Times New Roman" w:hAnsi="Times New Roman" w:cs="Times New Roman"/>
                <w:color w:val="000000"/>
                <w:sz w:val="24"/>
                <w:szCs w:val="24"/>
              </w:rPr>
              <w:t xml:space="preserve"> </w:t>
            </w:r>
          </w:p>
          <w:p w:rsidR="008D421C" w:rsidRPr="008D421C" w:rsidRDefault="008D421C" w:rsidP="005B6836">
            <w:pPr>
              <w:numPr>
                <w:ilvl w:val="0"/>
                <w:numId w:val="23"/>
              </w:numPr>
              <w:ind w:left="0" w:firstLine="360"/>
              <w:jc w:val="both"/>
              <w:rPr>
                <w:rFonts w:ascii="Times New Roman" w:hAnsi="Times New Roman" w:cs="Times New Roman"/>
                <w:color w:val="000000"/>
                <w:sz w:val="24"/>
                <w:szCs w:val="24"/>
              </w:rPr>
            </w:pPr>
            <w:proofErr w:type="gramStart"/>
            <w:r w:rsidRPr="008D421C">
              <w:rPr>
                <w:rFonts w:ascii="Times New Roman" w:hAnsi="Times New Roman" w:cs="Times New Roman"/>
                <w:color w:val="000000"/>
                <w:sz w:val="24"/>
                <w:szCs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8D421C" w:rsidRPr="008D421C" w:rsidRDefault="008D421C" w:rsidP="005B6836">
            <w:pPr>
              <w:numPr>
                <w:ilvl w:val="0"/>
                <w:numId w:val="23"/>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lastRenderedPageBreak/>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8D421C" w:rsidRPr="008D421C" w:rsidRDefault="008D421C" w:rsidP="005B6836">
            <w:pPr>
              <w:numPr>
                <w:ilvl w:val="0"/>
                <w:numId w:val="23"/>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8D421C" w:rsidRPr="008D421C" w:rsidRDefault="008D421C" w:rsidP="005B6836">
            <w:pPr>
              <w:numPr>
                <w:ilvl w:val="0"/>
                <w:numId w:val="23"/>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D421C" w:rsidRPr="008D421C" w:rsidRDefault="008D421C" w:rsidP="005B6836">
            <w:pPr>
              <w:numPr>
                <w:ilvl w:val="0"/>
                <w:numId w:val="23"/>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формирование антикоррупционного мировоззрения.</w:t>
            </w:r>
          </w:p>
        </w:tc>
        <w:tc>
          <w:tcPr>
            <w:tcW w:w="4998" w:type="dxa"/>
          </w:tcPr>
          <w:p w:rsidR="008D421C" w:rsidRPr="008D421C" w:rsidRDefault="008D421C" w:rsidP="008D421C">
            <w:pPr>
              <w:jc w:val="center"/>
              <w:rPr>
                <w:rFonts w:ascii="Times New Roman" w:hAnsi="Times New Roman" w:cs="Times New Roman"/>
                <w:sz w:val="24"/>
                <w:szCs w:val="24"/>
                <w:u w:val="single"/>
              </w:rPr>
            </w:pPr>
            <w:r w:rsidRPr="008D421C">
              <w:rPr>
                <w:rFonts w:ascii="Times New Roman" w:hAnsi="Times New Roman" w:cs="Times New Roman"/>
                <w:sz w:val="24"/>
                <w:szCs w:val="24"/>
                <w:u w:val="single"/>
              </w:rPr>
              <w:lastRenderedPageBreak/>
              <w:t>Виды деятельности</w:t>
            </w:r>
          </w:p>
          <w:p w:rsidR="008D421C" w:rsidRPr="008D421C" w:rsidRDefault="008D421C" w:rsidP="008D421C">
            <w:pPr>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Деятельность Школьного Ученического Совета, проектная, добровольческая, игровая, коммуникативная.</w:t>
            </w:r>
          </w:p>
          <w:p w:rsidR="008D421C" w:rsidRPr="008D421C" w:rsidRDefault="008D421C" w:rsidP="008D421C">
            <w:pPr>
              <w:jc w:val="center"/>
              <w:rPr>
                <w:rFonts w:ascii="Times New Roman" w:hAnsi="Times New Roman" w:cs="Times New Roman"/>
                <w:sz w:val="24"/>
                <w:szCs w:val="24"/>
                <w:u w:val="single"/>
              </w:rPr>
            </w:pPr>
            <w:r w:rsidRPr="008D421C">
              <w:rPr>
                <w:rFonts w:ascii="Times New Roman" w:hAnsi="Times New Roman" w:cs="Times New Roman"/>
                <w:sz w:val="24"/>
                <w:szCs w:val="24"/>
                <w:u w:val="single"/>
              </w:rPr>
              <w:t>Формы занятий</w:t>
            </w:r>
          </w:p>
          <w:p w:rsidR="008D421C" w:rsidRPr="008D421C" w:rsidRDefault="008D421C" w:rsidP="005B6836">
            <w:pPr>
              <w:numPr>
                <w:ilvl w:val="0"/>
                <w:numId w:val="17"/>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деловые игры, имитационные модели, социальные тренажеры, круглые столы, классные часы с приглашением представителей Закона;</w:t>
            </w:r>
          </w:p>
          <w:p w:rsidR="008D421C" w:rsidRPr="008D421C" w:rsidRDefault="008D421C" w:rsidP="005B6836">
            <w:pPr>
              <w:numPr>
                <w:ilvl w:val="0"/>
                <w:numId w:val="17"/>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с использованием потенциала учебных предметов предметной области «Общественные науки», обеспечивающих ориентацию обучающихся в сфере </w:t>
            </w:r>
            <w:r w:rsidRPr="008D421C">
              <w:rPr>
                <w:rFonts w:ascii="Times New Roman" w:hAnsi="Times New Roman" w:cs="Times New Roman"/>
                <w:color w:val="000000"/>
                <w:sz w:val="24"/>
                <w:szCs w:val="24"/>
              </w:rPr>
              <w:lastRenderedPageBreak/>
              <w:t>отношений к закону, государству и гражданскому обществу.</w:t>
            </w:r>
          </w:p>
          <w:p w:rsidR="008D421C" w:rsidRPr="008D421C" w:rsidRDefault="008D421C" w:rsidP="008D421C">
            <w:pPr>
              <w:rPr>
                <w:rFonts w:ascii="Times New Roman" w:hAnsi="Times New Roman" w:cs="Times New Roman"/>
                <w:sz w:val="24"/>
                <w:szCs w:val="24"/>
              </w:rPr>
            </w:pPr>
          </w:p>
        </w:tc>
      </w:tr>
      <w:tr w:rsidR="008D421C" w:rsidRPr="008D421C" w:rsidTr="008D421C">
        <w:tc>
          <w:tcPr>
            <w:tcW w:w="4998" w:type="dxa"/>
          </w:tcPr>
          <w:p w:rsidR="008D421C" w:rsidRPr="008D421C" w:rsidRDefault="008D421C" w:rsidP="008D421C">
            <w:pPr>
              <w:jc w:val="both"/>
              <w:rPr>
                <w:rFonts w:ascii="Times New Roman" w:hAnsi="Times New Roman" w:cs="Times New Roman"/>
                <w:b/>
                <w:color w:val="000000"/>
                <w:sz w:val="24"/>
                <w:szCs w:val="24"/>
              </w:rPr>
            </w:pPr>
            <w:r w:rsidRPr="008D421C">
              <w:rPr>
                <w:rFonts w:ascii="Times New Roman" w:hAnsi="Times New Roman" w:cs="Times New Roman"/>
                <w:b/>
                <w:color w:val="000000"/>
                <w:sz w:val="24"/>
                <w:szCs w:val="24"/>
              </w:rPr>
              <w:lastRenderedPageBreak/>
              <w:t>в сфере отношения обучающихся к себе, своему здоровью, познанию себя, обеспечение самоопределения, самосовершенствования</w:t>
            </w:r>
          </w:p>
          <w:p w:rsidR="008D421C" w:rsidRPr="008D421C" w:rsidRDefault="008D421C" w:rsidP="008D421C">
            <w:pPr>
              <w:jc w:val="both"/>
              <w:rPr>
                <w:rFonts w:ascii="Times New Roman" w:hAnsi="Times New Roman" w:cs="Times New Roman"/>
                <w:color w:val="000000"/>
                <w:sz w:val="24"/>
                <w:szCs w:val="24"/>
              </w:rPr>
            </w:pPr>
            <w:r w:rsidRPr="008D421C">
              <w:rPr>
                <w:rFonts w:ascii="Times New Roman" w:hAnsi="Times New Roman" w:cs="Times New Roman"/>
                <w:b/>
                <w:color w:val="000000"/>
                <w:sz w:val="24"/>
                <w:szCs w:val="24"/>
              </w:rPr>
              <w:t>Задачи:</w:t>
            </w:r>
            <w:r w:rsidRPr="008D421C">
              <w:rPr>
                <w:rFonts w:ascii="Times New Roman" w:hAnsi="Times New Roman" w:cs="Times New Roman"/>
                <w:color w:val="000000"/>
                <w:sz w:val="24"/>
                <w:szCs w:val="24"/>
              </w:rPr>
              <w:t xml:space="preserve"> </w:t>
            </w:r>
          </w:p>
          <w:p w:rsidR="008D421C" w:rsidRPr="008D421C" w:rsidRDefault="008D421C" w:rsidP="005B6836">
            <w:pPr>
              <w:numPr>
                <w:ilvl w:val="0"/>
                <w:numId w:val="24"/>
              </w:numPr>
              <w:ind w:left="0" w:firstLine="284"/>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воспитание здоровой, счастливой, свободной личности, формирование способности ставить цели и строить жизненные планы;</w:t>
            </w:r>
          </w:p>
          <w:p w:rsidR="008D421C" w:rsidRPr="008D421C" w:rsidRDefault="008D421C" w:rsidP="005B6836">
            <w:pPr>
              <w:numPr>
                <w:ilvl w:val="0"/>
                <w:numId w:val="24"/>
              </w:numPr>
              <w:ind w:left="0" w:firstLine="284"/>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8D421C" w:rsidRPr="008D421C" w:rsidRDefault="008D421C" w:rsidP="005B6836">
            <w:pPr>
              <w:numPr>
                <w:ilvl w:val="0"/>
                <w:numId w:val="24"/>
              </w:numPr>
              <w:ind w:left="0" w:firstLine="284"/>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формирование у </w:t>
            </w:r>
            <w:proofErr w:type="gramStart"/>
            <w:r w:rsidRPr="008D421C">
              <w:rPr>
                <w:rFonts w:ascii="Times New Roman" w:hAnsi="Times New Roman" w:cs="Times New Roman"/>
                <w:color w:val="000000"/>
                <w:sz w:val="24"/>
                <w:szCs w:val="24"/>
              </w:rPr>
              <w:t>обучающихся</w:t>
            </w:r>
            <w:proofErr w:type="gramEnd"/>
            <w:r w:rsidRPr="008D421C">
              <w:rPr>
                <w:rFonts w:ascii="Times New Roman" w:hAnsi="Times New Roman" w:cs="Times New Roman"/>
                <w:color w:val="000000"/>
                <w:sz w:val="24"/>
                <w:szCs w:val="24"/>
              </w:rPr>
              <w:t xml:space="preserve"> готовности и способности к самостоятельной, творческой и ответственной деятельности;</w:t>
            </w:r>
          </w:p>
          <w:p w:rsidR="008D421C" w:rsidRPr="008D421C" w:rsidRDefault="008D421C" w:rsidP="005B6836">
            <w:pPr>
              <w:numPr>
                <w:ilvl w:val="0"/>
                <w:numId w:val="24"/>
              </w:numPr>
              <w:ind w:left="0" w:firstLine="284"/>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формирование у </w:t>
            </w:r>
            <w:proofErr w:type="gramStart"/>
            <w:r w:rsidRPr="008D421C">
              <w:rPr>
                <w:rFonts w:ascii="Times New Roman" w:hAnsi="Times New Roman" w:cs="Times New Roman"/>
                <w:color w:val="000000"/>
                <w:sz w:val="24"/>
                <w:szCs w:val="24"/>
              </w:rPr>
              <w:t>обучающихся</w:t>
            </w:r>
            <w:proofErr w:type="gramEnd"/>
            <w:r w:rsidRPr="008D421C">
              <w:rPr>
                <w:rFonts w:ascii="Times New Roman" w:hAnsi="Times New Roman" w:cs="Times New Roman"/>
                <w:color w:val="000000"/>
                <w:sz w:val="24"/>
                <w:szCs w:val="24"/>
              </w:rPr>
              <w:t xml:space="preserve">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D421C" w:rsidRPr="008D421C" w:rsidRDefault="008D421C" w:rsidP="005B6836">
            <w:pPr>
              <w:numPr>
                <w:ilvl w:val="0"/>
                <w:numId w:val="24"/>
              </w:numPr>
              <w:ind w:left="0" w:firstLine="284"/>
              <w:jc w:val="both"/>
              <w:rPr>
                <w:rFonts w:ascii="Times New Roman" w:hAnsi="Times New Roman" w:cs="Times New Roman"/>
                <w:color w:val="000000"/>
                <w:sz w:val="24"/>
                <w:szCs w:val="24"/>
              </w:rPr>
            </w:pPr>
            <w:proofErr w:type="gramStart"/>
            <w:r w:rsidRPr="008D421C">
              <w:rPr>
                <w:rFonts w:ascii="Times New Roman" w:hAnsi="Times New Roman" w:cs="Times New Roman"/>
                <w:color w:val="000000"/>
                <w:sz w:val="24"/>
                <w:szCs w:val="24"/>
              </w:rPr>
              <w:t xml:space="preserve">формирование у подрастающего </w:t>
            </w:r>
            <w:r w:rsidRPr="008D421C">
              <w:rPr>
                <w:rFonts w:ascii="Times New Roman" w:hAnsi="Times New Roman" w:cs="Times New Roman"/>
                <w:color w:val="000000"/>
                <w:sz w:val="24"/>
                <w:szCs w:val="24"/>
              </w:rPr>
              <w:lastRenderedPageBreak/>
              <w:t xml:space="preserve">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8D421C">
              <w:rPr>
                <w:rFonts w:ascii="Times New Roman" w:hAnsi="Times New Roman" w:cs="Times New Roman"/>
                <w:color w:val="000000"/>
                <w:sz w:val="24"/>
                <w:szCs w:val="24"/>
              </w:rPr>
              <w:t>табакокурения</w:t>
            </w:r>
            <w:proofErr w:type="spellEnd"/>
            <w:r w:rsidRPr="008D421C">
              <w:rPr>
                <w:rFonts w:ascii="Times New Roman" w:hAnsi="Times New Roman" w:cs="Times New Roman"/>
                <w:color w:val="000000"/>
                <w:sz w:val="24"/>
                <w:szCs w:val="24"/>
              </w:rPr>
              <w:t xml:space="preserve"> и других вредных привычек; формирование бережного, ответственного и компетентного отношения к физическому и психологическому здоровью  как собственному, так и других людей;</w:t>
            </w:r>
            <w:proofErr w:type="gramEnd"/>
            <w:r w:rsidRPr="008D421C">
              <w:rPr>
                <w:rFonts w:ascii="Times New Roman" w:hAnsi="Times New Roman" w:cs="Times New Roman"/>
                <w:color w:val="000000"/>
                <w:sz w:val="24"/>
                <w:szCs w:val="24"/>
              </w:rPr>
              <w:t xml:space="preserve"> умение оказывать первую помощь; развитие культуры здорового питания;</w:t>
            </w:r>
          </w:p>
          <w:p w:rsidR="008D421C" w:rsidRPr="008D421C" w:rsidRDefault="008D421C" w:rsidP="005B6836">
            <w:pPr>
              <w:numPr>
                <w:ilvl w:val="0"/>
                <w:numId w:val="24"/>
              </w:numPr>
              <w:ind w:left="0" w:firstLine="284"/>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tc>
        <w:tc>
          <w:tcPr>
            <w:tcW w:w="4998" w:type="dxa"/>
          </w:tcPr>
          <w:p w:rsidR="008D421C" w:rsidRPr="008D421C" w:rsidRDefault="008D421C" w:rsidP="008D421C">
            <w:pPr>
              <w:jc w:val="center"/>
              <w:rPr>
                <w:rFonts w:ascii="Times New Roman" w:hAnsi="Times New Roman" w:cs="Times New Roman"/>
                <w:sz w:val="24"/>
                <w:szCs w:val="24"/>
                <w:u w:val="single"/>
              </w:rPr>
            </w:pPr>
            <w:r w:rsidRPr="008D421C">
              <w:rPr>
                <w:rFonts w:ascii="Times New Roman" w:hAnsi="Times New Roman" w:cs="Times New Roman"/>
                <w:sz w:val="24"/>
                <w:szCs w:val="24"/>
                <w:u w:val="single"/>
              </w:rPr>
              <w:lastRenderedPageBreak/>
              <w:t>Виды деятельности</w:t>
            </w:r>
          </w:p>
          <w:p w:rsidR="008D421C" w:rsidRPr="008D421C" w:rsidRDefault="008D421C" w:rsidP="008D421C">
            <w:pPr>
              <w:rPr>
                <w:rFonts w:ascii="Times New Roman" w:hAnsi="Times New Roman" w:cs="Times New Roman"/>
                <w:sz w:val="24"/>
                <w:szCs w:val="24"/>
                <w:u w:val="single"/>
              </w:rPr>
            </w:pPr>
            <w:r w:rsidRPr="008D421C">
              <w:rPr>
                <w:rFonts w:ascii="Times New Roman" w:hAnsi="Times New Roman" w:cs="Times New Roman"/>
                <w:color w:val="000000"/>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деятельность Школьного Ученического Совета.</w:t>
            </w:r>
          </w:p>
          <w:p w:rsidR="008D421C" w:rsidRPr="008D421C" w:rsidRDefault="008D421C" w:rsidP="008D421C">
            <w:pPr>
              <w:jc w:val="center"/>
              <w:rPr>
                <w:rFonts w:ascii="Times New Roman" w:hAnsi="Times New Roman" w:cs="Times New Roman"/>
                <w:sz w:val="24"/>
                <w:szCs w:val="24"/>
                <w:u w:val="single"/>
              </w:rPr>
            </w:pPr>
            <w:r w:rsidRPr="008D421C">
              <w:rPr>
                <w:rFonts w:ascii="Times New Roman" w:hAnsi="Times New Roman" w:cs="Times New Roman"/>
                <w:sz w:val="24"/>
                <w:szCs w:val="24"/>
                <w:u w:val="single"/>
              </w:rPr>
              <w:t>Формы занятий</w:t>
            </w:r>
          </w:p>
          <w:p w:rsidR="008D421C" w:rsidRPr="008D421C" w:rsidRDefault="008D421C" w:rsidP="005B6836">
            <w:pPr>
              <w:numPr>
                <w:ilvl w:val="0"/>
                <w:numId w:val="19"/>
              </w:numPr>
              <w:ind w:left="0" w:firstLine="360"/>
              <w:jc w:val="both"/>
              <w:rPr>
                <w:rFonts w:ascii="Times New Roman" w:hAnsi="Times New Roman" w:cs="Times New Roman"/>
                <w:color w:val="000000"/>
                <w:sz w:val="24"/>
                <w:szCs w:val="24"/>
              </w:rPr>
            </w:pPr>
            <w:proofErr w:type="gramStart"/>
            <w:r w:rsidRPr="008D421C">
              <w:rPr>
                <w:rFonts w:ascii="Times New Roman" w:hAnsi="Times New Roman" w:cs="Times New Roman"/>
                <w:color w:val="000000"/>
                <w:sz w:val="24"/>
                <w:szCs w:val="24"/>
              </w:rPr>
              <w:t>индивидуальные проекты</w:t>
            </w:r>
            <w:proofErr w:type="gramEnd"/>
            <w:r w:rsidRPr="008D421C">
              <w:rPr>
                <w:rFonts w:ascii="Times New Roman" w:hAnsi="Times New Roman" w:cs="Times New Roman"/>
                <w:color w:val="000000"/>
                <w:sz w:val="24"/>
                <w:szCs w:val="24"/>
              </w:rPr>
              <w:t xml:space="preserve"> самосовершенствования; </w:t>
            </w:r>
          </w:p>
          <w:p w:rsidR="008D421C" w:rsidRPr="008D421C" w:rsidRDefault="008D421C" w:rsidP="005B6836">
            <w:pPr>
              <w:numPr>
                <w:ilvl w:val="0"/>
                <w:numId w:val="19"/>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читательские конференции; </w:t>
            </w:r>
          </w:p>
          <w:p w:rsidR="008D421C" w:rsidRPr="008D421C" w:rsidRDefault="008D421C" w:rsidP="005B6836">
            <w:pPr>
              <w:numPr>
                <w:ilvl w:val="0"/>
                <w:numId w:val="19"/>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дискуссии, просветительские беседы, встречи с экспертами (психологами, врачами, людьми, получившими общественное признание);</w:t>
            </w:r>
          </w:p>
          <w:p w:rsidR="008D421C" w:rsidRPr="008D421C" w:rsidRDefault="008D421C" w:rsidP="005B6836">
            <w:pPr>
              <w:numPr>
                <w:ilvl w:val="0"/>
                <w:numId w:val="19"/>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просмотр документальных и художественных фильмов с последующим обсуждением;</w:t>
            </w:r>
          </w:p>
          <w:p w:rsidR="008D421C" w:rsidRPr="008D421C" w:rsidRDefault="008D421C" w:rsidP="005B6836">
            <w:pPr>
              <w:numPr>
                <w:ilvl w:val="0"/>
                <w:numId w:val="19"/>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общественно-спортивные мероприятия и привлечение к участию в них обучающихся и родителей («День здоровья», футбольные, баскетбольные, теннисные  турниры, «веселая лыжня»);</w:t>
            </w:r>
          </w:p>
          <w:p w:rsidR="008D421C" w:rsidRPr="008D421C" w:rsidRDefault="008D421C" w:rsidP="005B6836">
            <w:pPr>
              <w:numPr>
                <w:ilvl w:val="0"/>
                <w:numId w:val="19"/>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потенциал учебных предметов предметных областей «Русский язык</w:t>
            </w:r>
          </w:p>
          <w:p w:rsidR="008D421C" w:rsidRPr="008D421C" w:rsidRDefault="008D421C" w:rsidP="008D421C">
            <w:pPr>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и литература», «Родной язык и родная литература», «Общественные науки»,</w:t>
            </w:r>
          </w:p>
          <w:p w:rsidR="008D421C" w:rsidRPr="008D421C" w:rsidRDefault="008D421C" w:rsidP="008D421C">
            <w:pPr>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lastRenderedPageBreak/>
              <w:t>«Физическая культура, экология и основы безопасности жизнедеятельности»,</w:t>
            </w:r>
          </w:p>
          <w:p w:rsidR="008D421C" w:rsidRPr="008D421C" w:rsidRDefault="008D421C" w:rsidP="008D421C">
            <w:pPr>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обеспечивающих ориентацию обучающихся в сфере отношения Человека к себе, к своему здоровью, к познанию себя;</w:t>
            </w:r>
          </w:p>
          <w:p w:rsidR="008D421C" w:rsidRPr="008D421C" w:rsidRDefault="008D421C" w:rsidP="008D421C">
            <w:pPr>
              <w:jc w:val="both"/>
              <w:rPr>
                <w:rFonts w:ascii="Times New Roman" w:hAnsi="Times New Roman" w:cs="Times New Roman"/>
                <w:color w:val="000000"/>
                <w:sz w:val="24"/>
                <w:szCs w:val="24"/>
              </w:rPr>
            </w:pPr>
          </w:p>
          <w:p w:rsidR="008D421C" w:rsidRPr="008D421C" w:rsidRDefault="008D421C" w:rsidP="008D421C">
            <w:pPr>
              <w:jc w:val="center"/>
              <w:rPr>
                <w:rFonts w:ascii="Times New Roman" w:hAnsi="Times New Roman" w:cs="Times New Roman"/>
                <w:b/>
                <w:sz w:val="24"/>
                <w:szCs w:val="24"/>
              </w:rPr>
            </w:pPr>
          </w:p>
        </w:tc>
      </w:tr>
      <w:tr w:rsidR="008D421C" w:rsidRPr="008D421C" w:rsidTr="008D421C">
        <w:tc>
          <w:tcPr>
            <w:tcW w:w="4998" w:type="dxa"/>
          </w:tcPr>
          <w:p w:rsidR="008D421C" w:rsidRPr="008D421C" w:rsidRDefault="008D421C" w:rsidP="008D421C">
            <w:pPr>
              <w:rPr>
                <w:rFonts w:ascii="Times New Roman" w:hAnsi="Times New Roman" w:cs="Times New Roman"/>
                <w:b/>
                <w:sz w:val="24"/>
                <w:szCs w:val="24"/>
              </w:rPr>
            </w:pPr>
            <w:r w:rsidRPr="008D421C">
              <w:rPr>
                <w:rFonts w:ascii="Times New Roman" w:hAnsi="Times New Roman" w:cs="Times New Roman"/>
                <w:b/>
                <w:sz w:val="24"/>
                <w:szCs w:val="24"/>
              </w:rPr>
              <w:lastRenderedPageBreak/>
              <w:t xml:space="preserve">в сфере отношения к окружающему миру, к живой природе, художественной культуре </w:t>
            </w:r>
          </w:p>
          <w:p w:rsidR="008D421C" w:rsidRPr="008D421C" w:rsidRDefault="008D421C" w:rsidP="008D421C">
            <w:pPr>
              <w:jc w:val="both"/>
              <w:rPr>
                <w:rFonts w:ascii="Times New Roman" w:hAnsi="Times New Roman" w:cs="Times New Roman"/>
                <w:color w:val="000000"/>
                <w:sz w:val="24"/>
                <w:szCs w:val="24"/>
              </w:rPr>
            </w:pPr>
            <w:r w:rsidRPr="008D421C">
              <w:rPr>
                <w:rFonts w:ascii="Times New Roman" w:hAnsi="Times New Roman" w:cs="Times New Roman"/>
                <w:b/>
                <w:sz w:val="24"/>
                <w:szCs w:val="24"/>
              </w:rPr>
              <w:t>Задачи:</w:t>
            </w:r>
          </w:p>
          <w:p w:rsidR="008D421C" w:rsidRPr="008D421C" w:rsidRDefault="008D421C" w:rsidP="005B6836">
            <w:pPr>
              <w:numPr>
                <w:ilvl w:val="0"/>
                <w:numId w:val="25"/>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формирование мировоззрения, соответствующего современному уровню развития науки;</w:t>
            </w:r>
          </w:p>
          <w:p w:rsidR="008D421C" w:rsidRPr="008D421C" w:rsidRDefault="008D421C" w:rsidP="005B6836">
            <w:pPr>
              <w:numPr>
                <w:ilvl w:val="0"/>
                <w:numId w:val="25"/>
              </w:numPr>
              <w:ind w:left="0" w:firstLine="360"/>
              <w:jc w:val="both"/>
              <w:rPr>
                <w:rFonts w:ascii="Times New Roman" w:hAnsi="Times New Roman" w:cs="Times New Roman"/>
                <w:color w:val="000000"/>
                <w:sz w:val="24"/>
                <w:szCs w:val="24"/>
              </w:rPr>
            </w:pPr>
            <w:proofErr w:type="gramStart"/>
            <w:r w:rsidRPr="008D421C">
              <w:rPr>
                <w:rFonts w:ascii="Times New Roman" w:hAnsi="Times New Roman" w:cs="Times New Roman"/>
                <w:color w:val="000000"/>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roofErr w:type="gramEnd"/>
          </w:p>
          <w:p w:rsidR="008D421C" w:rsidRPr="008D421C" w:rsidRDefault="008D421C" w:rsidP="005B6836">
            <w:pPr>
              <w:numPr>
                <w:ilvl w:val="0"/>
                <w:numId w:val="25"/>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tc>
        <w:tc>
          <w:tcPr>
            <w:tcW w:w="4998" w:type="dxa"/>
          </w:tcPr>
          <w:p w:rsidR="008D421C" w:rsidRPr="008D421C" w:rsidRDefault="008D421C" w:rsidP="008D421C">
            <w:pPr>
              <w:jc w:val="center"/>
              <w:rPr>
                <w:rFonts w:ascii="Times New Roman" w:hAnsi="Times New Roman" w:cs="Times New Roman"/>
                <w:sz w:val="24"/>
                <w:szCs w:val="24"/>
                <w:u w:val="single"/>
              </w:rPr>
            </w:pPr>
            <w:r w:rsidRPr="008D421C">
              <w:rPr>
                <w:rFonts w:ascii="Times New Roman" w:hAnsi="Times New Roman" w:cs="Times New Roman"/>
                <w:sz w:val="24"/>
                <w:szCs w:val="24"/>
                <w:u w:val="single"/>
              </w:rPr>
              <w:t>Виды деятельности</w:t>
            </w:r>
          </w:p>
          <w:p w:rsidR="008D421C" w:rsidRPr="008D421C" w:rsidRDefault="008D421C" w:rsidP="008D421C">
            <w:pPr>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художественно-эстетическая (в том числе продуктивная), научно-исследовательская, проектная, природоохранная, коммуникативная, деятельность Школьного Ученического Совета.</w:t>
            </w:r>
          </w:p>
          <w:p w:rsidR="008D421C" w:rsidRPr="008D421C" w:rsidRDefault="008D421C" w:rsidP="008D421C">
            <w:pPr>
              <w:jc w:val="center"/>
              <w:rPr>
                <w:rFonts w:ascii="Times New Roman" w:hAnsi="Times New Roman" w:cs="Times New Roman"/>
                <w:sz w:val="24"/>
                <w:szCs w:val="24"/>
                <w:u w:val="single"/>
              </w:rPr>
            </w:pPr>
            <w:r w:rsidRPr="008D421C">
              <w:rPr>
                <w:rFonts w:ascii="Times New Roman" w:hAnsi="Times New Roman" w:cs="Times New Roman"/>
                <w:sz w:val="24"/>
                <w:szCs w:val="24"/>
                <w:u w:val="single"/>
              </w:rPr>
              <w:t>Формы занятий</w:t>
            </w:r>
          </w:p>
          <w:p w:rsidR="008D421C" w:rsidRPr="008D421C" w:rsidRDefault="008D421C" w:rsidP="005B6836">
            <w:pPr>
              <w:numPr>
                <w:ilvl w:val="0"/>
                <w:numId w:val="26"/>
              </w:numPr>
              <w:ind w:left="-36" w:firstLine="396"/>
              <w:jc w:val="both"/>
              <w:rPr>
                <w:rFonts w:ascii="Times New Roman" w:hAnsi="Times New Roman" w:cs="Times New Roman"/>
                <w:b/>
                <w:sz w:val="24"/>
                <w:szCs w:val="24"/>
              </w:rPr>
            </w:pPr>
            <w:r w:rsidRPr="008D421C">
              <w:rPr>
                <w:rFonts w:ascii="Times New Roman" w:hAnsi="Times New Roman" w:cs="Times New Roman"/>
                <w:color w:val="000000"/>
                <w:sz w:val="24"/>
                <w:szCs w:val="24"/>
              </w:rPr>
              <w:t>экскурсии в музеи, на выставки;</w:t>
            </w:r>
          </w:p>
          <w:p w:rsidR="008D421C" w:rsidRPr="008D421C" w:rsidRDefault="008D421C" w:rsidP="005B6836">
            <w:pPr>
              <w:numPr>
                <w:ilvl w:val="0"/>
                <w:numId w:val="26"/>
              </w:numPr>
              <w:ind w:left="-36" w:firstLine="396"/>
              <w:jc w:val="both"/>
              <w:rPr>
                <w:rFonts w:ascii="Times New Roman" w:hAnsi="Times New Roman" w:cs="Times New Roman"/>
                <w:b/>
                <w:sz w:val="24"/>
                <w:szCs w:val="24"/>
              </w:rPr>
            </w:pPr>
            <w:r w:rsidRPr="008D421C">
              <w:rPr>
                <w:rFonts w:ascii="Times New Roman" w:hAnsi="Times New Roman" w:cs="Times New Roman"/>
                <w:color w:val="000000"/>
                <w:sz w:val="24"/>
                <w:szCs w:val="24"/>
              </w:rPr>
              <w:t>экологические акции;</w:t>
            </w:r>
          </w:p>
          <w:p w:rsidR="008D421C" w:rsidRPr="008D421C" w:rsidRDefault="008D421C" w:rsidP="005B6836">
            <w:pPr>
              <w:numPr>
                <w:ilvl w:val="0"/>
                <w:numId w:val="26"/>
              </w:numPr>
              <w:ind w:left="-36" w:firstLine="396"/>
              <w:jc w:val="both"/>
              <w:rPr>
                <w:rFonts w:ascii="Times New Roman" w:hAnsi="Times New Roman" w:cs="Times New Roman"/>
                <w:b/>
                <w:sz w:val="24"/>
                <w:szCs w:val="24"/>
              </w:rPr>
            </w:pPr>
            <w:r w:rsidRPr="008D421C">
              <w:rPr>
                <w:rFonts w:ascii="Times New Roman" w:hAnsi="Times New Roman" w:cs="Times New Roman"/>
                <w:color w:val="000000"/>
                <w:sz w:val="24"/>
                <w:szCs w:val="24"/>
              </w:rPr>
              <w:t>общешкольные мероприятия с привлечением родительского сообщества («Битва хоров», юбилейные даты образования школы);</w:t>
            </w:r>
          </w:p>
          <w:p w:rsidR="008D421C" w:rsidRPr="008D421C" w:rsidRDefault="008D421C" w:rsidP="005B6836">
            <w:pPr>
              <w:numPr>
                <w:ilvl w:val="0"/>
                <w:numId w:val="26"/>
              </w:numPr>
              <w:ind w:left="-36" w:firstLine="396"/>
              <w:jc w:val="both"/>
              <w:rPr>
                <w:rFonts w:ascii="Times New Roman" w:hAnsi="Times New Roman" w:cs="Times New Roman"/>
                <w:b/>
                <w:sz w:val="24"/>
                <w:szCs w:val="24"/>
              </w:rPr>
            </w:pPr>
            <w:r w:rsidRPr="008D421C">
              <w:rPr>
                <w:rFonts w:ascii="Times New Roman" w:hAnsi="Times New Roman" w:cs="Times New Roman"/>
                <w:color w:val="000000"/>
                <w:sz w:val="24"/>
                <w:szCs w:val="24"/>
              </w:rPr>
              <w:t xml:space="preserve"> выставки творческих работ обучающихся и родителей, ежегодный выпуск альманаха «Диалоги из «Диалога»);</w:t>
            </w:r>
          </w:p>
          <w:p w:rsidR="008D421C" w:rsidRPr="008D421C" w:rsidRDefault="008D421C" w:rsidP="005B6836">
            <w:pPr>
              <w:numPr>
                <w:ilvl w:val="0"/>
                <w:numId w:val="26"/>
              </w:numPr>
              <w:ind w:left="-36" w:firstLine="396"/>
              <w:rPr>
                <w:rFonts w:ascii="Times New Roman" w:hAnsi="Times New Roman" w:cs="Times New Roman"/>
                <w:b/>
                <w:sz w:val="24"/>
                <w:szCs w:val="24"/>
              </w:rPr>
            </w:pPr>
            <w:r w:rsidRPr="008D421C">
              <w:rPr>
                <w:rFonts w:ascii="Times New Roman" w:hAnsi="Times New Roman" w:cs="Times New Roman"/>
                <w:color w:val="000000"/>
                <w:sz w:val="24"/>
                <w:szCs w:val="24"/>
              </w:rPr>
              <w:t>круглые столы, классные часы, беседы;</w:t>
            </w:r>
          </w:p>
          <w:p w:rsidR="008D421C" w:rsidRPr="008D421C" w:rsidRDefault="008D421C" w:rsidP="005B6836">
            <w:pPr>
              <w:numPr>
                <w:ilvl w:val="0"/>
                <w:numId w:val="26"/>
              </w:numPr>
              <w:ind w:left="-36" w:firstLine="396"/>
              <w:rPr>
                <w:rFonts w:ascii="Times New Roman" w:hAnsi="Times New Roman" w:cs="Times New Roman"/>
                <w:b/>
                <w:sz w:val="24"/>
                <w:szCs w:val="24"/>
              </w:rPr>
            </w:pPr>
            <w:r w:rsidRPr="008D421C">
              <w:rPr>
                <w:rFonts w:ascii="Times New Roman" w:hAnsi="Times New Roman" w:cs="Times New Roman"/>
                <w:color w:val="000000"/>
                <w:sz w:val="24"/>
                <w:szCs w:val="24"/>
              </w:rPr>
              <w:t>общешкольные акции «Помоги братьям нашим меньшим», «Сбор макулатуры»;</w:t>
            </w:r>
          </w:p>
          <w:p w:rsidR="008D421C" w:rsidRPr="008D421C" w:rsidRDefault="008D421C" w:rsidP="005B6836">
            <w:pPr>
              <w:numPr>
                <w:ilvl w:val="0"/>
                <w:numId w:val="26"/>
              </w:numPr>
              <w:ind w:left="-36" w:firstLine="396"/>
              <w:jc w:val="both"/>
              <w:rPr>
                <w:rFonts w:ascii="Times New Roman" w:hAnsi="Times New Roman" w:cs="Times New Roman"/>
                <w:b/>
                <w:sz w:val="24"/>
                <w:szCs w:val="24"/>
              </w:rPr>
            </w:pPr>
            <w:r w:rsidRPr="008D421C">
              <w:rPr>
                <w:rFonts w:ascii="Times New Roman" w:hAnsi="Times New Roman" w:cs="Times New Roman"/>
                <w:color w:val="000000"/>
                <w:sz w:val="24"/>
                <w:szCs w:val="24"/>
              </w:rPr>
              <w:t xml:space="preserve">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w:t>
            </w:r>
            <w:r w:rsidRPr="008D421C">
              <w:rPr>
                <w:rFonts w:ascii="Times New Roman" w:hAnsi="Times New Roman" w:cs="Times New Roman"/>
                <w:color w:val="000000"/>
                <w:sz w:val="24"/>
                <w:szCs w:val="24"/>
              </w:rPr>
              <w:lastRenderedPageBreak/>
              <w:t>живой природе, художественной культуре.</w:t>
            </w:r>
          </w:p>
          <w:p w:rsidR="008D421C" w:rsidRPr="008D421C" w:rsidRDefault="008D421C" w:rsidP="008D421C">
            <w:pPr>
              <w:rPr>
                <w:rFonts w:ascii="Times New Roman" w:hAnsi="Times New Roman" w:cs="Times New Roman"/>
                <w:b/>
                <w:sz w:val="24"/>
                <w:szCs w:val="24"/>
              </w:rPr>
            </w:pPr>
          </w:p>
          <w:p w:rsidR="008D421C" w:rsidRPr="008D421C" w:rsidRDefault="008D421C" w:rsidP="008D421C">
            <w:pPr>
              <w:rPr>
                <w:rFonts w:ascii="Times New Roman" w:hAnsi="Times New Roman" w:cs="Times New Roman"/>
                <w:b/>
                <w:sz w:val="24"/>
                <w:szCs w:val="24"/>
              </w:rPr>
            </w:pPr>
          </w:p>
        </w:tc>
      </w:tr>
      <w:tr w:rsidR="008D421C" w:rsidRPr="008D421C" w:rsidTr="008D421C">
        <w:tc>
          <w:tcPr>
            <w:tcW w:w="4998" w:type="dxa"/>
          </w:tcPr>
          <w:p w:rsidR="008D421C" w:rsidRPr="008D421C" w:rsidRDefault="008D421C" w:rsidP="008D421C">
            <w:pPr>
              <w:jc w:val="both"/>
              <w:rPr>
                <w:rFonts w:ascii="Times New Roman" w:hAnsi="Times New Roman" w:cs="Times New Roman"/>
                <w:b/>
                <w:sz w:val="24"/>
                <w:szCs w:val="24"/>
              </w:rPr>
            </w:pPr>
            <w:r w:rsidRPr="008D421C">
              <w:rPr>
                <w:rFonts w:ascii="Times New Roman" w:hAnsi="Times New Roman" w:cs="Times New Roman"/>
                <w:b/>
                <w:sz w:val="24"/>
                <w:szCs w:val="24"/>
              </w:rPr>
              <w:lastRenderedPageBreak/>
              <w:t>в сфере трудовых и социально-экономических отношений</w:t>
            </w:r>
          </w:p>
          <w:p w:rsidR="008D421C" w:rsidRPr="008D421C" w:rsidRDefault="008D421C" w:rsidP="008D421C">
            <w:pPr>
              <w:jc w:val="both"/>
              <w:rPr>
                <w:rFonts w:ascii="Times New Roman" w:hAnsi="Times New Roman" w:cs="Times New Roman"/>
                <w:b/>
                <w:sz w:val="24"/>
                <w:szCs w:val="24"/>
              </w:rPr>
            </w:pPr>
            <w:r w:rsidRPr="008D421C">
              <w:rPr>
                <w:rFonts w:ascii="Times New Roman" w:hAnsi="Times New Roman" w:cs="Times New Roman"/>
                <w:b/>
                <w:sz w:val="24"/>
                <w:szCs w:val="24"/>
              </w:rPr>
              <w:t>Задачи:</w:t>
            </w:r>
          </w:p>
          <w:p w:rsidR="008D421C" w:rsidRPr="008D421C" w:rsidRDefault="008D421C" w:rsidP="005B6836">
            <w:pPr>
              <w:numPr>
                <w:ilvl w:val="0"/>
                <w:numId w:val="27"/>
              </w:numPr>
              <w:ind w:left="0" w:firstLine="284"/>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осознанный выбор будущей профессии и возможностей реализации собственных жизненных планов; </w:t>
            </w:r>
          </w:p>
          <w:p w:rsidR="008D421C" w:rsidRPr="008D421C" w:rsidRDefault="008D421C" w:rsidP="005B6836">
            <w:pPr>
              <w:numPr>
                <w:ilvl w:val="0"/>
                <w:numId w:val="27"/>
              </w:numPr>
              <w:ind w:left="0" w:firstLine="284"/>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8D421C" w:rsidRPr="008D421C" w:rsidRDefault="008D421C" w:rsidP="005B6836">
            <w:pPr>
              <w:numPr>
                <w:ilvl w:val="0"/>
                <w:numId w:val="27"/>
              </w:numPr>
              <w:ind w:left="0" w:firstLine="284"/>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воспитание у детей уважения к труду и людям труда, трудовым достижениям;</w:t>
            </w:r>
          </w:p>
          <w:p w:rsidR="008D421C" w:rsidRPr="008D421C" w:rsidRDefault="008D421C" w:rsidP="005B6836">
            <w:pPr>
              <w:numPr>
                <w:ilvl w:val="0"/>
                <w:numId w:val="27"/>
              </w:numPr>
              <w:ind w:left="0" w:firstLine="284"/>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8D421C" w:rsidRPr="008D421C" w:rsidRDefault="008D421C" w:rsidP="005B6836">
            <w:pPr>
              <w:numPr>
                <w:ilvl w:val="0"/>
                <w:numId w:val="27"/>
              </w:numPr>
              <w:ind w:left="0" w:firstLine="284"/>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Показывать привлекательность науки для подрастающего поколения; </w:t>
            </w:r>
          </w:p>
          <w:p w:rsidR="008D421C" w:rsidRPr="008D421C" w:rsidRDefault="008D421C" w:rsidP="005B6836">
            <w:pPr>
              <w:numPr>
                <w:ilvl w:val="0"/>
                <w:numId w:val="27"/>
              </w:numPr>
              <w:ind w:left="0" w:firstLine="284"/>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поддерживать научно-техническое творчество </w:t>
            </w:r>
            <w:proofErr w:type="gramStart"/>
            <w:r w:rsidRPr="008D421C">
              <w:rPr>
                <w:rFonts w:ascii="Times New Roman" w:hAnsi="Times New Roman" w:cs="Times New Roman"/>
                <w:color w:val="000000"/>
                <w:sz w:val="24"/>
                <w:szCs w:val="24"/>
              </w:rPr>
              <w:t>обучающихся</w:t>
            </w:r>
            <w:proofErr w:type="gramEnd"/>
            <w:r w:rsidRPr="008D421C">
              <w:rPr>
                <w:rFonts w:ascii="Times New Roman" w:hAnsi="Times New Roman" w:cs="Times New Roman"/>
                <w:color w:val="000000"/>
                <w:sz w:val="24"/>
                <w:szCs w:val="24"/>
              </w:rPr>
              <w:t>;</w:t>
            </w:r>
          </w:p>
          <w:p w:rsidR="008D421C" w:rsidRPr="008D421C" w:rsidRDefault="008D421C" w:rsidP="005B6836">
            <w:pPr>
              <w:numPr>
                <w:ilvl w:val="0"/>
                <w:numId w:val="27"/>
              </w:numPr>
              <w:ind w:left="0" w:firstLine="284"/>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 создавать условия для получения обучающимися достоверной информации о</w:t>
            </w:r>
          </w:p>
          <w:p w:rsidR="008D421C" w:rsidRPr="008D421C" w:rsidRDefault="008D421C" w:rsidP="008D421C">
            <w:pPr>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передовых достижениях и открытиях мировой и отечественной науки;</w:t>
            </w:r>
          </w:p>
          <w:p w:rsidR="008D421C" w:rsidRPr="008D421C" w:rsidRDefault="008D421C" w:rsidP="005B6836">
            <w:pPr>
              <w:numPr>
                <w:ilvl w:val="0"/>
                <w:numId w:val="27"/>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повышать заинтересованность подрастающего поколения в </w:t>
            </w:r>
            <w:proofErr w:type="gramStart"/>
            <w:r w:rsidRPr="008D421C">
              <w:rPr>
                <w:rFonts w:ascii="Times New Roman" w:hAnsi="Times New Roman" w:cs="Times New Roman"/>
                <w:color w:val="000000"/>
                <w:sz w:val="24"/>
                <w:szCs w:val="24"/>
              </w:rPr>
              <w:t>научных</w:t>
            </w:r>
            <w:proofErr w:type="gramEnd"/>
          </w:p>
          <w:p w:rsidR="008D421C" w:rsidRPr="008D421C" w:rsidRDefault="008D421C" w:rsidP="008D421C">
            <w:pPr>
              <w:jc w:val="both"/>
              <w:rPr>
                <w:rFonts w:ascii="Times New Roman" w:hAnsi="Times New Roman" w:cs="Times New Roman"/>
                <w:color w:val="000000"/>
                <w:sz w:val="24"/>
                <w:szCs w:val="24"/>
              </w:rPr>
            </w:pPr>
            <w:proofErr w:type="gramStart"/>
            <w:r w:rsidRPr="008D421C">
              <w:rPr>
                <w:rFonts w:ascii="Times New Roman" w:hAnsi="Times New Roman" w:cs="Times New Roman"/>
                <w:color w:val="000000"/>
                <w:sz w:val="24"/>
                <w:szCs w:val="24"/>
              </w:rPr>
              <w:t>познаниях</w:t>
            </w:r>
            <w:proofErr w:type="gramEnd"/>
            <w:r w:rsidRPr="008D421C">
              <w:rPr>
                <w:rFonts w:ascii="Times New Roman" w:hAnsi="Times New Roman" w:cs="Times New Roman"/>
                <w:color w:val="000000"/>
                <w:sz w:val="24"/>
                <w:szCs w:val="24"/>
              </w:rPr>
              <w:t xml:space="preserve"> об устройстве мира и общества. </w:t>
            </w:r>
          </w:p>
        </w:tc>
        <w:tc>
          <w:tcPr>
            <w:tcW w:w="4998" w:type="dxa"/>
          </w:tcPr>
          <w:p w:rsidR="008D421C" w:rsidRPr="008D421C" w:rsidRDefault="008D421C" w:rsidP="008D421C">
            <w:pPr>
              <w:jc w:val="center"/>
              <w:rPr>
                <w:rFonts w:ascii="Times New Roman" w:hAnsi="Times New Roman" w:cs="Times New Roman"/>
                <w:sz w:val="24"/>
                <w:szCs w:val="24"/>
                <w:u w:val="single"/>
              </w:rPr>
            </w:pPr>
            <w:r w:rsidRPr="008D421C">
              <w:rPr>
                <w:rFonts w:ascii="Times New Roman" w:hAnsi="Times New Roman" w:cs="Times New Roman"/>
                <w:sz w:val="24"/>
                <w:szCs w:val="24"/>
                <w:u w:val="single"/>
              </w:rPr>
              <w:t>Виды деятельности</w:t>
            </w:r>
          </w:p>
          <w:p w:rsidR="008D421C" w:rsidRPr="008D421C" w:rsidRDefault="008D421C" w:rsidP="008D421C">
            <w:pPr>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познавательная, игровая, предметно-практическая, коммуникативная, деятельность Школьного Ученического Совета.</w:t>
            </w:r>
          </w:p>
          <w:p w:rsidR="008D421C" w:rsidRPr="008D421C" w:rsidRDefault="008D421C" w:rsidP="008D421C">
            <w:pPr>
              <w:jc w:val="center"/>
              <w:rPr>
                <w:rFonts w:ascii="Times New Roman" w:hAnsi="Times New Roman" w:cs="Times New Roman"/>
                <w:sz w:val="24"/>
                <w:szCs w:val="24"/>
                <w:u w:val="single"/>
              </w:rPr>
            </w:pPr>
            <w:r w:rsidRPr="008D421C">
              <w:rPr>
                <w:rFonts w:ascii="Times New Roman" w:hAnsi="Times New Roman" w:cs="Times New Roman"/>
                <w:sz w:val="24"/>
                <w:szCs w:val="24"/>
                <w:u w:val="single"/>
              </w:rPr>
              <w:t>Формы занятий</w:t>
            </w:r>
          </w:p>
          <w:p w:rsidR="008D421C" w:rsidRPr="008D421C" w:rsidRDefault="008D421C" w:rsidP="005B6836">
            <w:pPr>
              <w:numPr>
                <w:ilvl w:val="0"/>
                <w:numId w:val="28"/>
              </w:numPr>
              <w:ind w:left="0" w:firstLine="360"/>
              <w:jc w:val="both"/>
              <w:rPr>
                <w:rFonts w:ascii="Times New Roman" w:hAnsi="Times New Roman" w:cs="Times New Roman"/>
                <w:color w:val="000000"/>
                <w:sz w:val="24"/>
                <w:szCs w:val="24"/>
              </w:rPr>
            </w:pPr>
            <w:proofErr w:type="spellStart"/>
            <w:r w:rsidRPr="008D421C">
              <w:rPr>
                <w:rFonts w:ascii="Times New Roman" w:hAnsi="Times New Roman" w:cs="Times New Roman"/>
                <w:color w:val="000000"/>
                <w:sz w:val="24"/>
                <w:szCs w:val="24"/>
              </w:rPr>
              <w:t>профориентационное</w:t>
            </w:r>
            <w:proofErr w:type="spellEnd"/>
            <w:r w:rsidRPr="008D421C">
              <w:rPr>
                <w:rFonts w:ascii="Times New Roman" w:hAnsi="Times New Roman" w:cs="Times New Roman"/>
                <w:color w:val="000000"/>
                <w:sz w:val="24"/>
                <w:szCs w:val="24"/>
              </w:rPr>
              <w:t xml:space="preserve"> тестирование и консультирование;</w:t>
            </w:r>
          </w:p>
          <w:p w:rsidR="008D421C" w:rsidRPr="008D421C" w:rsidRDefault="008D421C" w:rsidP="005B6836">
            <w:pPr>
              <w:numPr>
                <w:ilvl w:val="0"/>
                <w:numId w:val="28"/>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экскурсии на производство, встречи с представителями различных профессий, работниками и предпринимателями;</w:t>
            </w:r>
          </w:p>
          <w:p w:rsidR="008D421C" w:rsidRPr="008D421C" w:rsidRDefault="008D421C" w:rsidP="005B6836">
            <w:pPr>
              <w:numPr>
                <w:ilvl w:val="0"/>
                <w:numId w:val="28"/>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интерактивные занятия, социальные тренажеры, деловые игры («Экономическая игра»);</w:t>
            </w:r>
          </w:p>
          <w:p w:rsidR="008D421C" w:rsidRPr="008D421C" w:rsidRDefault="008D421C" w:rsidP="005B6836">
            <w:pPr>
              <w:numPr>
                <w:ilvl w:val="0"/>
                <w:numId w:val="28"/>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проведение акций;</w:t>
            </w:r>
          </w:p>
          <w:p w:rsidR="008D421C" w:rsidRPr="008D421C" w:rsidRDefault="008D421C" w:rsidP="005B6836">
            <w:pPr>
              <w:numPr>
                <w:ilvl w:val="0"/>
                <w:numId w:val="28"/>
              </w:numPr>
              <w:ind w:left="0" w:firstLine="360"/>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tc>
      </w:tr>
    </w:tbl>
    <w:p w:rsidR="008D421C" w:rsidRPr="008D421C" w:rsidRDefault="008D421C" w:rsidP="008D421C">
      <w:pPr>
        <w:spacing w:after="0" w:line="240" w:lineRule="auto"/>
        <w:jc w:val="both"/>
        <w:rPr>
          <w:rFonts w:ascii="Times New Roman" w:hAnsi="Times New Roman" w:cs="Times New Roman"/>
          <w:color w:val="000000"/>
          <w:sz w:val="24"/>
          <w:szCs w:val="24"/>
        </w:rPr>
      </w:pPr>
    </w:p>
    <w:p w:rsidR="008D421C" w:rsidRPr="008D421C" w:rsidRDefault="008D421C" w:rsidP="00875744">
      <w:pPr>
        <w:spacing w:after="0" w:line="240" w:lineRule="auto"/>
        <w:rPr>
          <w:rFonts w:ascii="Times New Roman" w:hAnsi="Times New Roman" w:cs="Times New Roman"/>
          <w:b/>
          <w:color w:val="000000"/>
          <w:sz w:val="24"/>
          <w:szCs w:val="24"/>
        </w:rPr>
      </w:pPr>
      <w:r w:rsidRPr="008D421C">
        <w:rPr>
          <w:rFonts w:ascii="Times New Roman" w:hAnsi="Times New Roman" w:cs="Times New Roman"/>
          <w:b/>
          <w:color w:val="000000"/>
          <w:sz w:val="24"/>
          <w:szCs w:val="24"/>
        </w:rPr>
        <w:t xml:space="preserve">II.3.4. Модель организации работы по духовно-нравственному развитию, воспитанию и социализации </w:t>
      </w:r>
      <w:proofErr w:type="gramStart"/>
      <w:r w:rsidRPr="008D421C">
        <w:rPr>
          <w:rFonts w:ascii="Times New Roman" w:hAnsi="Times New Roman" w:cs="Times New Roman"/>
          <w:b/>
          <w:color w:val="000000"/>
          <w:sz w:val="24"/>
          <w:szCs w:val="24"/>
        </w:rPr>
        <w:t>обучающихся</w:t>
      </w:r>
      <w:proofErr w:type="gramEnd"/>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Соответствующая деятельность МАОУ СОШ «Диалог» представлена в виде организационной модели духовно-нравственного развития, воспитания и </w:t>
      </w:r>
      <w:proofErr w:type="gramStart"/>
      <w:r w:rsidRPr="008D421C">
        <w:rPr>
          <w:rFonts w:ascii="Times New Roman" w:hAnsi="Times New Roman" w:cs="Times New Roman"/>
          <w:color w:val="000000"/>
          <w:sz w:val="24"/>
          <w:szCs w:val="24"/>
        </w:rPr>
        <w:t>социализации</w:t>
      </w:r>
      <w:proofErr w:type="gramEnd"/>
      <w:r w:rsidRPr="008D421C">
        <w:rPr>
          <w:rFonts w:ascii="Times New Roman" w:hAnsi="Times New Roman" w:cs="Times New Roman"/>
          <w:color w:val="000000"/>
          <w:sz w:val="24"/>
          <w:szCs w:val="24"/>
        </w:rPr>
        <w:t xml:space="preserve"> обучающихся и осуществляется:</w: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на основе базовых национальных ценностей российского общества;</w: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при формировании уклада жизни организации, осуществляющей образовательную деятельность;</w: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в процессе урочной и внеурочной деятельности;</w: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в рамках сетевой формы реализации образовательных программ, образовательных технологий;</w: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с учетом историко-культурной и этнической специфики НСО, потребностей всех участников образовательных отношений (обучающихся и их родителей (законных представителей) и т. д.);</w: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 с созданием специальных условий для различных </w:t>
      </w:r>
      <w:proofErr w:type="gramStart"/>
      <w:r w:rsidRPr="008D421C">
        <w:rPr>
          <w:rFonts w:ascii="Times New Roman" w:hAnsi="Times New Roman" w:cs="Times New Roman"/>
          <w:color w:val="000000"/>
          <w:sz w:val="24"/>
          <w:szCs w:val="24"/>
        </w:rPr>
        <w:t>категорий</w:t>
      </w:r>
      <w:proofErr w:type="gramEnd"/>
      <w:r w:rsidRPr="008D421C">
        <w:rPr>
          <w:rFonts w:ascii="Times New Roman" w:hAnsi="Times New Roman" w:cs="Times New Roman"/>
          <w:color w:val="000000"/>
          <w:sz w:val="24"/>
          <w:szCs w:val="24"/>
        </w:rPr>
        <w:t xml:space="preserve"> обучающихся (в том числе детей с ограниченными возможностями здоровья и детей-инвалидов, а также одаренных детей).</w: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lastRenderedPageBreak/>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 обеспечивающего создание социальной среды развития </w:t>
      </w:r>
      <w:proofErr w:type="gramStart"/>
      <w:r w:rsidRPr="008D421C">
        <w:rPr>
          <w:rFonts w:ascii="Times New Roman" w:hAnsi="Times New Roman" w:cs="Times New Roman"/>
          <w:color w:val="000000"/>
          <w:sz w:val="24"/>
          <w:szCs w:val="24"/>
        </w:rPr>
        <w:t>обучающихся</w:t>
      </w:r>
      <w:proofErr w:type="gramEnd"/>
      <w:r w:rsidRPr="008D421C">
        <w:rPr>
          <w:rFonts w:ascii="Times New Roman" w:hAnsi="Times New Roman" w:cs="Times New Roman"/>
          <w:color w:val="000000"/>
          <w:sz w:val="24"/>
          <w:szCs w:val="24"/>
        </w:rPr>
        <w:t>;</w: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 </w:t>
      </w:r>
      <w:proofErr w:type="gramStart"/>
      <w:r w:rsidRPr="008D421C">
        <w:rPr>
          <w:rFonts w:ascii="Times New Roman" w:hAnsi="Times New Roman" w:cs="Times New Roman"/>
          <w:color w:val="000000"/>
          <w:sz w:val="24"/>
          <w:szCs w:val="24"/>
        </w:rPr>
        <w:t>включающего</w:t>
      </w:r>
      <w:proofErr w:type="gramEnd"/>
      <w:r w:rsidRPr="008D421C">
        <w:rPr>
          <w:rFonts w:ascii="Times New Roman" w:hAnsi="Times New Roman" w:cs="Times New Roman"/>
          <w:color w:val="000000"/>
          <w:sz w:val="24"/>
          <w:szCs w:val="24"/>
        </w:rPr>
        <w:t xml:space="preserve"> урочную и внеурочную деятельность (общественно значимую работу, систему воспитательных мероприятий, культурных и социальных практик);</w: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основанного на системе базовых национальных ценностей российского общества;</w: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 </w:t>
      </w:r>
      <w:proofErr w:type="gramStart"/>
      <w:r w:rsidRPr="008D421C">
        <w:rPr>
          <w:rFonts w:ascii="Times New Roman" w:hAnsi="Times New Roman" w:cs="Times New Roman"/>
          <w:color w:val="000000"/>
          <w:sz w:val="24"/>
          <w:szCs w:val="24"/>
        </w:rPr>
        <w:t>учитывающего</w:t>
      </w:r>
      <w:proofErr w:type="gramEnd"/>
      <w:r w:rsidRPr="008D421C">
        <w:rPr>
          <w:rFonts w:ascii="Times New Roman" w:hAnsi="Times New Roman" w:cs="Times New Roman"/>
          <w:color w:val="000000"/>
          <w:sz w:val="24"/>
          <w:szCs w:val="24"/>
        </w:rPr>
        <w:t xml:space="preserve"> историко-культурную и этническую специфику НСО, потребности обучающихся и их родителей (законных представителей).</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В формировании уклада школьной жизни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Формой накопления как учебных, так и </w:t>
      </w:r>
      <w:proofErr w:type="spellStart"/>
      <w:r w:rsidRPr="008D421C">
        <w:rPr>
          <w:rFonts w:ascii="Times New Roman" w:hAnsi="Times New Roman" w:cs="Times New Roman"/>
          <w:sz w:val="24"/>
          <w:szCs w:val="24"/>
        </w:rPr>
        <w:t>внеучебных</w:t>
      </w:r>
      <w:proofErr w:type="spellEnd"/>
      <w:r w:rsidRPr="008D421C">
        <w:rPr>
          <w:rFonts w:ascii="Times New Roman" w:hAnsi="Times New Roman" w:cs="Times New Roman"/>
          <w:sz w:val="24"/>
          <w:szCs w:val="24"/>
        </w:rPr>
        <w:t xml:space="preserve"> результатов и достижений школьников является </w:t>
      </w:r>
      <w:r w:rsidRPr="008D421C">
        <w:rPr>
          <w:rFonts w:ascii="Times New Roman" w:hAnsi="Times New Roman" w:cs="Times New Roman"/>
          <w:b/>
          <w:sz w:val="24"/>
          <w:szCs w:val="24"/>
        </w:rPr>
        <w:t>портфолио.</w:t>
      </w:r>
      <w:r w:rsidRPr="008D421C">
        <w:rPr>
          <w:rFonts w:ascii="Times New Roman" w:hAnsi="Times New Roman" w:cs="Times New Roman"/>
          <w:sz w:val="24"/>
          <w:szCs w:val="24"/>
        </w:rPr>
        <w:t xml:space="preserve"> </w:t>
      </w:r>
      <w:proofErr w:type="gramStart"/>
      <w:r w:rsidRPr="008D421C">
        <w:rPr>
          <w:rFonts w:ascii="Times New Roman" w:hAnsi="Times New Roman" w:cs="Times New Roman"/>
          <w:sz w:val="24"/>
          <w:szCs w:val="24"/>
        </w:rPr>
        <w:t xml:space="preserve">Итоговыми результатами </w:t>
      </w:r>
      <w:proofErr w:type="spellStart"/>
      <w:r w:rsidRPr="008D421C">
        <w:rPr>
          <w:rFonts w:ascii="Times New Roman" w:hAnsi="Times New Roman" w:cs="Times New Roman"/>
          <w:sz w:val="24"/>
          <w:szCs w:val="24"/>
        </w:rPr>
        <w:t>внеучебных</w:t>
      </w:r>
      <w:proofErr w:type="spellEnd"/>
      <w:r w:rsidRPr="008D421C">
        <w:rPr>
          <w:rFonts w:ascii="Times New Roman" w:hAnsi="Times New Roman" w:cs="Times New Roman"/>
          <w:sz w:val="24"/>
          <w:szCs w:val="24"/>
        </w:rPr>
        <w:t xml:space="preserve"> достижений за период получения среднего образования являются: участие в конкурсах, выставках выше школьного уровня; победа в конкурсах, выставках, соревнованиях; участие в научно-практических конференциях, форумах; авторские публикации в изданиях школьного и выше уровня; авторские проекты, изобретения, получившие общественное одобрение; успешное прохождение социальной и профессиональной практик; плодотворное участие в работе выборных органов общественного управления и самоуправления;</w:t>
      </w:r>
      <w:proofErr w:type="gramEnd"/>
      <w:r w:rsidRPr="008D421C">
        <w:rPr>
          <w:rFonts w:ascii="Times New Roman" w:hAnsi="Times New Roman" w:cs="Times New Roman"/>
          <w:sz w:val="24"/>
          <w:szCs w:val="24"/>
        </w:rPr>
        <w:t xml:space="preserve"> получение грантов, стипендий, премий, гражданских наград;</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лидирование в общепризнанных рейтингах.</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Социализация и участие взрослых в самоопределении школьников обеспечивается включением старшеклассников в различные формы публичных презентаций (научно-практические конференции, конкурсы, фестивали, защиты проектов), встраиванием обучающихся в социально значимые программы городского, федерального и международного уровня, обеспечением реализации социальных проектов учащихся, организацией предпрофессиональных стажировок.</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Для успешной реализации программы необходим тесный деловой контакт с родителями старшеклассников и местным сообществом, позволяющий объединять воспитательные усилия и избегать ситуаций, когда к молодым людям предъявляются противоречащие друг другу требования. </w:t>
      </w:r>
      <w:proofErr w:type="gramStart"/>
      <w:r w:rsidRPr="008D421C">
        <w:rPr>
          <w:rFonts w:ascii="Times New Roman" w:hAnsi="Times New Roman" w:cs="Times New Roman"/>
          <w:sz w:val="24"/>
          <w:szCs w:val="24"/>
        </w:rPr>
        <w:t>Средствами установления и поддержания такого контакта являются: родительские конференции и «круглые столы»; беседы с обучающимися, проведения докладов и лекций; совместные мероприятия и досуговая деятельность; экскурсии обучающихся на предприятия и в научные учреждения, а также организации проектной работы; специалисты и научные работники могут проводить элективные курсы, а также участвовать в образовательных практиках и сессиях;</w:t>
      </w:r>
      <w:proofErr w:type="gramEnd"/>
      <w:r w:rsidRPr="008D421C">
        <w:rPr>
          <w:rFonts w:ascii="Times New Roman" w:hAnsi="Times New Roman" w:cs="Times New Roman"/>
          <w:sz w:val="24"/>
          <w:szCs w:val="24"/>
        </w:rPr>
        <w:t xml:space="preserve"> презентация наиболее современных информационных проектов; организация выставок, конкурсов творческих достижений; проведение футурологических лекций и семинаров, прохождение социальных практик, осуществление общественно-значимых дел, акций, деловых игр, работы Школьного Ученического Совета, волонтерского движения, КТД.</w:t>
      </w:r>
    </w:p>
    <w:p w:rsidR="008D421C" w:rsidRPr="008D421C" w:rsidRDefault="008D421C" w:rsidP="00875744">
      <w:pPr>
        <w:spacing w:after="0" w:line="240" w:lineRule="auto"/>
        <w:rPr>
          <w:rFonts w:ascii="Times New Roman" w:hAnsi="Times New Roman" w:cs="Times New Roman"/>
          <w:b/>
          <w:sz w:val="24"/>
          <w:szCs w:val="24"/>
        </w:rPr>
      </w:pPr>
      <w:r w:rsidRPr="00875744">
        <w:rPr>
          <w:rFonts w:ascii="Times New Roman" w:hAnsi="Times New Roman" w:cs="Times New Roman"/>
          <w:b/>
          <w:sz w:val="24"/>
          <w:szCs w:val="24"/>
        </w:rPr>
        <w:t>II.3.5. Описание форм и методов организации социально значимой</w:t>
      </w:r>
      <w:r w:rsidR="00875744">
        <w:rPr>
          <w:rFonts w:ascii="Times New Roman" w:hAnsi="Times New Roman" w:cs="Times New Roman"/>
          <w:b/>
          <w:sz w:val="24"/>
          <w:szCs w:val="24"/>
        </w:rPr>
        <w:t xml:space="preserve"> </w:t>
      </w:r>
      <w:r w:rsidRPr="008D421C">
        <w:rPr>
          <w:rFonts w:ascii="Times New Roman" w:hAnsi="Times New Roman" w:cs="Times New Roman"/>
          <w:b/>
          <w:sz w:val="24"/>
          <w:szCs w:val="24"/>
        </w:rPr>
        <w:t>деятельности обучающихся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Организация социально значимой деятельности обучающихся осуществляется в рамках их участия: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 в общественных объединениях, где происходит содействие реализации и развитию лидерского и творческого потенциала детей (вокальная студия школы «Диалог»,  </w:t>
      </w:r>
      <w:r w:rsidRPr="008D421C">
        <w:rPr>
          <w:rFonts w:ascii="Times New Roman" w:hAnsi="Times New Roman" w:cs="Times New Roman"/>
          <w:sz w:val="24"/>
          <w:szCs w:val="24"/>
        </w:rPr>
        <w:lastRenderedPageBreak/>
        <w:t xml:space="preserve">литературная студия, танцевальная студия «Выпускники», школьная газета «Время «Диалога»); </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 ученическом </w:t>
      </w:r>
      <w:proofErr w:type="gramStart"/>
      <w:r w:rsidRPr="008D421C">
        <w:rPr>
          <w:rFonts w:ascii="Times New Roman" w:hAnsi="Times New Roman" w:cs="Times New Roman"/>
          <w:sz w:val="24"/>
          <w:szCs w:val="24"/>
        </w:rPr>
        <w:t>самоуправлении</w:t>
      </w:r>
      <w:proofErr w:type="gramEnd"/>
      <w:r w:rsidRPr="008D421C">
        <w:rPr>
          <w:rFonts w:ascii="Times New Roman" w:hAnsi="Times New Roman" w:cs="Times New Roman"/>
          <w:sz w:val="24"/>
          <w:szCs w:val="24"/>
        </w:rPr>
        <w:t xml:space="preserve"> и управлении образовательной деятельностью (деятельность Школьного Ученического Совета);</w:t>
      </w:r>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sz w:val="24"/>
          <w:szCs w:val="24"/>
        </w:rPr>
        <w:t>– социально значимых,  познавательных, творческих, культурных, краеведческих, спортивных и благотворительных проектах, в волонтерском движении (проект «Экскурсия по городу», акции дежурных классов).</w:t>
      </w:r>
      <w:proofErr w:type="gramEnd"/>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города путем разработки и реализации школьниками социальных проектов и программ («Экскурсия по городу», «История Сибири», «Зеленый город»).</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Разработка социальных проектов и программ включает следующие формы и методы организации социально значимой деятельности: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определение обучающимися своей позиции в МАОУ СОШ «Диалог» и городе Новосибирск;</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разработку форм и организационную подготовку непосредственных и виртуальных интервью и консультаций;</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sz w:val="24"/>
          <w:szCs w:val="24"/>
        </w:rPr>
        <w:t>–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w:t>
      </w:r>
      <w:proofErr w:type="gramEnd"/>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действию);</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разработку, публичную общественную экспертизу социальных проектов, определение очередности в реализации социальных проектов и программ;</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организацию сбора пожертвований (</w:t>
      </w:r>
      <w:proofErr w:type="spellStart"/>
      <w:r w:rsidRPr="008D421C">
        <w:rPr>
          <w:rFonts w:ascii="Times New Roman" w:hAnsi="Times New Roman" w:cs="Times New Roman"/>
          <w:sz w:val="24"/>
          <w:szCs w:val="24"/>
        </w:rPr>
        <w:t>фандрайзинг</w:t>
      </w:r>
      <w:proofErr w:type="spellEnd"/>
      <w:r w:rsidRPr="008D421C">
        <w:rPr>
          <w:rFonts w:ascii="Times New Roman" w:hAnsi="Times New Roman" w:cs="Times New Roman"/>
          <w:sz w:val="24"/>
          <w:szCs w:val="24"/>
        </w:rPr>
        <w:t>), поиск спонсоров и меценатов для ресурсного обеспечения социальных проектов и программ;</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 планирование и </w:t>
      </w:r>
      <w:proofErr w:type="gramStart"/>
      <w:r w:rsidRPr="008D421C">
        <w:rPr>
          <w:rFonts w:ascii="Times New Roman" w:hAnsi="Times New Roman" w:cs="Times New Roman"/>
          <w:sz w:val="24"/>
          <w:szCs w:val="24"/>
        </w:rPr>
        <w:t>контроль за</w:t>
      </w:r>
      <w:proofErr w:type="gramEnd"/>
      <w:r w:rsidRPr="008D421C">
        <w:rPr>
          <w:rFonts w:ascii="Times New Roman" w:hAnsi="Times New Roman" w:cs="Times New Roman"/>
          <w:sz w:val="24"/>
          <w:szCs w:val="24"/>
        </w:rPr>
        <w:t xml:space="preserve"> исполнением совместных действий обучающихся по реализации социального проекта;</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 завершение реализации социального проекта, публичную презентацию результатов (в том числе в СМИ, в сети Интернет), анализ и рефлексию совместных действий. </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Формами организации социально значимой деятельности </w:t>
      </w:r>
      <w:proofErr w:type="gramStart"/>
      <w:r w:rsidRPr="008D421C">
        <w:rPr>
          <w:rFonts w:ascii="Times New Roman" w:hAnsi="Times New Roman" w:cs="Times New Roman"/>
          <w:sz w:val="24"/>
          <w:szCs w:val="24"/>
        </w:rPr>
        <w:t>обучающихся</w:t>
      </w:r>
      <w:proofErr w:type="gramEnd"/>
      <w:r w:rsidRPr="008D421C">
        <w:rPr>
          <w:rFonts w:ascii="Times New Roman" w:hAnsi="Times New Roman" w:cs="Times New Roman"/>
          <w:sz w:val="24"/>
          <w:szCs w:val="24"/>
        </w:rPr>
        <w:t xml:space="preserve"> являются: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деятельность в органах ученического самоуправления, в попечительском совете МАОУ СОШ «Диалог»;</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деятельность в проектной команде (по социальному и культурному проектированию) на уровне образовательной организации;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подготовка и проведение социальных опросов по различным темам и для различных аудиторий по заказу организаций и отдельных лиц;</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сотрудничество со школьными и территориальными СМИ;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участие в подготовке и проведении внеурочных мероприятий (тематических вечеров, диспутов, предметных недель, выставок и пр.);</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участие в работе клубов по интересам;</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организация и участие в благотворительных программах и акциях на различном уровне, участие в волонтерском движении;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lastRenderedPageBreak/>
        <w:t>– участие в шефской деятельности над воспитанниками дошкольных образовательных организаций;</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участие в проектах образовательных и общественных организаций.</w:t>
      </w:r>
    </w:p>
    <w:p w:rsidR="008D421C" w:rsidRPr="008D421C" w:rsidRDefault="008D421C" w:rsidP="00875744">
      <w:pPr>
        <w:spacing w:after="0" w:line="240" w:lineRule="auto"/>
        <w:jc w:val="both"/>
        <w:rPr>
          <w:rFonts w:ascii="Times New Roman" w:hAnsi="Times New Roman" w:cs="Times New Roman"/>
          <w:b/>
          <w:sz w:val="24"/>
          <w:szCs w:val="24"/>
        </w:rPr>
      </w:pPr>
      <w:r w:rsidRPr="008D421C">
        <w:rPr>
          <w:rFonts w:ascii="Times New Roman" w:hAnsi="Times New Roman" w:cs="Times New Roman"/>
          <w:b/>
          <w:sz w:val="24"/>
          <w:szCs w:val="24"/>
        </w:rPr>
        <w:t>II.3.6. Описание основных технологий взаимодействия и</w:t>
      </w:r>
      <w:r w:rsidR="00875744">
        <w:rPr>
          <w:rFonts w:ascii="Times New Roman" w:hAnsi="Times New Roman" w:cs="Times New Roman"/>
          <w:b/>
          <w:sz w:val="24"/>
          <w:szCs w:val="24"/>
        </w:rPr>
        <w:t xml:space="preserve"> </w:t>
      </w:r>
      <w:r w:rsidRPr="008D421C">
        <w:rPr>
          <w:rFonts w:ascii="Times New Roman" w:hAnsi="Times New Roman" w:cs="Times New Roman"/>
          <w:b/>
          <w:sz w:val="24"/>
          <w:szCs w:val="24"/>
        </w:rPr>
        <w:t xml:space="preserve">сотрудничества субъектов воспитательного процесса и </w:t>
      </w:r>
      <w:proofErr w:type="spellStart"/>
      <w:r w:rsidRPr="008D421C">
        <w:rPr>
          <w:rFonts w:ascii="Times New Roman" w:hAnsi="Times New Roman" w:cs="Times New Roman"/>
          <w:b/>
          <w:sz w:val="24"/>
          <w:szCs w:val="24"/>
        </w:rPr>
        <w:t>социа</w:t>
      </w:r>
      <w:r w:rsidR="00875744">
        <w:rPr>
          <w:rFonts w:ascii="Times New Roman" w:hAnsi="Times New Roman" w:cs="Times New Roman"/>
          <w:b/>
          <w:sz w:val="24"/>
          <w:szCs w:val="24"/>
        </w:rPr>
        <w:t>льных</w:t>
      </w:r>
      <w:r w:rsidRPr="008D421C">
        <w:rPr>
          <w:rFonts w:ascii="Times New Roman" w:hAnsi="Times New Roman" w:cs="Times New Roman"/>
          <w:b/>
          <w:sz w:val="24"/>
          <w:szCs w:val="24"/>
        </w:rPr>
        <w:t>институтов</w:t>
      </w:r>
      <w:proofErr w:type="spellEnd"/>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Технологии взаимодействия субъектов воспитательного процесса и социальных институтов разворачиваются в рамках:</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 </w:t>
      </w:r>
      <w:r w:rsidRPr="008D421C">
        <w:rPr>
          <w:rFonts w:ascii="Times New Roman" w:hAnsi="Times New Roman" w:cs="Times New Roman"/>
          <w:b/>
          <w:sz w:val="24"/>
          <w:szCs w:val="24"/>
        </w:rPr>
        <w:t>содружества</w:t>
      </w:r>
      <w:r w:rsidRPr="008D421C">
        <w:rPr>
          <w:rFonts w:ascii="Times New Roman" w:hAnsi="Times New Roman" w:cs="Times New Roman"/>
          <w:sz w:val="24"/>
          <w:szCs w:val="24"/>
        </w:rPr>
        <w:t>, основывается на представлен</w:t>
      </w:r>
      <w:proofErr w:type="gramStart"/>
      <w:r w:rsidRPr="008D421C">
        <w:rPr>
          <w:rFonts w:ascii="Times New Roman" w:hAnsi="Times New Roman" w:cs="Times New Roman"/>
          <w:sz w:val="24"/>
          <w:szCs w:val="24"/>
        </w:rPr>
        <w:t>ии о е</w:t>
      </w:r>
      <w:proofErr w:type="gramEnd"/>
      <w:r w:rsidRPr="008D421C">
        <w:rPr>
          <w:rFonts w:ascii="Times New Roman" w:hAnsi="Times New Roman" w:cs="Times New Roman"/>
          <w:sz w:val="24"/>
          <w:szCs w:val="24"/>
        </w:rPr>
        <w:t>динстве взглядов и интересов участников, чьи взаимоотношения имеют бескорыстный характер, основаны на доверии, искренности: шефство над реабилитационным центром «Виктория», шефство над приютом бездомных животных в г. Бердске, благотворительные акции (концерты для  «детей войны», «Поделись игрушкою своей»);</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 </w:t>
      </w:r>
      <w:r w:rsidRPr="008D421C">
        <w:rPr>
          <w:rFonts w:ascii="Times New Roman" w:hAnsi="Times New Roman" w:cs="Times New Roman"/>
          <w:b/>
          <w:sz w:val="24"/>
          <w:szCs w:val="24"/>
        </w:rPr>
        <w:t>партнерства</w:t>
      </w:r>
      <w:r w:rsidRPr="008D421C">
        <w:rPr>
          <w:rFonts w:ascii="Times New Roman" w:hAnsi="Times New Roman" w:cs="Times New Roman"/>
          <w:sz w:val="24"/>
          <w:szCs w:val="24"/>
        </w:rPr>
        <w:t xml:space="preserve">, основывается на признании неполного совпадения взглядов и интересов участников отношений, но есть возможность нахождения отдельных ситуаций, когда цели участников близки, или может </w:t>
      </w:r>
      <w:proofErr w:type="gramStart"/>
      <w:r w:rsidRPr="008D421C">
        <w:rPr>
          <w:rFonts w:ascii="Times New Roman" w:hAnsi="Times New Roman" w:cs="Times New Roman"/>
          <w:sz w:val="24"/>
          <w:szCs w:val="24"/>
        </w:rPr>
        <w:t>быть</w:t>
      </w:r>
      <w:proofErr w:type="gramEnd"/>
      <w:r w:rsidRPr="008D421C">
        <w:rPr>
          <w:rFonts w:ascii="Times New Roman" w:hAnsi="Times New Roman" w:cs="Times New Roman"/>
          <w:sz w:val="24"/>
          <w:szCs w:val="24"/>
        </w:rPr>
        <w:t xml:space="preserve"> достигнут временный компромисс.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как способ разрешения конфликтов или споров (в том числе и учебных дискуссий).</w:t>
      </w:r>
    </w:p>
    <w:p w:rsidR="00970AB9" w:rsidRDefault="00970AB9" w:rsidP="00875744">
      <w:pPr>
        <w:spacing w:after="0" w:line="240" w:lineRule="auto"/>
        <w:rPr>
          <w:rFonts w:ascii="Times New Roman" w:hAnsi="Times New Roman" w:cs="Times New Roman"/>
          <w:b/>
          <w:sz w:val="24"/>
          <w:szCs w:val="24"/>
        </w:rPr>
      </w:pPr>
    </w:p>
    <w:p w:rsidR="008D421C" w:rsidRPr="008D421C" w:rsidRDefault="008D421C" w:rsidP="00875744">
      <w:pPr>
        <w:spacing w:after="0" w:line="240" w:lineRule="auto"/>
        <w:rPr>
          <w:rFonts w:ascii="Times New Roman" w:hAnsi="Times New Roman" w:cs="Times New Roman"/>
          <w:b/>
          <w:sz w:val="24"/>
          <w:szCs w:val="24"/>
        </w:rPr>
      </w:pPr>
      <w:r w:rsidRPr="008D421C">
        <w:rPr>
          <w:rFonts w:ascii="Times New Roman" w:hAnsi="Times New Roman" w:cs="Times New Roman"/>
          <w:b/>
          <w:sz w:val="24"/>
          <w:szCs w:val="24"/>
        </w:rPr>
        <w:t>II.3.7. Описание методов и форм профессиональной ориентации в МАОУ СОШ «Диалог»</w:t>
      </w:r>
    </w:p>
    <w:p w:rsidR="00970AB9" w:rsidRDefault="00970AB9" w:rsidP="008D421C">
      <w:pPr>
        <w:spacing w:after="0" w:line="240" w:lineRule="auto"/>
        <w:jc w:val="both"/>
        <w:rPr>
          <w:rFonts w:ascii="Times New Roman" w:hAnsi="Times New Roman" w:cs="Times New Roman"/>
          <w:b/>
          <w:sz w:val="24"/>
          <w:szCs w:val="24"/>
        </w:rPr>
      </w:pPr>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b/>
          <w:sz w:val="24"/>
          <w:szCs w:val="24"/>
        </w:rPr>
        <w:t>Методами профессиональной ориентации обучающихся</w:t>
      </w:r>
      <w:r w:rsidRPr="008D421C">
        <w:rPr>
          <w:rFonts w:ascii="Times New Roman" w:hAnsi="Times New Roman" w:cs="Times New Roman"/>
          <w:sz w:val="24"/>
          <w:szCs w:val="24"/>
        </w:rPr>
        <w:t xml:space="preserve"> в МАОУ СОШ «Диалог» являются следующие:</w:t>
      </w:r>
      <w:proofErr w:type="gramEnd"/>
    </w:p>
    <w:p w:rsidR="008D421C" w:rsidRPr="008D421C" w:rsidRDefault="008D421C" w:rsidP="005B6836">
      <w:pPr>
        <w:numPr>
          <w:ilvl w:val="0"/>
          <w:numId w:val="29"/>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u w:val="single"/>
        </w:rPr>
        <w:t xml:space="preserve">Метод </w:t>
      </w:r>
      <w:proofErr w:type="spellStart"/>
      <w:r w:rsidRPr="008D421C">
        <w:rPr>
          <w:rFonts w:ascii="Times New Roman" w:hAnsi="Times New Roman" w:cs="Times New Roman"/>
          <w:sz w:val="24"/>
          <w:szCs w:val="24"/>
          <w:u w:val="single"/>
        </w:rPr>
        <w:t>профконсультирования</w:t>
      </w:r>
      <w:proofErr w:type="spellEnd"/>
      <w:r w:rsidRPr="008D421C">
        <w:rPr>
          <w:rFonts w:ascii="Times New Roman" w:hAnsi="Times New Roman" w:cs="Times New Roman"/>
          <w:sz w:val="24"/>
          <w:szCs w:val="24"/>
          <w:u w:val="single"/>
        </w:rPr>
        <w:t xml:space="preserve"> обучающихся</w:t>
      </w:r>
      <w:r w:rsidRPr="008D421C">
        <w:rPr>
          <w:rFonts w:ascii="Times New Roman" w:hAnsi="Times New Roman" w:cs="Times New Roman"/>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w:t>
      </w:r>
      <w:proofErr w:type="spellStart"/>
      <w:r w:rsidRPr="008D421C">
        <w:rPr>
          <w:rFonts w:ascii="Times New Roman" w:hAnsi="Times New Roman" w:cs="Times New Roman"/>
          <w:sz w:val="24"/>
          <w:szCs w:val="24"/>
        </w:rPr>
        <w:t>профконсультирования</w:t>
      </w:r>
      <w:proofErr w:type="spellEnd"/>
      <w:r w:rsidRPr="008D421C">
        <w:rPr>
          <w:rFonts w:ascii="Times New Roman" w:hAnsi="Times New Roman" w:cs="Times New Roman"/>
          <w:sz w:val="24"/>
          <w:szCs w:val="24"/>
        </w:rPr>
        <w:t xml:space="preserve"> привлекаются квалифицированные специалисты – педагог-психолог школы, работники соответствующих служб. </w:t>
      </w:r>
    </w:p>
    <w:p w:rsidR="008D421C" w:rsidRPr="008D421C" w:rsidRDefault="008D421C" w:rsidP="005B6836">
      <w:pPr>
        <w:numPr>
          <w:ilvl w:val="0"/>
          <w:numId w:val="29"/>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u w:val="single"/>
        </w:rPr>
        <w:t xml:space="preserve">Метод исследования </w:t>
      </w:r>
      <w:proofErr w:type="gramStart"/>
      <w:r w:rsidRPr="008D421C">
        <w:rPr>
          <w:rFonts w:ascii="Times New Roman" w:hAnsi="Times New Roman" w:cs="Times New Roman"/>
          <w:sz w:val="24"/>
          <w:szCs w:val="24"/>
          <w:u w:val="single"/>
        </w:rPr>
        <w:t>обучающимся</w:t>
      </w:r>
      <w:proofErr w:type="gramEnd"/>
      <w:r w:rsidRPr="008D421C">
        <w:rPr>
          <w:rFonts w:ascii="Times New Roman" w:hAnsi="Times New Roman" w:cs="Times New Roman"/>
          <w:sz w:val="24"/>
          <w:szCs w:val="24"/>
          <w:u w:val="single"/>
        </w:rPr>
        <w:t xml:space="preserve"> профессионально-трудовой области и себя как потенциального участника этих отношений (активное познание)</w:t>
      </w:r>
      <w:r w:rsidRPr="008D421C">
        <w:rPr>
          <w:rFonts w:ascii="Times New Roman" w:hAnsi="Times New Roman" w:cs="Times New Roman"/>
          <w:sz w:val="24"/>
          <w:szCs w:val="24"/>
        </w:rPr>
        <w:t xml:space="preserve">. </w:t>
      </w:r>
    </w:p>
    <w:p w:rsidR="008D421C" w:rsidRPr="008D421C" w:rsidRDefault="008D421C" w:rsidP="005B6836">
      <w:pPr>
        <w:numPr>
          <w:ilvl w:val="0"/>
          <w:numId w:val="29"/>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u w:val="single"/>
        </w:rPr>
        <w:t xml:space="preserve">Метод предъявления </w:t>
      </w:r>
      <w:proofErr w:type="gramStart"/>
      <w:r w:rsidRPr="008D421C">
        <w:rPr>
          <w:rFonts w:ascii="Times New Roman" w:hAnsi="Times New Roman" w:cs="Times New Roman"/>
          <w:sz w:val="24"/>
          <w:szCs w:val="24"/>
          <w:u w:val="single"/>
        </w:rPr>
        <w:t>обучающемуся</w:t>
      </w:r>
      <w:proofErr w:type="gramEnd"/>
      <w:r w:rsidRPr="008D421C">
        <w:rPr>
          <w:rFonts w:ascii="Times New Roman" w:hAnsi="Times New Roman" w:cs="Times New Roman"/>
          <w:sz w:val="24"/>
          <w:szCs w:val="24"/>
          <w:u w:val="single"/>
        </w:rPr>
        <w:t xml:space="preserve"> сведений о профессиях, специфике труда</w:t>
      </w:r>
      <w:r w:rsidRPr="008D421C">
        <w:rPr>
          <w:rFonts w:ascii="Times New Roman" w:hAnsi="Times New Roman" w:cs="Times New Roman"/>
          <w:sz w:val="24"/>
          <w:szCs w:val="24"/>
        </w:rPr>
        <w:t xml:space="preserve"> и т.д. (реактивное познание).</w:t>
      </w:r>
    </w:p>
    <w:p w:rsidR="008D421C" w:rsidRPr="008D421C" w:rsidRDefault="008D421C" w:rsidP="005B6836">
      <w:pPr>
        <w:numPr>
          <w:ilvl w:val="0"/>
          <w:numId w:val="29"/>
        </w:num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u w:val="single"/>
        </w:rPr>
        <w:t xml:space="preserve"> Метод публичной демонстрации</w:t>
      </w:r>
      <w:r w:rsidRPr="008D421C">
        <w:rPr>
          <w:rFonts w:ascii="Times New Roman" w:hAnsi="Times New Roman" w:cs="Times New Roman"/>
          <w:sz w:val="24"/>
          <w:szCs w:val="24"/>
        </w:rPr>
        <w:t xml:space="preserve"> самим обучающимся своих профессиональных планов, предпочтений либо способностей в той или иной сфере.</w:t>
      </w:r>
    </w:p>
    <w:p w:rsidR="00970AB9" w:rsidRDefault="00970AB9" w:rsidP="008D421C">
      <w:pPr>
        <w:spacing w:after="0" w:line="240" w:lineRule="auto"/>
        <w:jc w:val="both"/>
        <w:rPr>
          <w:rFonts w:ascii="Times New Roman" w:hAnsi="Times New Roman" w:cs="Times New Roman"/>
          <w:b/>
          <w:sz w:val="24"/>
          <w:szCs w:val="24"/>
        </w:rPr>
      </w:pPr>
    </w:p>
    <w:p w:rsidR="008D421C" w:rsidRPr="008D421C" w:rsidRDefault="008D421C" w:rsidP="008D421C">
      <w:pPr>
        <w:spacing w:after="0" w:line="240" w:lineRule="auto"/>
        <w:jc w:val="both"/>
        <w:rPr>
          <w:rFonts w:ascii="Times New Roman" w:hAnsi="Times New Roman" w:cs="Times New Roman"/>
          <w:b/>
          <w:sz w:val="24"/>
          <w:szCs w:val="24"/>
        </w:rPr>
      </w:pPr>
      <w:r w:rsidRPr="008D421C">
        <w:rPr>
          <w:rFonts w:ascii="Times New Roman" w:hAnsi="Times New Roman" w:cs="Times New Roman"/>
          <w:b/>
          <w:sz w:val="24"/>
          <w:szCs w:val="24"/>
        </w:rPr>
        <w:t xml:space="preserve">Возможности МАОУ СОШ «Диалог» в сфере профессиональной ориентации обучающихся: </w:t>
      </w:r>
    </w:p>
    <w:p w:rsidR="008D421C" w:rsidRPr="008D421C" w:rsidRDefault="008D421C" w:rsidP="005B6836">
      <w:pPr>
        <w:numPr>
          <w:ilvl w:val="0"/>
          <w:numId w:val="30"/>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rPr>
        <w:t xml:space="preserve">Возможность построения </w:t>
      </w:r>
      <w:proofErr w:type="gramStart"/>
      <w:r w:rsidRPr="008D421C">
        <w:rPr>
          <w:rFonts w:ascii="Times New Roman" w:hAnsi="Times New Roman" w:cs="Times New Roman"/>
          <w:sz w:val="24"/>
          <w:szCs w:val="24"/>
        </w:rPr>
        <w:t>обучающимися</w:t>
      </w:r>
      <w:proofErr w:type="gramEnd"/>
      <w:r w:rsidRPr="008D421C">
        <w:rPr>
          <w:rFonts w:ascii="Times New Roman" w:hAnsi="Times New Roman" w:cs="Times New Roman"/>
          <w:sz w:val="24"/>
          <w:szCs w:val="24"/>
        </w:rPr>
        <w:t xml:space="preserve"> индивидуального образовательного плана. Вариативность появляется в виде выбора уровня освоения учебных предметов (</w:t>
      </w:r>
      <w:proofErr w:type="gramStart"/>
      <w:r w:rsidRPr="008D421C">
        <w:rPr>
          <w:rFonts w:ascii="Times New Roman" w:hAnsi="Times New Roman" w:cs="Times New Roman"/>
          <w:sz w:val="24"/>
          <w:szCs w:val="24"/>
        </w:rPr>
        <w:t>базовый</w:t>
      </w:r>
      <w:proofErr w:type="gramEnd"/>
      <w:r w:rsidRPr="008D421C">
        <w:rPr>
          <w:rFonts w:ascii="Times New Roman" w:hAnsi="Times New Roman" w:cs="Times New Roman"/>
          <w:sz w:val="24"/>
          <w:szCs w:val="24"/>
        </w:rPr>
        <w:t xml:space="preserve"> или углубленный), способов изучения базовых интегративных учебных курсов, элективных курсов, темы индивидуального проекта.</w:t>
      </w:r>
    </w:p>
    <w:p w:rsidR="008D421C" w:rsidRPr="008D421C" w:rsidRDefault="008D421C" w:rsidP="005B6836">
      <w:pPr>
        <w:numPr>
          <w:ilvl w:val="0"/>
          <w:numId w:val="30"/>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rPr>
        <w:t xml:space="preserve">Возможность выхода из режима трансляции и создание условий для получения старшеклассником собственно нового для него знания, выйти на другой тип общения с учителем, но на вполне определенной предметности. Обеспечение индивидуализации образования: обучающиеся выполняет свою работу, несет за нее ответственность - это связано с качеством выполненной работы и презентацией ее результатов. Пространство учебного исследования (проектирования, решения </w:t>
      </w:r>
      <w:r w:rsidRPr="008D421C">
        <w:rPr>
          <w:rFonts w:ascii="Times New Roman" w:hAnsi="Times New Roman" w:cs="Times New Roman"/>
          <w:sz w:val="24"/>
          <w:szCs w:val="24"/>
        </w:rPr>
        <w:lastRenderedPageBreak/>
        <w:t>творческой задачи) - место профессиональной коммуникации, приобретения опыта исследовательской, проектной, творческой работы и образовательной деятельности.</w:t>
      </w:r>
    </w:p>
    <w:p w:rsidR="008D421C" w:rsidRPr="008D421C" w:rsidRDefault="008D421C" w:rsidP="005B6836">
      <w:pPr>
        <w:numPr>
          <w:ilvl w:val="0"/>
          <w:numId w:val="30"/>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rPr>
        <w:t>Создание пространства инициативного действия (социализации). Данное пространство - место, в котором можно совершать ответственные пробы выбора образовательного будущего и реализовывать его в условиях школы, место, позволяющее старшекласснику примерять на себя разные социальные роли, проба своих сил и экспертной оценки других.</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b/>
          <w:sz w:val="24"/>
          <w:szCs w:val="24"/>
        </w:rPr>
        <w:t>Формами</w:t>
      </w:r>
      <w:r w:rsidRPr="008D421C">
        <w:rPr>
          <w:rFonts w:ascii="Times New Roman" w:hAnsi="Times New Roman" w:cs="Times New Roman"/>
          <w:sz w:val="24"/>
          <w:szCs w:val="24"/>
        </w:rPr>
        <w:t xml:space="preserve"> индивидуальной и групповой организации профессиональной ориентации обучающихся являются: предпрофессиональные и социальные практики, «ярмарки профессий», дни открытых дверей, экскурсии, предметные недели, олимпиады, конкурсы.</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Предпрофессиональные практики как проба новых форм, способов деятельности, социальных ролей и уровня ответственности. Организация практик возможна при взаимодействии школы с учреждениями дополнительного образования, социокультурными учреждениями поселка, учреждениями промышленной, бюджетной сферы и сферы услуг. Курировать реализацию практик могут педагоги, родители, представители социума. Практики проходят в каникулярное время за счет часов, отведенных на внеурочную деятельность.</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b/>
          <w:sz w:val="24"/>
          <w:szCs w:val="24"/>
        </w:rPr>
        <w:t>«Ярмарка профессий»</w:t>
      </w:r>
      <w:r w:rsidRPr="008D421C">
        <w:rPr>
          <w:rFonts w:ascii="Times New Roman" w:hAnsi="Times New Roman" w:cs="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b/>
          <w:sz w:val="24"/>
          <w:szCs w:val="24"/>
        </w:rPr>
        <w:t>Дни открытых дверей</w:t>
      </w:r>
      <w:r w:rsidRPr="008D421C">
        <w:rPr>
          <w:rFonts w:ascii="Times New Roman" w:hAnsi="Times New Roman" w:cs="Times New Roman"/>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 </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b/>
          <w:sz w:val="24"/>
          <w:szCs w:val="24"/>
        </w:rPr>
        <w:t>Экскурсия</w:t>
      </w:r>
      <w:r w:rsidRPr="008D421C">
        <w:rPr>
          <w:rFonts w:ascii="Times New Roman" w:hAnsi="Times New Roman" w:cs="Times New Roman"/>
          <w:sz w:val="24"/>
          <w:szCs w:val="24"/>
        </w:rPr>
        <w:t xml:space="preserve"> как форма организации профессиональной ориентации </w:t>
      </w:r>
      <w:proofErr w:type="gramStart"/>
      <w:r w:rsidRPr="008D421C">
        <w:rPr>
          <w:rFonts w:ascii="Times New Roman" w:hAnsi="Times New Roman" w:cs="Times New Roman"/>
          <w:sz w:val="24"/>
          <w:szCs w:val="24"/>
        </w:rPr>
        <w:t>обучающихся</w:t>
      </w:r>
      <w:proofErr w:type="gramEnd"/>
      <w:r w:rsidRPr="008D421C">
        <w:rPr>
          <w:rFonts w:ascii="Times New Roman" w:hAnsi="Times New Roman" w:cs="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8D421C">
        <w:rPr>
          <w:rFonts w:ascii="Times New Roman" w:hAnsi="Times New Roman" w:cs="Times New Roman"/>
          <w:sz w:val="24"/>
          <w:szCs w:val="24"/>
        </w:rPr>
        <w:t>Профориентационные</w:t>
      </w:r>
      <w:proofErr w:type="spellEnd"/>
      <w:r w:rsidRPr="008D421C">
        <w:rPr>
          <w:rFonts w:ascii="Times New Roman" w:hAnsi="Times New Roman" w:cs="Times New Roman"/>
          <w:sz w:val="24"/>
          <w:szCs w:val="24"/>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 Форма «Экскурсия» используется также как знакомство с профессией «экскурсовод», где обучающиеся становятся сами экскурсоводами, а не экскурсантами в рамках реализации подпрограммы «Экскурсия по городу».</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b/>
          <w:sz w:val="24"/>
          <w:szCs w:val="24"/>
        </w:rPr>
        <w:t>Предметная неделя</w:t>
      </w:r>
      <w:r w:rsidRPr="008D421C">
        <w:rPr>
          <w:rFonts w:ascii="Times New Roman" w:hAnsi="Times New Roman" w:cs="Times New Roman"/>
          <w:sz w:val="24"/>
          <w:szCs w:val="24"/>
        </w:rPr>
        <w:t xml:space="preserve"> или </w:t>
      </w:r>
      <w:r w:rsidRPr="008D421C">
        <w:rPr>
          <w:rFonts w:ascii="Times New Roman" w:hAnsi="Times New Roman" w:cs="Times New Roman"/>
          <w:b/>
          <w:sz w:val="24"/>
          <w:szCs w:val="24"/>
        </w:rPr>
        <w:t>декада</w:t>
      </w:r>
      <w:r w:rsidRPr="008D421C">
        <w:rPr>
          <w:rFonts w:ascii="Times New Roman" w:hAnsi="Times New Roman" w:cs="Times New Roman"/>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(«Декада предметов естественно-математического цикла», «Декада предметов художественно-эстетического цикла»,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b/>
          <w:sz w:val="24"/>
          <w:szCs w:val="24"/>
        </w:rPr>
        <w:lastRenderedPageBreak/>
        <w:t>Профессиональные пробы</w:t>
      </w:r>
      <w:r w:rsidRPr="008D421C">
        <w:rPr>
          <w:rFonts w:ascii="Times New Roman" w:hAnsi="Times New Roman" w:cs="Times New Roman"/>
          <w:sz w:val="24"/>
          <w:szCs w:val="24"/>
        </w:rPr>
        <w:t xml:space="preserve"> – кратковременное исполнение </w:t>
      </w:r>
      <w:proofErr w:type="gramStart"/>
      <w:r w:rsidRPr="008D421C">
        <w:rPr>
          <w:rFonts w:ascii="Times New Roman" w:hAnsi="Times New Roman" w:cs="Times New Roman"/>
          <w:sz w:val="24"/>
          <w:szCs w:val="24"/>
        </w:rPr>
        <w:t>обучающимся</w:t>
      </w:r>
      <w:proofErr w:type="gramEnd"/>
      <w:r w:rsidRPr="008D421C">
        <w:rPr>
          <w:rFonts w:ascii="Times New Roman" w:hAnsi="Times New Roman" w:cs="Times New Roman"/>
          <w:sz w:val="24"/>
          <w:szCs w:val="24"/>
        </w:rPr>
        <w:t xml:space="preserve">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b/>
          <w:sz w:val="24"/>
          <w:szCs w:val="24"/>
        </w:rPr>
        <w:t>Конкурсы профессионального мастерства</w:t>
      </w:r>
      <w:r w:rsidRPr="008D421C">
        <w:rPr>
          <w:rFonts w:ascii="Times New Roman" w:hAnsi="Times New Roman" w:cs="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8D421C">
        <w:rPr>
          <w:rFonts w:ascii="Times New Roman" w:hAnsi="Times New Roman" w:cs="Times New Roman"/>
          <w:sz w:val="24"/>
          <w:szCs w:val="24"/>
        </w:rPr>
        <w:t>высоко квалифицированного</w:t>
      </w:r>
      <w:proofErr w:type="gramEnd"/>
      <w:r w:rsidRPr="008D421C">
        <w:rPr>
          <w:rFonts w:ascii="Times New Roman" w:hAnsi="Times New Roman" w:cs="Times New Roman"/>
          <w:sz w:val="24"/>
          <w:szCs w:val="24"/>
        </w:rPr>
        <w:t xml:space="preserve"> работника. </w:t>
      </w:r>
      <w:proofErr w:type="gramStart"/>
      <w:r w:rsidRPr="008D421C">
        <w:rPr>
          <w:rFonts w:ascii="Times New Roman" w:hAnsi="Times New Roman" w:cs="Times New Roman"/>
          <w:sz w:val="24"/>
          <w:szCs w:val="24"/>
        </w:rPr>
        <w:t>Обучающиеся</w:t>
      </w:r>
      <w:proofErr w:type="gramEnd"/>
      <w:r w:rsidRPr="008D421C">
        <w:rPr>
          <w:rFonts w:ascii="Times New Roman" w:hAnsi="Times New Roman" w:cs="Times New Roman"/>
          <w:sz w:val="24"/>
          <w:szCs w:val="24"/>
        </w:rPr>
        <w:t>,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b/>
          <w:sz w:val="24"/>
          <w:szCs w:val="24"/>
        </w:rPr>
        <w:t xml:space="preserve">Моделирование условий труда и имитация </w:t>
      </w:r>
      <w:proofErr w:type="gramStart"/>
      <w:r w:rsidRPr="008D421C">
        <w:rPr>
          <w:rFonts w:ascii="Times New Roman" w:hAnsi="Times New Roman" w:cs="Times New Roman"/>
          <w:b/>
          <w:sz w:val="24"/>
          <w:szCs w:val="24"/>
        </w:rPr>
        <w:t>обучающимся</w:t>
      </w:r>
      <w:proofErr w:type="gramEnd"/>
      <w:r w:rsidRPr="008D421C">
        <w:rPr>
          <w:rFonts w:ascii="Times New Roman" w:hAnsi="Times New Roman" w:cs="Times New Roman"/>
          <w:b/>
          <w:sz w:val="24"/>
          <w:szCs w:val="24"/>
        </w:rPr>
        <w:t xml:space="preserve"> решения производственных задач</w:t>
      </w:r>
      <w:r w:rsidRPr="008D421C">
        <w:rPr>
          <w:rFonts w:ascii="Times New Roman" w:hAnsi="Times New Roman" w:cs="Times New Roman"/>
          <w:sz w:val="24"/>
          <w:szCs w:val="24"/>
        </w:rPr>
        <w:t xml:space="preserve"> – деловая игра, в ходе которой имитируется исполнение обучающимся обязанностей работника. </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b/>
          <w:sz w:val="24"/>
          <w:szCs w:val="24"/>
        </w:rPr>
        <w:t>Олимпиады по предметам</w:t>
      </w:r>
      <w:r w:rsidRPr="008D421C">
        <w:rPr>
          <w:rFonts w:ascii="Times New Roman" w:hAnsi="Times New Roman" w:cs="Times New Roman"/>
          <w:sz w:val="24"/>
          <w:szCs w:val="24"/>
        </w:rPr>
        <w:t xml:space="preserve"> (предметным областям) в качестве формы организации профессиональной ориентации </w:t>
      </w:r>
      <w:proofErr w:type="gramStart"/>
      <w:r w:rsidRPr="008D421C">
        <w:rPr>
          <w:rFonts w:ascii="Times New Roman" w:hAnsi="Times New Roman" w:cs="Times New Roman"/>
          <w:sz w:val="24"/>
          <w:szCs w:val="24"/>
        </w:rPr>
        <w:t>обучающихся</w:t>
      </w:r>
      <w:proofErr w:type="gramEnd"/>
      <w:r w:rsidRPr="008D421C">
        <w:rPr>
          <w:rFonts w:ascii="Times New Roman" w:hAnsi="Times New Roman" w:cs="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970AB9" w:rsidRDefault="00970AB9" w:rsidP="00970AB9">
      <w:pPr>
        <w:spacing w:after="0" w:line="240" w:lineRule="auto"/>
        <w:rPr>
          <w:rFonts w:ascii="Times New Roman" w:hAnsi="Times New Roman" w:cs="Times New Roman"/>
          <w:b/>
          <w:sz w:val="24"/>
          <w:szCs w:val="24"/>
        </w:rPr>
      </w:pPr>
    </w:p>
    <w:p w:rsidR="008D421C" w:rsidRPr="008D421C" w:rsidRDefault="008D421C" w:rsidP="00970AB9">
      <w:pPr>
        <w:spacing w:after="0" w:line="240" w:lineRule="auto"/>
        <w:rPr>
          <w:rFonts w:ascii="Times New Roman" w:hAnsi="Times New Roman" w:cs="Times New Roman"/>
          <w:b/>
          <w:sz w:val="24"/>
          <w:szCs w:val="24"/>
        </w:rPr>
      </w:pPr>
      <w:r w:rsidRPr="008D421C">
        <w:rPr>
          <w:rFonts w:ascii="Times New Roman" w:hAnsi="Times New Roman" w:cs="Times New Roman"/>
          <w:b/>
          <w:sz w:val="24"/>
          <w:szCs w:val="24"/>
        </w:rPr>
        <w:t xml:space="preserve">II.3.8. Описание форм и методов формирования </w:t>
      </w:r>
      <w:proofErr w:type="gramStart"/>
      <w:r w:rsidRPr="008D421C">
        <w:rPr>
          <w:rFonts w:ascii="Times New Roman" w:hAnsi="Times New Roman" w:cs="Times New Roman"/>
          <w:b/>
          <w:sz w:val="24"/>
          <w:szCs w:val="24"/>
        </w:rPr>
        <w:t>у</w:t>
      </w:r>
      <w:proofErr w:type="gramEnd"/>
      <w:r w:rsidRPr="008D421C">
        <w:rPr>
          <w:rFonts w:ascii="Times New Roman" w:hAnsi="Times New Roman" w:cs="Times New Roman"/>
          <w:b/>
          <w:sz w:val="24"/>
          <w:szCs w:val="24"/>
        </w:rPr>
        <w:t xml:space="preserve"> обучающихся</w:t>
      </w:r>
    </w:p>
    <w:p w:rsidR="008D421C" w:rsidRPr="008D421C" w:rsidRDefault="008D421C" w:rsidP="008D421C">
      <w:pPr>
        <w:spacing w:after="0" w:line="240" w:lineRule="auto"/>
        <w:jc w:val="center"/>
        <w:rPr>
          <w:rFonts w:ascii="Times New Roman" w:hAnsi="Times New Roman" w:cs="Times New Roman"/>
          <w:b/>
          <w:sz w:val="24"/>
          <w:szCs w:val="24"/>
        </w:rPr>
      </w:pPr>
      <w:r w:rsidRPr="008D421C">
        <w:rPr>
          <w:rFonts w:ascii="Times New Roman" w:hAnsi="Times New Roman" w:cs="Times New Roman"/>
          <w:b/>
          <w:sz w:val="24"/>
          <w:szCs w:val="24"/>
        </w:rPr>
        <w:t>экологической культуры, культуры здорового и безопасного образа жизни,</w:t>
      </w:r>
    </w:p>
    <w:p w:rsidR="008D421C" w:rsidRPr="008D421C" w:rsidRDefault="008D421C" w:rsidP="008D421C">
      <w:pPr>
        <w:spacing w:after="0" w:line="240" w:lineRule="auto"/>
        <w:jc w:val="center"/>
        <w:rPr>
          <w:rFonts w:ascii="Times New Roman" w:hAnsi="Times New Roman" w:cs="Times New Roman"/>
          <w:b/>
          <w:sz w:val="24"/>
          <w:szCs w:val="24"/>
        </w:rPr>
      </w:pPr>
      <w:r w:rsidRPr="008D421C">
        <w:rPr>
          <w:rFonts w:ascii="Times New Roman" w:hAnsi="Times New Roman" w:cs="Times New Roman"/>
          <w:b/>
          <w:sz w:val="24"/>
          <w:szCs w:val="24"/>
        </w:rPr>
        <w:t>включая мероприятия по обучению правилам безопасного поведения на дорогах</w:t>
      </w:r>
    </w:p>
    <w:p w:rsidR="00970AB9" w:rsidRDefault="00970AB9" w:rsidP="008D421C">
      <w:pPr>
        <w:spacing w:after="0" w:line="240" w:lineRule="auto"/>
        <w:jc w:val="both"/>
        <w:rPr>
          <w:rFonts w:ascii="Times New Roman" w:hAnsi="Times New Roman" w:cs="Times New Roman"/>
          <w:sz w:val="24"/>
          <w:szCs w:val="24"/>
          <w:u w:val="single"/>
        </w:rPr>
      </w:pP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u w:val="single"/>
        </w:rPr>
        <w:t>Методы рациональной организации урочной и внеурочной деятельности</w:t>
      </w:r>
      <w:r w:rsidRPr="008D421C">
        <w:rPr>
          <w:rFonts w:ascii="Times New Roman" w:hAnsi="Times New Roman" w:cs="Times New Roman"/>
          <w:sz w:val="24"/>
          <w:szCs w:val="24"/>
        </w:rPr>
        <w:t xml:space="preserve">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Сферами рационализации урочной и внеурочной деятельности являются: </w:t>
      </w:r>
    </w:p>
    <w:p w:rsidR="008D421C" w:rsidRPr="008D421C" w:rsidRDefault="008D421C" w:rsidP="005B6836">
      <w:pPr>
        <w:numPr>
          <w:ilvl w:val="0"/>
          <w:numId w:val="30"/>
        </w:num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организация занятий (уроков); </w:t>
      </w:r>
    </w:p>
    <w:p w:rsidR="008D421C" w:rsidRPr="008D421C" w:rsidRDefault="008D421C" w:rsidP="005B6836">
      <w:pPr>
        <w:numPr>
          <w:ilvl w:val="0"/>
          <w:numId w:val="30"/>
        </w:num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обеспечение использования различных каналов восприятия информации;  </w:t>
      </w:r>
    </w:p>
    <w:p w:rsidR="008D421C" w:rsidRPr="008D421C" w:rsidRDefault="008D421C" w:rsidP="005B6836">
      <w:pPr>
        <w:numPr>
          <w:ilvl w:val="0"/>
          <w:numId w:val="30"/>
        </w:num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учет зоны работоспособности </w:t>
      </w:r>
      <w:proofErr w:type="gramStart"/>
      <w:r w:rsidRPr="008D421C">
        <w:rPr>
          <w:rFonts w:ascii="Times New Roman" w:hAnsi="Times New Roman" w:cs="Times New Roman"/>
          <w:sz w:val="24"/>
          <w:szCs w:val="24"/>
        </w:rPr>
        <w:t>обучающихся</w:t>
      </w:r>
      <w:proofErr w:type="gramEnd"/>
      <w:r w:rsidRPr="008D421C">
        <w:rPr>
          <w:rFonts w:ascii="Times New Roman" w:hAnsi="Times New Roman" w:cs="Times New Roman"/>
          <w:sz w:val="24"/>
          <w:szCs w:val="24"/>
        </w:rPr>
        <w:t xml:space="preserve">; </w:t>
      </w:r>
    </w:p>
    <w:p w:rsidR="008D421C" w:rsidRPr="008D421C" w:rsidRDefault="008D421C" w:rsidP="005B6836">
      <w:pPr>
        <w:numPr>
          <w:ilvl w:val="0"/>
          <w:numId w:val="30"/>
        </w:num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распределение интенсивности умственной деятельности; </w:t>
      </w:r>
    </w:p>
    <w:p w:rsidR="008D421C" w:rsidRPr="008D421C" w:rsidRDefault="008D421C" w:rsidP="005B6836">
      <w:pPr>
        <w:numPr>
          <w:ilvl w:val="0"/>
          <w:numId w:val="30"/>
        </w:num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использование </w:t>
      </w:r>
      <w:proofErr w:type="spellStart"/>
      <w:r w:rsidRPr="008D421C">
        <w:rPr>
          <w:rFonts w:ascii="Times New Roman" w:hAnsi="Times New Roman" w:cs="Times New Roman"/>
          <w:sz w:val="24"/>
          <w:szCs w:val="24"/>
        </w:rPr>
        <w:t>здоровьесберегающих</w:t>
      </w:r>
      <w:proofErr w:type="spellEnd"/>
      <w:r w:rsidRPr="008D421C">
        <w:rPr>
          <w:rFonts w:ascii="Times New Roman" w:hAnsi="Times New Roman" w:cs="Times New Roman"/>
          <w:sz w:val="24"/>
          <w:szCs w:val="24"/>
        </w:rPr>
        <w:t xml:space="preserve"> технологий.</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b/>
          <w:sz w:val="24"/>
          <w:szCs w:val="24"/>
        </w:rPr>
        <w:t>Первый комплекс мероприятий</w:t>
      </w:r>
      <w:r w:rsidRPr="008D421C">
        <w:rPr>
          <w:rFonts w:ascii="Times New Roman" w:hAnsi="Times New Roman" w:cs="Times New Roman"/>
          <w:sz w:val="24"/>
          <w:szCs w:val="24"/>
        </w:rPr>
        <w:t xml:space="preserve"> формируют </w:t>
      </w:r>
      <w:proofErr w:type="gramStart"/>
      <w:r w:rsidRPr="008D421C">
        <w:rPr>
          <w:rFonts w:ascii="Times New Roman" w:hAnsi="Times New Roman" w:cs="Times New Roman"/>
          <w:sz w:val="24"/>
          <w:szCs w:val="24"/>
        </w:rPr>
        <w:t>у</w:t>
      </w:r>
      <w:proofErr w:type="gramEnd"/>
      <w:r w:rsidRPr="008D421C">
        <w:rPr>
          <w:rFonts w:ascii="Times New Roman" w:hAnsi="Times New Roman" w:cs="Times New Roman"/>
          <w:sz w:val="24"/>
          <w:szCs w:val="24"/>
        </w:rPr>
        <w:t xml:space="preserve"> обучающихся: </w:t>
      </w:r>
    </w:p>
    <w:p w:rsidR="008D421C" w:rsidRPr="008D421C" w:rsidRDefault="008D421C" w:rsidP="005B6836">
      <w:pPr>
        <w:numPr>
          <w:ilvl w:val="0"/>
          <w:numId w:val="31"/>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rPr>
        <w:t>способность составлять рациональный режим дня и отдыха;</w:t>
      </w:r>
    </w:p>
    <w:p w:rsidR="008D421C" w:rsidRPr="008D421C" w:rsidRDefault="008D421C" w:rsidP="005B6836">
      <w:pPr>
        <w:numPr>
          <w:ilvl w:val="0"/>
          <w:numId w:val="31"/>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rPr>
        <w:t xml:space="preserve"> 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8D421C" w:rsidRPr="008D421C" w:rsidRDefault="008D421C" w:rsidP="005B6836">
      <w:pPr>
        <w:numPr>
          <w:ilvl w:val="0"/>
          <w:numId w:val="31"/>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rPr>
        <w:t xml:space="preserve">выбирать оптимальный режим дня с учетом учебных и </w:t>
      </w:r>
      <w:proofErr w:type="spellStart"/>
      <w:r w:rsidRPr="008D421C">
        <w:rPr>
          <w:rFonts w:ascii="Times New Roman" w:hAnsi="Times New Roman" w:cs="Times New Roman"/>
          <w:sz w:val="24"/>
          <w:szCs w:val="24"/>
        </w:rPr>
        <w:t>внеучебных</w:t>
      </w:r>
      <w:proofErr w:type="spellEnd"/>
      <w:r w:rsidRPr="008D421C">
        <w:rPr>
          <w:rFonts w:ascii="Times New Roman" w:hAnsi="Times New Roman" w:cs="Times New Roman"/>
          <w:sz w:val="24"/>
          <w:szCs w:val="24"/>
        </w:rPr>
        <w:t xml:space="preserve"> нагрузок; </w:t>
      </w:r>
    </w:p>
    <w:p w:rsidR="008D421C" w:rsidRPr="008D421C" w:rsidRDefault="008D421C" w:rsidP="005B6836">
      <w:pPr>
        <w:numPr>
          <w:ilvl w:val="0"/>
          <w:numId w:val="31"/>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rPr>
        <w:t>умение планировать и рационально распределять учебные нагрузки и отдых в период подготовки к экзаменам;</w:t>
      </w:r>
    </w:p>
    <w:p w:rsidR="008D421C" w:rsidRPr="008D421C" w:rsidRDefault="008D421C" w:rsidP="005B6836">
      <w:pPr>
        <w:numPr>
          <w:ilvl w:val="0"/>
          <w:numId w:val="31"/>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rPr>
        <w:t>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Наиболее эффективны следующие мероприятия: </w:t>
      </w:r>
      <w:proofErr w:type="gramStart"/>
      <w:r w:rsidRPr="008D421C">
        <w:rPr>
          <w:rFonts w:ascii="Times New Roman" w:hAnsi="Times New Roman" w:cs="Times New Roman"/>
          <w:sz w:val="24"/>
          <w:szCs w:val="24"/>
        </w:rPr>
        <w:t>дискуссия</w:t>
      </w:r>
      <w:proofErr w:type="gramEnd"/>
      <w:r w:rsidRPr="008D421C">
        <w:rPr>
          <w:rFonts w:ascii="Times New Roman" w:hAnsi="Times New Roman" w:cs="Times New Roman"/>
          <w:sz w:val="24"/>
          <w:szCs w:val="24"/>
        </w:rPr>
        <w:t xml:space="preserve"> «Каким быть модно», классные часы по темам «Сделай себя сам», «Мое хобби», «</w:t>
      </w:r>
      <w:proofErr w:type="spellStart"/>
      <w:r w:rsidRPr="008D421C">
        <w:rPr>
          <w:rFonts w:ascii="Times New Roman" w:hAnsi="Times New Roman" w:cs="Times New Roman"/>
          <w:sz w:val="24"/>
          <w:szCs w:val="24"/>
        </w:rPr>
        <w:t>Таймменеджмент</w:t>
      </w:r>
      <w:proofErr w:type="spellEnd"/>
      <w:r w:rsidRPr="008D421C">
        <w:rPr>
          <w:rFonts w:ascii="Times New Roman" w:hAnsi="Times New Roman" w:cs="Times New Roman"/>
          <w:sz w:val="24"/>
          <w:szCs w:val="24"/>
        </w:rPr>
        <w:t xml:space="preserve">», «Спокойно! Экзамены»; </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u w:val="single"/>
        </w:rPr>
        <w:t>Методы организации физкультурно-спортивной и оздоровительной работы</w:t>
      </w:r>
      <w:r w:rsidRPr="008D421C">
        <w:rPr>
          <w:rFonts w:ascii="Times New Roman" w:hAnsi="Times New Roman" w:cs="Times New Roman"/>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b/>
          <w:sz w:val="24"/>
          <w:szCs w:val="24"/>
        </w:rPr>
        <w:t>Второй комплекс мероприятий</w:t>
      </w:r>
      <w:r w:rsidRPr="008D421C">
        <w:rPr>
          <w:rFonts w:ascii="Times New Roman" w:hAnsi="Times New Roman" w:cs="Times New Roman"/>
          <w:sz w:val="24"/>
          <w:szCs w:val="24"/>
        </w:rPr>
        <w:t xml:space="preserve"> формирует </w:t>
      </w:r>
      <w:proofErr w:type="gramStart"/>
      <w:r w:rsidRPr="008D421C">
        <w:rPr>
          <w:rFonts w:ascii="Times New Roman" w:hAnsi="Times New Roman" w:cs="Times New Roman"/>
          <w:sz w:val="24"/>
          <w:szCs w:val="24"/>
        </w:rPr>
        <w:t>у</w:t>
      </w:r>
      <w:proofErr w:type="gramEnd"/>
      <w:r w:rsidRPr="008D421C">
        <w:rPr>
          <w:rFonts w:ascii="Times New Roman" w:hAnsi="Times New Roman" w:cs="Times New Roman"/>
          <w:sz w:val="24"/>
          <w:szCs w:val="24"/>
        </w:rPr>
        <w:t xml:space="preserve"> обучающихся: </w:t>
      </w:r>
    </w:p>
    <w:p w:rsidR="008D421C" w:rsidRPr="008D421C" w:rsidRDefault="008D421C" w:rsidP="005B6836">
      <w:pPr>
        <w:numPr>
          <w:ilvl w:val="0"/>
          <w:numId w:val="31"/>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rPr>
        <w:lastRenderedPageBreak/>
        <w:t xml:space="preserve">потребность достаточной двигательной активности, элементах и правилах закаливания, выбора соответствующих возрасту физических нагрузок и их видов; </w:t>
      </w:r>
    </w:p>
    <w:p w:rsidR="008D421C" w:rsidRPr="008D421C" w:rsidRDefault="008D421C" w:rsidP="005B6836">
      <w:pPr>
        <w:numPr>
          <w:ilvl w:val="0"/>
          <w:numId w:val="31"/>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rPr>
        <w:t xml:space="preserve">представление о рисках для здоровья неадекватных нагрузок и использования биостимуляторов; </w:t>
      </w:r>
    </w:p>
    <w:p w:rsidR="008D421C" w:rsidRPr="008D421C" w:rsidRDefault="008D421C" w:rsidP="005B6836">
      <w:pPr>
        <w:numPr>
          <w:ilvl w:val="0"/>
          <w:numId w:val="31"/>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rPr>
        <w:t xml:space="preserve">потребность в двигательной активности и ежедневных занятиях физической </w:t>
      </w:r>
      <w:proofErr w:type="gramStart"/>
      <w:r w:rsidRPr="008D421C">
        <w:rPr>
          <w:rFonts w:ascii="Times New Roman" w:hAnsi="Times New Roman" w:cs="Times New Roman"/>
          <w:sz w:val="24"/>
          <w:szCs w:val="24"/>
        </w:rPr>
        <w:t>культу-рой</w:t>
      </w:r>
      <w:proofErr w:type="gramEnd"/>
      <w:r w:rsidRPr="008D421C">
        <w:rPr>
          <w:rFonts w:ascii="Times New Roman" w:hAnsi="Times New Roman" w:cs="Times New Roman"/>
          <w:sz w:val="24"/>
          <w:szCs w:val="24"/>
        </w:rPr>
        <w:t xml:space="preserve">; </w:t>
      </w:r>
    </w:p>
    <w:p w:rsidR="008D421C" w:rsidRPr="008D421C" w:rsidRDefault="008D421C" w:rsidP="005B6836">
      <w:pPr>
        <w:numPr>
          <w:ilvl w:val="0"/>
          <w:numId w:val="31"/>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rP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Для реализации этого комплекса необходима интеграция с курсом физической культуры.</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w:t>
      </w:r>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sz w:val="24"/>
          <w:szCs w:val="24"/>
        </w:rPr>
        <w:t>Мероприятия: организация традиционных спортивных праздников «День здоровья», «Футбольный турнир», «Баскетбольный турнир», «Теннисный турнир», освещение в школьной газете «Время «Диалога» спортивных достижений обучающихся».</w:t>
      </w:r>
      <w:proofErr w:type="gramEnd"/>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sz w:val="24"/>
          <w:szCs w:val="24"/>
          <w:u w:val="single"/>
        </w:rPr>
        <w:t>Методы профилактической работы</w:t>
      </w:r>
      <w:r w:rsidRPr="008D421C">
        <w:rPr>
          <w:rFonts w:ascii="Times New Roman" w:hAnsi="Times New Roman" w:cs="Times New Roman"/>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8D421C">
        <w:rPr>
          <w:rFonts w:ascii="Times New Roman" w:hAnsi="Times New Roman" w:cs="Times New Roman"/>
          <w:sz w:val="24"/>
          <w:szCs w:val="24"/>
        </w:rPr>
        <w:t>психоактивных</w:t>
      </w:r>
      <w:proofErr w:type="spellEnd"/>
      <w:r w:rsidRPr="008D421C">
        <w:rPr>
          <w:rFonts w:ascii="Times New Roman" w:hAnsi="Times New Roman" w:cs="Times New Roman"/>
          <w:sz w:val="24"/>
          <w:szCs w:val="24"/>
        </w:rPr>
        <w:t xml:space="preserve"> веществ обучающимися, а также с проблемами детского дорожно-транспортного травматизма.</w:t>
      </w:r>
      <w:proofErr w:type="gramEnd"/>
      <w:r w:rsidRPr="008D421C">
        <w:rPr>
          <w:rFonts w:ascii="Times New Roman" w:hAnsi="Times New Roman" w:cs="Times New Roman"/>
          <w:sz w:val="24"/>
          <w:szCs w:val="24"/>
        </w:rPr>
        <w:t xml:space="preserve"> В ученическом классе профилактическую работу организует классный руководитель.</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u w:val="single"/>
        </w:rPr>
        <w:t>Методы просветительской и методической работы</w:t>
      </w:r>
      <w:r w:rsidRPr="008D421C">
        <w:rPr>
          <w:rFonts w:ascii="Times New Roman" w:hAnsi="Times New Roman" w:cs="Times New Roman"/>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w:t>
      </w:r>
      <w:proofErr w:type="gramStart"/>
      <w:r w:rsidRPr="008D421C">
        <w:rPr>
          <w:rFonts w:ascii="Times New Roman" w:hAnsi="Times New Roman" w:cs="Times New Roman"/>
          <w:sz w:val="24"/>
          <w:szCs w:val="24"/>
        </w:rPr>
        <w:t>реализованы</w:t>
      </w:r>
      <w:proofErr w:type="gramEnd"/>
      <w:r w:rsidRPr="008D421C">
        <w:rPr>
          <w:rFonts w:ascii="Times New Roman" w:hAnsi="Times New Roman" w:cs="Times New Roman"/>
          <w:sz w:val="24"/>
          <w:szCs w:val="24"/>
        </w:rPr>
        <w:t xml:space="preserve"> в следующих формах:</w:t>
      </w:r>
    </w:p>
    <w:p w:rsidR="008D421C" w:rsidRPr="008D421C" w:rsidRDefault="008D421C" w:rsidP="005B6836">
      <w:pPr>
        <w:numPr>
          <w:ilvl w:val="0"/>
          <w:numId w:val="31"/>
        </w:numPr>
        <w:spacing w:after="0" w:line="240" w:lineRule="auto"/>
        <w:ind w:firstLine="284"/>
        <w:jc w:val="both"/>
        <w:rPr>
          <w:rFonts w:ascii="Times New Roman" w:hAnsi="Times New Roman" w:cs="Times New Roman"/>
          <w:sz w:val="24"/>
          <w:szCs w:val="24"/>
        </w:rPr>
      </w:pPr>
      <w:proofErr w:type="gramStart"/>
      <w:r w:rsidRPr="008D421C">
        <w:rPr>
          <w:rFonts w:ascii="Times New Roman" w:hAnsi="Times New Roman" w:cs="Times New Roman"/>
          <w:sz w:val="24"/>
          <w:szCs w:val="24"/>
        </w:rPr>
        <w:t>внешней</w:t>
      </w:r>
      <w:proofErr w:type="gramEnd"/>
      <w:r w:rsidRPr="008D421C">
        <w:rPr>
          <w:rFonts w:ascii="Times New Roman" w:hAnsi="Times New Roman" w:cs="Times New Roman"/>
          <w:sz w:val="24"/>
          <w:szCs w:val="24"/>
        </w:rPr>
        <w:t xml:space="preserve"> (привлечение возможностей других учреждений и организаций – спортивных клубов, лечебных учреждений, стадионов, библиотек и др.);</w:t>
      </w:r>
    </w:p>
    <w:p w:rsidR="008D421C" w:rsidRPr="008D421C" w:rsidRDefault="008D421C" w:rsidP="005B6836">
      <w:pPr>
        <w:numPr>
          <w:ilvl w:val="0"/>
          <w:numId w:val="31"/>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rPr>
        <w:t xml:space="preserve"> внутренней (получение информации организуется в общеобразовательной школе, при этом один коллектив </w:t>
      </w:r>
      <w:proofErr w:type="gramStart"/>
      <w:r w:rsidRPr="008D421C">
        <w:rPr>
          <w:rFonts w:ascii="Times New Roman" w:hAnsi="Times New Roman" w:cs="Times New Roman"/>
          <w:sz w:val="24"/>
          <w:szCs w:val="24"/>
        </w:rPr>
        <w:t>обучающихся</w:t>
      </w:r>
      <w:proofErr w:type="gramEnd"/>
      <w:r w:rsidRPr="008D421C">
        <w:rPr>
          <w:rFonts w:ascii="Times New Roman" w:hAnsi="Times New Roman" w:cs="Times New Roman"/>
          <w:sz w:val="24"/>
          <w:szCs w:val="24"/>
        </w:rPr>
        <w:t xml:space="preserve"> выступает источником информации для другого коллектива);</w:t>
      </w:r>
    </w:p>
    <w:p w:rsidR="008D421C" w:rsidRPr="008D421C" w:rsidRDefault="008D421C" w:rsidP="005B6836">
      <w:pPr>
        <w:numPr>
          <w:ilvl w:val="0"/>
          <w:numId w:val="31"/>
        </w:num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8D421C">
        <w:rPr>
          <w:rFonts w:ascii="Times New Roman" w:hAnsi="Times New Roman" w:cs="Times New Roman"/>
          <w:sz w:val="24"/>
          <w:szCs w:val="24"/>
        </w:rPr>
        <w:t>межпредметные</w:t>
      </w:r>
      <w:proofErr w:type="spellEnd"/>
      <w:r w:rsidRPr="008D421C">
        <w:rPr>
          <w:rFonts w:ascii="Times New Roman" w:hAnsi="Times New Roman" w:cs="Times New Roman"/>
          <w:sz w:val="24"/>
          <w:szCs w:val="24"/>
        </w:rPr>
        <w:t xml:space="preserve"> связи);</w:t>
      </w:r>
    </w:p>
    <w:p w:rsidR="008D421C" w:rsidRPr="008D421C" w:rsidRDefault="008D421C" w:rsidP="005B6836">
      <w:pPr>
        <w:numPr>
          <w:ilvl w:val="0"/>
          <w:numId w:val="31"/>
        </w:numPr>
        <w:spacing w:after="0" w:line="240" w:lineRule="auto"/>
        <w:ind w:firstLine="284"/>
        <w:jc w:val="both"/>
        <w:rPr>
          <w:rFonts w:ascii="Times New Roman" w:hAnsi="Times New Roman" w:cs="Times New Roman"/>
          <w:sz w:val="24"/>
          <w:szCs w:val="24"/>
        </w:rPr>
      </w:pPr>
      <w:proofErr w:type="gramStart"/>
      <w:r w:rsidRPr="008D421C">
        <w:rPr>
          <w:rFonts w:ascii="Times New Roman" w:hAnsi="Times New Roman" w:cs="Times New Roman"/>
          <w:sz w:val="24"/>
          <w:szCs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используются информационные ресурсы сети Интернет. </w:t>
      </w:r>
      <w:proofErr w:type="gramStart"/>
      <w:r w:rsidRPr="008D421C">
        <w:rPr>
          <w:rFonts w:ascii="Times New Roman" w:hAnsi="Times New Roman" w:cs="Times New Roman"/>
          <w:sz w:val="24"/>
          <w:szCs w:val="24"/>
        </w:rPr>
        <w:t xml:space="preserve">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w:t>
      </w:r>
      <w:r w:rsidRPr="008D421C">
        <w:rPr>
          <w:rFonts w:ascii="Times New Roman" w:hAnsi="Times New Roman" w:cs="Times New Roman"/>
          <w:sz w:val="24"/>
          <w:szCs w:val="24"/>
        </w:rPr>
        <w:lastRenderedPageBreak/>
        <w:t>физкультуры (зарядка) и регулярные занятия спортом.</w:t>
      </w:r>
      <w:proofErr w:type="gramEnd"/>
      <w:r w:rsidRPr="008D421C">
        <w:rPr>
          <w:rFonts w:ascii="Times New Roman" w:hAnsi="Times New Roman" w:cs="Times New Roman"/>
          <w:sz w:val="24"/>
          <w:szCs w:val="24"/>
        </w:rPr>
        <w:t xml:space="preserve"> Для реализации этого комплекса необходима интеграция с курсом физической культуры.</w:t>
      </w:r>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b/>
          <w:sz w:val="24"/>
          <w:szCs w:val="24"/>
        </w:rPr>
        <w:t>Третий комплекс мероприятий</w:t>
      </w:r>
      <w:r w:rsidRPr="008D421C">
        <w:rPr>
          <w:rFonts w:ascii="Times New Roman" w:hAnsi="Times New Roman" w:cs="Times New Roman"/>
          <w:sz w:val="24"/>
          <w:szCs w:val="24"/>
        </w:rPr>
        <w:t xml:space="preserve">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8D421C">
        <w:rPr>
          <w:rFonts w:ascii="Times New Roman" w:hAnsi="Times New Roman" w:cs="Times New Roman"/>
          <w:sz w:val="24"/>
          <w:szCs w:val="24"/>
        </w:rPr>
        <w:t>саморегуляции</w:t>
      </w:r>
      <w:proofErr w:type="spellEnd"/>
      <w:r w:rsidRPr="008D421C">
        <w:rPr>
          <w:rFonts w:ascii="Times New Roman" w:hAnsi="Times New Roman" w:cs="Times New Roman"/>
          <w:sz w:val="24"/>
          <w:szCs w:val="24"/>
        </w:rPr>
        <w:t xml:space="preserve"> для снятия эмоционального и физического напряжения; навыки контроля за собственным состоянием, чувствами в стрессовых ситуациях;</w:t>
      </w:r>
      <w:proofErr w:type="gramEnd"/>
      <w:r w:rsidRPr="008D421C">
        <w:rPr>
          <w:rFonts w:ascii="Times New Roman" w:hAnsi="Times New Roman" w:cs="Times New Roman"/>
          <w:sz w:val="24"/>
          <w:szCs w:val="24"/>
        </w:rPr>
        <w:t xml:space="preserve">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b/>
          <w:sz w:val="24"/>
          <w:szCs w:val="24"/>
        </w:rPr>
        <w:t>Четвертый комплекс мероприятий</w:t>
      </w:r>
      <w:r w:rsidRPr="008D421C">
        <w:rPr>
          <w:rFonts w:ascii="Times New Roman" w:hAnsi="Times New Roman" w:cs="Times New Roman"/>
          <w:sz w:val="24"/>
          <w:szCs w:val="24"/>
        </w:rPr>
        <w:t xml:space="preserve"> формирует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8D421C">
        <w:rPr>
          <w:rFonts w:ascii="Times New Roman" w:hAnsi="Times New Roman" w:cs="Times New Roman"/>
          <w:sz w:val="24"/>
          <w:szCs w:val="24"/>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b/>
          <w:sz w:val="24"/>
          <w:szCs w:val="24"/>
        </w:rPr>
        <w:t>Пятый комплекс мероприятий</w:t>
      </w:r>
      <w:r w:rsidRPr="008D421C">
        <w:rPr>
          <w:rFonts w:ascii="Times New Roman" w:hAnsi="Times New Roman" w:cs="Times New Roman"/>
          <w:sz w:val="24"/>
          <w:szCs w:val="24"/>
        </w:rPr>
        <w:t xml:space="preserve"> обеспечивает профилактику разного рода зависимостей и суицидального поведения: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8D421C">
        <w:rPr>
          <w:rFonts w:ascii="Times New Roman" w:hAnsi="Times New Roman" w:cs="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w:t>
      </w:r>
      <w:proofErr w:type="gramStart"/>
      <w:r w:rsidRPr="008D421C">
        <w:rPr>
          <w:rFonts w:ascii="Times New Roman" w:hAnsi="Times New Roman" w:cs="Times New Roman"/>
          <w:sz w:val="24"/>
          <w:szCs w:val="24"/>
        </w:rPr>
        <w:t>позволяю-</w:t>
      </w:r>
      <w:proofErr w:type="spellStart"/>
      <w:r w:rsidRPr="008D421C">
        <w:rPr>
          <w:rFonts w:ascii="Times New Roman" w:hAnsi="Times New Roman" w:cs="Times New Roman"/>
          <w:sz w:val="24"/>
          <w:szCs w:val="24"/>
        </w:rPr>
        <w:t>щую</w:t>
      </w:r>
      <w:proofErr w:type="spellEnd"/>
      <w:proofErr w:type="gramEnd"/>
      <w:r w:rsidRPr="008D421C">
        <w:rPr>
          <w:rFonts w:ascii="Times New Roman" w:hAnsi="Times New Roman" w:cs="Times New Roman"/>
          <w:sz w:val="24"/>
          <w:szCs w:val="24"/>
        </w:rPr>
        <w:t xml:space="preserve">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Наиболее востребованные мероприятия, формирующие позитивные жизненные цели: тренинги, доверительные беседы, тренинги на сплочение, участие в акциях по пропаганде ЗОЖ, фестиваль «Творческий фейерверк», обеспечение занятости обучающихся во второй половине дня, </w:t>
      </w:r>
      <w:proofErr w:type="spellStart"/>
      <w:r w:rsidRPr="008D421C">
        <w:rPr>
          <w:rFonts w:ascii="Times New Roman" w:hAnsi="Times New Roman" w:cs="Times New Roman"/>
          <w:sz w:val="24"/>
          <w:szCs w:val="24"/>
        </w:rPr>
        <w:t>профориентационные</w:t>
      </w:r>
      <w:proofErr w:type="spellEnd"/>
      <w:r w:rsidRPr="008D421C">
        <w:rPr>
          <w:rFonts w:ascii="Times New Roman" w:hAnsi="Times New Roman" w:cs="Times New Roman"/>
          <w:sz w:val="24"/>
          <w:szCs w:val="24"/>
        </w:rPr>
        <w:t xml:space="preserve"> встречи, беседы, экскурсии, социальные практики.</w:t>
      </w:r>
    </w:p>
    <w:p w:rsidR="00970AB9" w:rsidRDefault="00970AB9" w:rsidP="00970AB9">
      <w:pPr>
        <w:spacing w:after="0" w:line="240" w:lineRule="auto"/>
        <w:rPr>
          <w:rFonts w:ascii="Times New Roman" w:hAnsi="Times New Roman" w:cs="Times New Roman"/>
          <w:b/>
          <w:sz w:val="24"/>
          <w:szCs w:val="24"/>
        </w:rPr>
      </w:pPr>
    </w:p>
    <w:p w:rsidR="008D421C" w:rsidRPr="008D421C" w:rsidRDefault="008D421C" w:rsidP="00970AB9">
      <w:pPr>
        <w:spacing w:after="0" w:line="240" w:lineRule="auto"/>
        <w:rPr>
          <w:rFonts w:ascii="Times New Roman" w:hAnsi="Times New Roman" w:cs="Times New Roman"/>
          <w:b/>
          <w:sz w:val="24"/>
          <w:szCs w:val="24"/>
        </w:rPr>
      </w:pPr>
      <w:r w:rsidRPr="008D421C">
        <w:rPr>
          <w:rFonts w:ascii="Times New Roman" w:hAnsi="Times New Roman" w:cs="Times New Roman"/>
          <w:b/>
          <w:sz w:val="24"/>
          <w:szCs w:val="24"/>
        </w:rPr>
        <w:t xml:space="preserve">II.3.9. Описание форм и методов повышения </w:t>
      </w:r>
      <w:proofErr w:type="gramStart"/>
      <w:r w:rsidRPr="008D421C">
        <w:rPr>
          <w:rFonts w:ascii="Times New Roman" w:hAnsi="Times New Roman" w:cs="Times New Roman"/>
          <w:b/>
          <w:sz w:val="24"/>
          <w:szCs w:val="24"/>
        </w:rPr>
        <w:t>педагогической</w:t>
      </w:r>
      <w:proofErr w:type="gramEnd"/>
    </w:p>
    <w:p w:rsidR="008D421C" w:rsidRPr="008D421C" w:rsidRDefault="008D421C" w:rsidP="00970AB9">
      <w:pPr>
        <w:spacing w:after="0" w:line="240" w:lineRule="auto"/>
        <w:rPr>
          <w:rFonts w:ascii="Times New Roman" w:hAnsi="Times New Roman" w:cs="Times New Roman"/>
          <w:b/>
          <w:sz w:val="24"/>
          <w:szCs w:val="24"/>
        </w:rPr>
      </w:pPr>
      <w:r w:rsidRPr="008D421C">
        <w:rPr>
          <w:rFonts w:ascii="Times New Roman" w:hAnsi="Times New Roman" w:cs="Times New Roman"/>
          <w:b/>
          <w:sz w:val="24"/>
          <w:szCs w:val="24"/>
        </w:rPr>
        <w:t>культуры родителей (законных представителей) обучающихся</w:t>
      </w:r>
    </w:p>
    <w:p w:rsidR="00970AB9" w:rsidRDefault="00970AB9" w:rsidP="008D421C">
      <w:pPr>
        <w:spacing w:after="0" w:line="240" w:lineRule="auto"/>
        <w:jc w:val="both"/>
        <w:rPr>
          <w:rFonts w:ascii="Times New Roman" w:hAnsi="Times New Roman" w:cs="Times New Roman"/>
          <w:sz w:val="24"/>
          <w:szCs w:val="24"/>
        </w:rPr>
      </w:pP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как обладателя и распорядителя ресурсов для воспитания и социализации;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lastRenderedPageBreak/>
        <w:t>– как непосредственного воспитателя (в рамках школьного и семейного воспитания).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Формами и методами повышения педагогической культуры родителей (законных представителей) обучающихся являются: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 консультирование педагогическими работниками родителей (только в случае </w:t>
      </w:r>
      <w:proofErr w:type="spellStart"/>
      <w:r w:rsidRPr="008D421C">
        <w:rPr>
          <w:rFonts w:ascii="Times New Roman" w:hAnsi="Times New Roman" w:cs="Times New Roman"/>
          <w:sz w:val="24"/>
          <w:szCs w:val="24"/>
        </w:rPr>
        <w:t>вербализованного</w:t>
      </w:r>
      <w:proofErr w:type="spellEnd"/>
      <w:r w:rsidRPr="008D421C">
        <w:rPr>
          <w:rFonts w:ascii="Times New Roman" w:hAnsi="Times New Roman" w:cs="Times New Roman"/>
          <w:sz w:val="24"/>
          <w:szCs w:val="24"/>
        </w:rPr>
        <w:t xml:space="preserve"> запроса со стороны родителей); –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w:t>
      </w:r>
      <w:r w:rsidR="009C7EC8">
        <w:rPr>
          <w:rFonts w:ascii="Times New Roman" w:hAnsi="Times New Roman" w:cs="Times New Roman"/>
          <w:sz w:val="24"/>
          <w:szCs w:val="24"/>
        </w:rPr>
        <w:t>адач воспитания и социализации.</w:t>
      </w:r>
    </w:p>
    <w:p w:rsidR="008D421C" w:rsidRPr="008D421C" w:rsidRDefault="008D421C" w:rsidP="00970AB9">
      <w:pPr>
        <w:spacing w:after="0" w:line="240" w:lineRule="auto"/>
        <w:rPr>
          <w:rFonts w:ascii="Times New Roman" w:hAnsi="Times New Roman" w:cs="Times New Roman"/>
          <w:b/>
          <w:sz w:val="24"/>
          <w:szCs w:val="24"/>
        </w:rPr>
      </w:pPr>
      <w:r w:rsidRPr="008D421C">
        <w:rPr>
          <w:rFonts w:ascii="Times New Roman" w:hAnsi="Times New Roman" w:cs="Times New Roman"/>
          <w:b/>
          <w:sz w:val="24"/>
          <w:szCs w:val="24"/>
        </w:rPr>
        <w:t>II.3.10. Планируемые результаты духовно-нравственного развития,</w:t>
      </w:r>
    </w:p>
    <w:p w:rsidR="008D421C" w:rsidRPr="008D421C" w:rsidRDefault="008D421C" w:rsidP="00970AB9">
      <w:pPr>
        <w:spacing w:after="0" w:line="240" w:lineRule="auto"/>
        <w:rPr>
          <w:rFonts w:ascii="Times New Roman" w:hAnsi="Times New Roman" w:cs="Times New Roman"/>
          <w:b/>
          <w:sz w:val="24"/>
          <w:szCs w:val="24"/>
        </w:rPr>
      </w:pPr>
      <w:r w:rsidRPr="008D421C">
        <w:rPr>
          <w:rFonts w:ascii="Times New Roman" w:hAnsi="Times New Roman" w:cs="Times New Roman"/>
          <w:b/>
          <w:sz w:val="24"/>
          <w:szCs w:val="24"/>
        </w:rPr>
        <w:t>воспитания и социализации обучающихся, их профессиональной</w:t>
      </w:r>
    </w:p>
    <w:p w:rsidR="008D421C" w:rsidRPr="008D421C" w:rsidRDefault="008D421C" w:rsidP="00970AB9">
      <w:pPr>
        <w:spacing w:after="0" w:line="240" w:lineRule="auto"/>
        <w:rPr>
          <w:rFonts w:ascii="Times New Roman" w:hAnsi="Times New Roman" w:cs="Times New Roman"/>
          <w:b/>
          <w:sz w:val="24"/>
          <w:szCs w:val="24"/>
        </w:rPr>
      </w:pPr>
      <w:r w:rsidRPr="008D421C">
        <w:rPr>
          <w:rFonts w:ascii="Times New Roman" w:hAnsi="Times New Roman" w:cs="Times New Roman"/>
          <w:b/>
          <w:sz w:val="24"/>
          <w:szCs w:val="24"/>
        </w:rPr>
        <w:t>ориентации, формирования безопасного, здорового и экологически</w:t>
      </w:r>
    </w:p>
    <w:p w:rsidR="008D421C" w:rsidRPr="008D421C" w:rsidRDefault="008D421C" w:rsidP="00970AB9">
      <w:pPr>
        <w:spacing w:after="0" w:line="240" w:lineRule="auto"/>
        <w:rPr>
          <w:rFonts w:ascii="Times New Roman" w:hAnsi="Times New Roman" w:cs="Times New Roman"/>
          <w:b/>
          <w:sz w:val="24"/>
          <w:szCs w:val="24"/>
        </w:rPr>
      </w:pPr>
      <w:r w:rsidRPr="008D421C">
        <w:rPr>
          <w:rFonts w:ascii="Times New Roman" w:hAnsi="Times New Roman" w:cs="Times New Roman"/>
          <w:b/>
          <w:sz w:val="24"/>
          <w:szCs w:val="24"/>
        </w:rPr>
        <w:t>целесообразного образа жизни</w:t>
      </w:r>
    </w:p>
    <w:p w:rsidR="008D421C" w:rsidRPr="008D421C" w:rsidRDefault="008D421C" w:rsidP="008D421C">
      <w:pPr>
        <w:spacing w:after="0" w:line="240" w:lineRule="auto"/>
        <w:jc w:val="both"/>
        <w:rPr>
          <w:rFonts w:ascii="Times New Roman" w:hAnsi="Times New Roman" w:cs="Times New Roman"/>
          <w:sz w:val="24"/>
          <w:szCs w:val="24"/>
        </w:rPr>
      </w:pPr>
    </w:p>
    <w:tbl>
      <w:tblPr>
        <w:tblStyle w:val="31"/>
        <w:tblW w:w="0" w:type="auto"/>
        <w:tblLook w:val="04A0" w:firstRow="1" w:lastRow="0" w:firstColumn="1" w:lastColumn="0" w:noHBand="0" w:noVBand="1"/>
      </w:tblPr>
      <w:tblGrid>
        <w:gridCol w:w="4920"/>
        <w:gridCol w:w="4935"/>
      </w:tblGrid>
      <w:tr w:rsidR="008D421C" w:rsidRPr="008D421C" w:rsidTr="008D421C">
        <w:tc>
          <w:tcPr>
            <w:tcW w:w="4998" w:type="dxa"/>
          </w:tcPr>
          <w:p w:rsidR="008D421C" w:rsidRPr="008D421C" w:rsidRDefault="008D421C" w:rsidP="008D421C">
            <w:pPr>
              <w:jc w:val="center"/>
              <w:rPr>
                <w:rFonts w:ascii="Times New Roman" w:hAnsi="Times New Roman" w:cs="Times New Roman"/>
                <w:b/>
                <w:sz w:val="24"/>
                <w:szCs w:val="24"/>
              </w:rPr>
            </w:pPr>
            <w:r w:rsidRPr="008D421C">
              <w:rPr>
                <w:rFonts w:ascii="Times New Roman" w:hAnsi="Times New Roman" w:cs="Times New Roman"/>
                <w:b/>
                <w:sz w:val="24"/>
                <w:szCs w:val="24"/>
              </w:rPr>
              <w:t>Сфера духовно-нравственного развития,</w:t>
            </w:r>
          </w:p>
          <w:p w:rsidR="008D421C" w:rsidRPr="008D421C" w:rsidRDefault="008D421C" w:rsidP="008D421C">
            <w:pPr>
              <w:jc w:val="center"/>
              <w:rPr>
                <w:rFonts w:ascii="Times New Roman" w:hAnsi="Times New Roman" w:cs="Times New Roman"/>
                <w:sz w:val="24"/>
                <w:szCs w:val="24"/>
              </w:rPr>
            </w:pPr>
            <w:r w:rsidRPr="008D421C">
              <w:rPr>
                <w:rFonts w:ascii="Times New Roman" w:hAnsi="Times New Roman" w:cs="Times New Roman"/>
                <w:b/>
                <w:sz w:val="24"/>
                <w:szCs w:val="24"/>
              </w:rPr>
              <w:t xml:space="preserve">воспитания и социализации </w:t>
            </w:r>
            <w:proofErr w:type="gramStart"/>
            <w:r w:rsidRPr="008D421C">
              <w:rPr>
                <w:rFonts w:ascii="Times New Roman" w:hAnsi="Times New Roman" w:cs="Times New Roman"/>
                <w:b/>
                <w:sz w:val="24"/>
                <w:szCs w:val="24"/>
              </w:rPr>
              <w:t>обучающихся</w:t>
            </w:r>
            <w:proofErr w:type="gramEnd"/>
          </w:p>
        </w:tc>
        <w:tc>
          <w:tcPr>
            <w:tcW w:w="4998" w:type="dxa"/>
          </w:tcPr>
          <w:p w:rsidR="008D421C" w:rsidRPr="008D421C" w:rsidRDefault="008D421C" w:rsidP="008D421C">
            <w:pPr>
              <w:jc w:val="center"/>
              <w:rPr>
                <w:rFonts w:ascii="Times New Roman" w:hAnsi="Times New Roman" w:cs="Times New Roman"/>
                <w:b/>
                <w:sz w:val="24"/>
                <w:szCs w:val="24"/>
              </w:rPr>
            </w:pPr>
            <w:r w:rsidRPr="008D421C">
              <w:rPr>
                <w:rFonts w:ascii="Times New Roman" w:hAnsi="Times New Roman" w:cs="Times New Roman"/>
                <w:b/>
                <w:sz w:val="24"/>
                <w:szCs w:val="24"/>
              </w:rPr>
              <w:t>Планируемые результаты</w:t>
            </w:r>
          </w:p>
        </w:tc>
      </w:tr>
      <w:tr w:rsidR="008D421C" w:rsidRPr="008D421C" w:rsidTr="008D421C">
        <w:tc>
          <w:tcPr>
            <w:tcW w:w="4998" w:type="dxa"/>
          </w:tcPr>
          <w:p w:rsidR="008D421C" w:rsidRPr="008D421C" w:rsidRDefault="008D421C" w:rsidP="008D421C">
            <w:pPr>
              <w:jc w:val="both"/>
              <w:rPr>
                <w:rFonts w:ascii="Times New Roman" w:hAnsi="Times New Roman" w:cs="Times New Roman"/>
                <w:b/>
                <w:sz w:val="24"/>
                <w:szCs w:val="24"/>
              </w:rPr>
            </w:pPr>
            <w:r w:rsidRPr="008D421C">
              <w:rPr>
                <w:rFonts w:ascii="Times New Roman" w:hAnsi="Times New Roman" w:cs="Times New Roman"/>
                <w:b/>
                <w:sz w:val="24"/>
                <w:szCs w:val="24"/>
              </w:rPr>
              <w:t>в сфере отношения обучающихся к себе, своему здоровью, познанию себя</w:t>
            </w:r>
          </w:p>
        </w:tc>
        <w:tc>
          <w:tcPr>
            <w:tcW w:w="4998" w:type="dxa"/>
          </w:tcPr>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деятельности;</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 принятие и реализация ценностей здорового и безопасного образа жизни, бережное, ответственное и компетентное </w:t>
            </w:r>
            <w:r w:rsidRPr="008D421C">
              <w:rPr>
                <w:rFonts w:ascii="Times New Roman" w:hAnsi="Times New Roman" w:cs="Times New Roman"/>
                <w:sz w:val="24"/>
                <w:szCs w:val="24"/>
              </w:rPr>
              <w:lastRenderedPageBreak/>
              <w:t>отношение к собственному физическому и психологическому здоровью;</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неприятие вредных привычек: курения, употребления алкоголя,</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наркотиков.</w:t>
            </w:r>
          </w:p>
        </w:tc>
      </w:tr>
      <w:tr w:rsidR="008D421C" w:rsidRPr="008D421C" w:rsidTr="008D421C">
        <w:tc>
          <w:tcPr>
            <w:tcW w:w="4998" w:type="dxa"/>
          </w:tcPr>
          <w:p w:rsidR="008D421C" w:rsidRPr="008D421C" w:rsidRDefault="008D421C" w:rsidP="008D421C">
            <w:pPr>
              <w:jc w:val="both"/>
              <w:rPr>
                <w:rFonts w:ascii="Times New Roman" w:hAnsi="Times New Roman" w:cs="Times New Roman"/>
                <w:b/>
                <w:sz w:val="24"/>
                <w:szCs w:val="24"/>
              </w:rPr>
            </w:pPr>
            <w:r w:rsidRPr="008D421C">
              <w:rPr>
                <w:rFonts w:ascii="Times New Roman" w:hAnsi="Times New Roman" w:cs="Times New Roman"/>
                <w:b/>
                <w:sz w:val="24"/>
                <w:szCs w:val="24"/>
              </w:rPr>
              <w:lastRenderedPageBreak/>
              <w:t xml:space="preserve">в сфере отношения </w:t>
            </w:r>
            <w:proofErr w:type="gramStart"/>
            <w:r w:rsidRPr="008D421C">
              <w:rPr>
                <w:rFonts w:ascii="Times New Roman" w:hAnsi="Times New Roman" w:cs="Times New Roman"/>
                <w:b/>
                <w:sz w:val="24"/>
                <w:szCs w:val="24"/>
              </w:rPr>
              <w:t>обучающихся</w:t>
            </w:r>
            <w:proofErr w:type="gramEnd"/>
            <w:r w:rsidRPr="008D421C">
              <w:rPr>
                <w:rFonts w:ascii="Times New Roman" w:hAnsi="Times New Roman" w:cs="Times New Roman"/>
                <w:b/>
                <w:sz w:val="24"/>
                <w:szCs w:val="24"/>
              </w:rPr>
              <w:t xml:space="preserve"> к России как к Родине (Отечеству)</w:t>
            </w:r>
          </w:p>
        </w:tc>
        <w:tc>
          <w:tcPr>
            <w:tcW w:w="4998" w:type="dxa"/>
          </w:tcPr>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воспитание уважения к культуре, языкам, традициям и обычаям народов, проживающих в Российской Федерации.</w:t>
            </w:r>
          </w:p>
          <w:p w:rsidR="008D421C" w:rsidRPr="008D421C" w:rsidRDefault="008D421C" w:rsidP="008D421C">
            <w:pPr>
              <w:jc w:val="both"/>
              <w:rPr>
                <w:rFonts w:ascii="Times New Roman" w:hAnsi="Times New Roman" w:cs="Times New Roman"/>
                <w:sz w:val="24"/>
                <w:szCs w:val="24"/>
              </w:rPr>
            </w:pPr>
          </w:p>
        </w:tc>
      </w:tr>
      <w:tr w:rsidR="008D421C" w:rsidRPr="008D421C" w:rsidTr="008D421C">
        <w:tc>
          <w:tcPr>
            <w:tcW w:w="4998" w:type="dxa"/>
          </w:tcPr>
          <w:p w:rsidR="008D421C" w:rsidRPr="008D421C" w:rsidRDefault="008D421C" w:rsidP="008D421C">
            <w:pPr>
              <w:jc w:val="both"/>
              <w:rPr>
                <w:rFonts w:ascii="Times New Roman" w:hAnsi="Times New Roman" w:cs="Times New Roman"/>
                <w:b/>
                <w:sz w:val="24"/>
                <w:szCs w:val="24"/>
              </w:rPr>
            </w:pPr>
            <w:r w:rsidRPr="008D421C">
              <w:rPr>
                <w:rFonts w:ascii="Times New Roman" w:hAnsi="Times New Roman" w:cs="Times New Roman"/>
                <w:b/>
                <w:sz w:val="24"/>
                <w:szCs w:val="24"/>
              </w:rPr>
              <w:t xml:space="preserve">в сфере отношения </w:t>
            </w:r>
            <w:proofErr w:type="gramStart"/>
            <w:r w:rsidRPr="008D421C">
              <w:rPr>
                <w:rFonts w:ascii="Times New Roman" w:hAnsi="Times New Roman" w:cs="Times New Roman"/>
                <w:b/>
                <w:sz w:val="24"/>
                <w:szCs w:val="24"/>
              </w:rPr>
              <w:t>обучающихся</w:t>
            </w:r>
            <w:proofErr w:type="gramEnd"/>
            <w:r w:rsidRPr="008D421C">
              <w:rPr>
                <w:rFonts w:ascii="Times New Roman" w:hAnsi="Times New Roman" w:cs="Times New Roman"/>
                <w:b/>
                <w:sz w:val="24"/>
                <w:szCs w:val="24"/>
              </w:rPr>
              <w:t xml:space="preserve"> к закону, государству и к гражданскому</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b/>
                <w:sz w:val="24"/>
                <w:szCs w:val="24"/>
              </w:rPr>
              <w:t>обществу</w:t>
            </w:r>
          </w:p>
        </w:tc>
        <w:tc>
          <w:tcPr>
            <w:tcW w:w="4998" w:type="dxa"/>
          </w:tcPr>
          <w:p w:rsidR="008D421C" w:rsidRPr="008D421C" w:rsidRDefault="008D421C" w:rsidP="008D421C">
            <w:pPr>
              <w:jc w:val="both"/>
              <w:rPr>
                <w:rFonts w:ascii="Times New Roman" w:hAnsi="Times New Roman" w:cs="Times New Roman"/>
                <w:sz w:val="24"/>
                <w:szCs w:val="24"/>
              </w:rPr>
            </w:pPr>
            <w:proofErr w:type="gramStart"/>
            <w:r w:rsidRPr="008D421C">
              <w:rPr>
                <w:rFonts w:ascii="Times New Roman" w:hAnsi="Times New Roman" w:cs="Times New Roman"/>
                <w:sz w:val="24"/>
                <w:szCs w:val="24"/>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 признание </w:t>
            </w:r>
            <w:proofErr w:type="spellStart"/>
            <w:r w:rsidRPr="008D421C">
              <w:rPr>
                <w:rFonts w:ascii="Times New Roman" w:hAnsi="Times New Roman" w:cs="Times New Roman"/>
                <w:sz w:val="24"/>
                <w:szCs w:val="24"/>
              </w:rPr>
              <w:t>неотчуждаемости</w:t>
            </w:r>
            <w:proofErr w:type="spellEnd"/>
            <w:r w:rsidRPr="008D421C">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w:t>
            </w:r>
            <w:proofErr w:type="gramEnd"/>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lastRenderedPageBreak/>
              <w:t xml:space="preserve">различных форм общественного сознания; осознание своего места в поликультурном мире; </w:t>
            </w:r>
            <w:proofErr w:type="spellStart"/>
            <w:r w:rsidRPr="008D421C">
              <w:rPr>
                <w:rFonts w:ascii="Times New Roman" w:hAnsi="Times New Roman" w:cs="Times New Roman"/>
                <w:sz w:val="24"/>
                <w:szCs w:val="24"/>
              </w:rPr>
              <w:t>интериоризация</w:t>
            </w:r>
            <w:proofErr w:type="spellEnd"/>
            <w:r w:rsidRPr="008D421C">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готовность обучающихся к конструктивному участию в принятии решений, затрагивающих их права и интересы, в том числе в различных формах</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общественной самоорганизации, самоуправления, общественно значимой</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деятельности;</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xml:space="preserve">– готовность </w:t>
            </w:r>
            <w:proofErr w:type="gramStart"/>
            <w:r w:rsidRPr="008D421C">
              <w:rPr>
                <w:rFonts w:ascii="Times New Roman" w:hAnsi="Times New Roman" w:cs="Times New Roman"/>
                <w:sz w:val="24"/>
                <w:szCs w:val="24"/>
              </w:rPr>
              <w:t>обучающихся</w:t>
            </w:r>
            <w:proofErr w:type="gramEnd"/>
            <w:r w:rsidRPr="008D421C">
              <w:rPr>
                <w:rFonts w:ascii="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tc>
      </w:tr>
      <w:tr w:rsidR="008D421C" w:rsidRPr="008D421C" w:rsidTr="008D421C">
        <w:tc>
          <w:tcPr>
            <w:tcW w:w="4998" w:type="dxa"/>
          </w:tcPr>
          <w:p w:rsidR="008D421C" w:rsidRPr="008D421C" w:rsidRDefault="008D421C" w:rsidP="008D421C">
            <w:pPr>
              <w:jc w:val="both"/>
              <w:rPr>
                <w:rFonts w:ascii="Times New Roman" w:hAnsi="Times New Roman" w:cs="Times New Roman"/>
                <w:b/>
                <w:sz w:val="24"/>
                <w:szCs w:val="24"/>
              </w:rPr>
            </w:pPr>
            <w:r w:rsidRPr="008D421C">
              <w:rPr>
                <w:rFonts w:ascii="Times New Roman" w:hAnsi="Times New Roman" w:cs="Times New Roman"/>
                <w:b/>
                <w:sz w:val="24"/>
                <w:szCs w:val="24"/>
              </w:rPr>
              <w:lastRenderedPageBreak/>
              <w:t>в сфере отношений обучающихся с окружающими людьми</w:t>
            </w:r>
          </w:p>
        </w:tc>
        <w:tc>
          <w:tcPr>
            <w:tcW w:w="4998" w:type="dxa"/>
          </w:tcPr>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xml:space="preserve">–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w:t>
            </w:r>
            <w:r w:rsidRPr="008D421C">
              <w:rPr>
                <w:rFonts w:ascii="Times New Roman" w:hAnsi="Times New Roman" w:cs="Times New Roman"/>
                <w:sz w:val="24"/>
                <w:szCs w:val="24"/>
              </w:rPr>
              <w:lastRenderedPageBreak/>
              <w:t>справедливости, милосердия и дружелюбия);</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tc>
      </w:tr>
      <w:tr w:rsidR="008D421C" w:rsidRPr="008D421C" w:rsidTr="008D421C">
        <w:tc>
          <w:tcPr>
            <w:tcW w:w="4998" w:type="dxa"/>
          </w:tcPr>
          <w:p w:rsidR="008D421C" w:rsidRPr="008D421C" w:rsidRDefault="008D421C" w:rsidP="008D421C">
            <w:pPr>
              <w:jc w:val="both"/>
              <w:rPr>
                <w:rFonts w:ascii="Times New Roman" w:hAnsi="Times New Roman" w:cs="Times New Roman"/>
                <w:b/>
                <w:sz w:val="24"/>
                <w:szCs w:val="24"/>
              </w:rPr>
            </w:pPr>
            <w:r w:rsidRPr="008D421C">
              <w:rPr>
                <w:rFonts w:ascii="Times New Roman" w:hAnsi="Times New Roman" w:cs="Times New Roman"/>
                <w:b/>
                <w:sz w:val="24"/>
                <w:szCs w:val="24"/>
              </w:rPr>
              <w:lastRenderedPageBreak/>
              <w:t xml:space="preserve">в сфере отношения </w:t>
            </w:r>
            <w:proofErr w:type="gramStart"/>
            <w:r w:rsidRPr="008D421C">
              <w:rPr>
                <w:rFonts w:ascii="Times New Roman" w:hAnsi="Times New Roman" w:cs="Times New Roman"/>
                <w:b/>
                <w:sz w:val="24"/>
                <w:szCs w:val="24"/>
              </w:rPr>
              <w:t>обучающихся</w:t>
            </w:r>
            <w:proofErr w:type="gramEnd"/>
            <w:r w:rsidRPr="008D421C">
              <w:rPr>
                <w:rFonts w:ascii="Times New Roman" w:hAnsi="Times New Roman" w:cs="Times New Roman"/>
                <w:b/>
                <w:sz w:val="24"/>
                <w:szCs w:val="24"/>
              </w:rPr>
              <w:t xml:space="preserve"> к окружающему миру, к живой природе,</w:t>
            </w:r>
          </w:p>
          <w:p w:rsidR="008D421C" w:rsidRPr="008D421C" w:rsidRDefault="008D421C" w:rsidP="008D421C">
            <w:pPr>
              <w:jc w:val="both"/>
              <w:rPr>
                <w:rFonts w:ascii="Times New Roman" w:hAnsi="Times New Roman" w:cs="Times New Roman"/>
                <w:b/>
                <w:sz w:val="24"/>
                <w:szCs w:val="24"/>
              </w:rPr>
            </w:pPr>
            <w:r w:rsidRPr="008D421C">
              <w:rPr>
                <w:rFonts w:ascii="Times New Roman" w:hAnsi="Times New Roman" w:cs="Times New Roman"/>
                <w:b/>
                <w:sz w:val="24"/>
                <w:szCs w:val="24"/>
              </w:rPr>
              <w:t xml:space="preserve">художественной культуре, в том числе формирование у </w:t>
            </w:r>
            <w:proofErr w:type="gramStart"/>
            <w:r w:rsidRPr="008D421C">
              <w:rPr>
                <w:rFonts w:ascii="Times New Roman" w:hAnsi="Times New Roman" w:cs="Times New Roman"/>
                <w:b/>
                <w:sz w:val="24"/>
                <w:szCs w:val="24"/>
              </w:rPr>
              <w:t>обучающихся</w:t>
            </w:r>
            <w:proofErr w:type="gramEnd"/>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b/>
                <w:sz w:val="24"/>
                <w:szCs w:val="24"/>
              </w:rPr>
              <w:t>научного мировоззрения, эстетических представлений</w:t>
            </w:r>
          </w:p>
        </w:tc>
        <w:tc>
          <w:tcPr>
            <w:tcW w:w="4998" w:type="dxa"/>
          </w:tcPr>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осознание ответственности за состояние природных ресурсов; умения и навыки</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эстетическое отношение к миру, готовность к эстетическому обустройству собственного быта.</w:t>
            </w:r>
          </w:p>
        </w:tc>
      </w:tr>
      <w:tr w:rsidR="008D421C" w:rsidRPr="008D421C" w:rsidTr="008D421C">
        <w:tc>
          <w:tcPr>
            <w:tcW w:w="4998" w:type="dxa"/>
          </w:tcPr>
          <w:p w:rsidR="008D421C" w:rsidRPr="008D421C" w:rsidRDefault="008D421C" w:rsidP="008D421C">
            <w:pPr>
              <w:jc w:val="both"/>
              <w:rPr>
                <w:rFonts w:ascii="Times New Roman" w:hAnsi="Times New Roman" w:cs="Times New Roman"/>
                <w:b/>
                <w:sz w:val="24"/>
                <w:szCs w:val="24"/>
              </w:rPr>
            </w:pPr>
            <w:r w:rsidRPr="008D421C">
              <w:rPr>
                <w:rFonts w:ascii="Times New Roman" w:hAnsi="Times New Roman" w:cs="Times New Roman"/>
                <w:b/>
                <w:sz w:val="24"/>
                <w:szCs w:val="24"/>
              </w:rPr>
              <w:t xml:space="preserve">в сфере отношения </w:t>
            </w:r>
            <w:proofErr w:type="gramStart"/>
            <w:r w:rsidRPr="008D421C">
              <w:rPr>
                <w:rFonts w:ascii="Times New Roman" w:hAnsi="Times New Roman" w:cs="Times New Roman"/>
                <w:b/>
                <w:sz w:val="24"/>
                <w:szCs w:val="24"/>
              </w:rPr>
              <w:t>обучающихся</w:t>
            </w:r>
            <w:proofErr w:type="gramEnd"/>
            <w:r w:rsidRPr="008D421C">
              <w:rPr>
                <w:rFonts w:ascii="Times New Roman" w:hAnsi="Times New Roman" w:cs="Times New Roman"/>
                <w:b/>
                <w:sz w:val="24"/>
                <w:szCs w:val="24"/>
              </w:rPr>
              <w:t xml:space="preserve"> к семье и родителям </w:t>
            </w:r>
          </w:p>
        </w:tc>
        <w:tc>
          <w:tcPr>
            <w:tcW w:w="4998" w:type="dxa"/>
          </w:tcPr>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tc>
      </w:tr>
      <w:tr w:rsidR="008D421C" w:rsidRPr="008D421C" w:rsidTr="008D421C">
        <w:tc>
          <w:tcPr>
            <w:tcW w:w="4998" w:type="dxa"/>
          </w:tcPr>
          <w:p w:rsidR="008D421C" w:rsidRPr="008D421C" w:rsidRDefault="008D421C" w:rsidP="008D421C">
            <w:pPr>
              <w:jc w:val="both"/>
              <w:rPr>
                <w:rFonts w:ascii="Times New Roman" w:hAnsi="Times New Roman" w:cs="Times New Roman"/>
                <w:b/>
                <w:sz w:val="24"/>
                <w:szCs w:val="24"/>
              </w:rPr>
            </w:pPr>
            <w:r w:rsidRPr="008D421C">
              <w:rPr>
                <w:rFonts w:ascii="Times New Roman" w:hAnsi="Times New Roman" w:cs="Times New Roman"/>
                <w:b/>
                <w:sz w:val="24"/>
                <w:szCs w:val="24"/>
              </w:rPr>
              <w:t>в сфере трудовых и социально-экономических отношений</w:t>
            </w:r>
          </w:p>
        </w:tc>
        <w:tc>
          <w:tcPr>
            <w:tcW w:w="4998" w:type="dxa"/>
          </w:tcPr>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уважение всех форм собственности, готовность к защите своей собственности;</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осознанный выбор будущей профессии как путь и способ реализации собственных жизненных планов;</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w:t>
            </w:r>
            <w:r w:rsidRPr="008D421C">
              <w:rPr>
                <w:rFonts w:ascii="Times New Roman" w:hAnsi="Times New Roman" w:cs="Times New Roman"/>
                <w:sz w:val="24"/>
                <w:szCs w:val="24"/>
              </w:rPr>
              <w:lastRenderedPageBreak/>
              <w:t>отношение к разным видам трудовой деятельности;</w:t>
            </w:r>
          </w:p>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готовность к самообслуживанию, включая обучение и выполнение домашних обязанностей.</w:t>
            </w:r>
          </w:p>
        </w:tc>
      </w:tr>
      <w:tr w:rsidR="008D421C" w:rsidRPr="008D421C" w:rsidTr="008D421C">
        <w:tc>
          <w:tcPr>
            <w:tcW w:w="4998" w:type="dxa"/>
          </w:tcPr>
          <w:p w:rsidR="008D421C" w:rsidRPr="008D421C" w:rsidRDefault="008D421C" w:rsidP="008D421C">
            <w:pPr>
              <w:jc w:val="both"/>
              <w:rPr>
                <w:rFonts w:ascii="Times New Roman" w:hAnsi="Times New Roman" w:cs="Times New Roman"/>
                <w:b/>
                <w:sz w:val="24"/>
                <w:szCs w:val="24"/>
              </w:rPr>
            </w:pPr>
            <w:r w:rsidRPr="008D421C">
              <w:rPr>
                <w:rFonts w:ascii="Times New Roman" w:hAnsi="Times New Roman" w:cs="Times New Roman"/>
                <w:b/>
                <w:sz w:val="24"/>
                <w:szCs w:val="24"/>
              </w:rPr>
              <w:lastRenderedPageBreak/>
              <w:t xml:space="preserve">в сфере физического, психологического, социального и академического благополучия </w:t>
            </w:r>
            <w:proofErr w:type="gramStart"/>
            <w:r w:rsidRPr="008D421C">
              <w:rPr>
                <w:rFonts w:ascii="Times New Roman" w:hAnsi="Times New Roman" w:cs="Times New Roman"/>
                <w:b/>
                <w:sz w:val="24"/>
                <w:szCs w:val="24"/>
              </w:rPr>
              <w:t>обучающихся</w:t>
            </w:r>
            <w:proofErr w:type="gramEnd"/>
          </w:p>
        </w:tc>
        <w:tc>
          <w:tcPr>
            <w:tcW w:w="4998" w:type="dxa"/>
          </w:tcPr>
          <w:p w:rsidR="008D421C" w:rsidRPr="008D421C" w:rsidRDefault="008D421C" w:rsidP="008D421C">
            <w:pPr>
              <w:jc w:val="both"/>
              <w:rPr>
                <w:rFonts w:ascii="Times New Roman" w:hAnsi="Times New Roman" w:cs="Times New Roman"/>
                <w:sz w:val="24"/>
                <w:szCs w:val="24"/>
              </w:rPr>
            </w:pPr>
            <w:r w:rsidRPr="008D421C">
              <w:rPr>
                <w:rFonts w:ascii="Times New Roman" w:hAnsi="Times New Roman" w:cs="Times New Roman"/>
                <w:sz w:val="24"/>
                <w:szCs w:val="24"/>
              </w:rPr>
              <w:t xml:space="preserve">физическое, эмоционально-психологическое, социальное благополучие </w:t>
            </w:r>
            <w:proofErr w:type="gramStart"/>
            <w:r w:rsidRPr="008D421C">
              <w:rPr>
                <w:rFonts w:ascii="Times New Roman" w:hAnsi="Times New Roman" w:cs="Times New Roman"/>
                <w:sz w:val="24"/>
                <w:szCs w:val="24"/>
              </w:rPr>
              <w:t>обучающихся</w:t>
            </w:r>
            <w:proofErr w:type="gramEnd"/>
            <w:r w:rsidRPr="008D421C">
              <w:rPr>
                <w:rFonts w:ascii="Times New Roman" w:hAnsi="Times New Roman" w:cs="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tc>
      </w:tr>
    </w:tbl>
    <w:p w:rsidR="008D421C" w:rsidRPr="008D421C" w:rsidRDefault="008D421C" w:rsidP="008D421C">
      <w:pPr>
        <w:spacing w:after="0" w:line="240" w:lineRule="auto"/>
        <w:jc w:val="both"/>
        <w:rPr>
          <w:rFonts w:ascii="Times New Roman" w:hAnsi="Times New Roman" w:cs="Times New Roman"/>
          <w:sz w:val="24"/>
          <w:szCs w:val="24"/>
        </w:rPr>
      </w:pPr>
    </w:p>
    <w:p w:rsidR="008D421C" w:rsidRPr="008D421C" w:rsidRDefault="008D421C" w:rsidP="008D421C">
      <w:pPr>
        <w:spacing w:after="0" w:line="240" w:lineRule="auto"/>
        <w:jc w:val="center"/>
        <w:rPr>
          <w:rFonts w:ascii="Times New Roman" w:hAnsi="Times New Roman" w:cs="Times New Roman"/>
          <w:b/>
          <w:sz w:val="24"/>
          <w:szCs w:val="24"/>
        </w:rPr>
      </w:pPr>
      <w:r w:rsidRPr="008D421C">
        <w:rPr>
          <w:rFonts w:ascii="Times New Roman" w:hAnsi="Times New Roman" w:cs="Times New Roman"/>
          <w:b/>
          <w:sz w:val="24"/>
          <w:szCs w:val="24"/>
        </w:rPr>
        <w:t>II.3.11. Критерии и показатели эффективности деятельности МАОУ СОШ «</w:t>
      </w:r>
      <w:r w:rsidR="00970AB9">
        <w:rPr>
          <w:rFonts w:ascii="Times New Roman" w:hAnsi="Times New Roman" w:cs="Times New Roman"/>
          <w:b/>
          <w:sz w:val="24"/>
          <w:szCs w:val="24"/>
        </w:rPr>
        <w:t xml:space="preserve">Диалог» по </w:t>
      </w:r>
      <w:r w:rsidRPr="008D421C">
        <w:rPr>
          <w:rFonts w:ascii="Times New Roman" w:hAnsi="Times New Roman" w:cs="Times New Roman"/>
          <w:b/>
          <w:sz w:val="24"/>
          <w:szCs w:val="24"/>
        </w:rPr>
        <w:t>обеспечению воспитания и социализации обучающихся</w:t>
      </w:r>
    </w:p>
    <w:p w:rsidR="008D421C" w:rsidRPr="008D421C" w:rsidRDefault="008D421C" w:rsidP="008D421C">
      <w:p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sz w:val="24"/>
          <w:szCs w:val="24"/>
        </w:rPr>
        <w:t>Уровень обеспечения в МАОУ СОШ «Диалог» сохранения и укрепления физического, психологического здоровья и социального благополучия обучающихся выражается в следующих показателях:</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sz w:val="24"/>
          <w:szCs w:val="24"/>
        </w:rP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w:t>
      </w:r>
      <w:proofErr w:type="gramEnd"/>
      <w:r w:rsidRPr="008D421C">
        <w:rPr>
          <w:rFonts w:ascii="Times New Roman" w:hAnsi="Times New Roman" w:cs="Times New Roman"/>
          <w:sz w:val="24"/>
          <w:szCs w:val="24"/>
        </w:rPr>
        <w:t xml:space="preserve">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уровень безопасности для обучающихся среды образовательной организации, реалистичность количества и достаточность мероприятий;</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sz w:val="24"/>
          <w:szCs w:val="24"/>
        </w:rPr>
        <w:t>–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roofErr w:type="gramEnd"/>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8D421C">
        <w:rPr>
          <w:rFonts w:ascii="Times New Roman" w:hAnsi="Times New Roman" w:cs="Times New Roman"/>
          <w:sz w:val="24"/>
          <w:szCs w:val="24"/>
        </w:rPr>
        <w:t>микрогруппами</w:t>
      </w:r>
      <w:proofErr w:type="spellEnd"/>
      <w:r w:rsidRPr="008D421C">
        <w:rPr>
          <w:rFonts w:ascii="Times New Roman" w:hAnsi="Times New Roman" w:cs="Times New Roman"/>
          <w:sz w:val="24"/>
          <w:szCs w:val="24"/>
        </w:rPr>
        <w:t>, между обучающимися и учителями;</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lastRenderedPageBreak/>
        <w:t>– согласованность с психологом мероприятий, обеспечивающих позитивные межличностные отношения обучающихся, с психологом;</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xml:space="preserve">–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w:t>
      </w:r>
      <w:proofErr w:type="gramStart"/>
      <w:r w:rsidRPr="008D421C">
        <w:rPr>
          <w:rFonts w:ascii="Times New Roman" w:hAnsi="Times New Roman" w:cs="Times New Roman"/>
          <w:sz w:val="24"/>
          <w:szCs w:val="24"/>
        </w:rPr>
        <w:t>обучающимися</w:t>
      </w:r>
      <w:proofErr w:type="gramEnd"/>
      <w:r w:rsidRPr="008D421C">
        <w:rPr>
          <w:rFonts w:ascii="Times New Roman" w:hAnsi="Times New Roman" w:cs="Times New Roman"/>
          <w:sz w:val="24"/>
          <w:szCs w:val="24"/>
        </w:rPr>
        <w:t xml:space="preserve"> содержания образования);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обеспечение условий защиты детей от информации, причиняющей вред их здоровью и психическому развитию;</w:t>
      </w:r>
    </w:p>
    <w:p w:rsidR="008D421C" w:rsidRPr="008D421C" w:rsidRDefault="008D421C" w:rsidP="008D421C">
      <w:pPr>
        <w:spacing w:after="0" w:line="240" w:lineRule="auto"/>
        <w:jc w:val="both"/>
        <w:rPr>
          <w:rFonts w:ascii="Times New Roman" w:hAnsi="Times New Roman" w:cs="Times New Roman"/>
          <w:sz w:val="24"/>
          <w:szCs w:val="24"/>
        </w:rPr>
      </w:pPr>
      <w:proofErr w:type="gramStart"/>
      <w:r w:rsidRPr="008D421C">
        <w:rPr>
          <w:rFonts w:ascii="Times New Roman" w:hAnsi="Times New Roman" w:cs="Times New Roman"/>
          <w:sz w:val="24"/>
          <w:szCs w:val="24"/>
        </w:rPr>
        <w:t>–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roofErr w:type="gramEnd"/>
    </w:p>
    <w:p w:rsidR="008D421C" w:rsidRPr="008D421C" w:rsidRDefault="008D421C" w:rsidP="008D421C">
      <w:pPr>
        <w:spacing w:after="0" w:line="240" w:lineRule="auto"/>
        <w:ind w:firstLine="284"/>
        <w:jc w:val="both"/>
        <w:rPr>
          <w:rFonts w:ascii="Times New Roman" w:hAnsi="Times New Roman" w:cs="Times New Roman"/>
          <w:sz w:val="24"/>
          <w:szCs w:val="24"/>
        </w:rPr>
      </w:pPr>
      <w:proofErr w:type="gramStart"/>
      <w:r w:rsidRPr="008D421C">
        <w:rPr>
          <w:rFonts w:ascii="Times New Roman" w:hAnsi="Times New Roman" w:cs="Times New Roman"/>
          <w:sz w:val="24"/>
          <w:szCs w:val="24"/>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roofErr w:type="gramEnd"/>
    </w:p>
    <w:p w:rsidR="008D421C" w:rsidRPr="008D421C" w:rsidRDefault="008D421C" w:rsidP="008D421C">
      <w:pPr>
        <w:spacing w:after="0" w:line="240" w:lineRule="auto"/>
        <w:jc w:val="both"/>
        <w:rPr>
          <w:rFonts w:ascii="Times New Roman" w:hAnsi="Times New Roman" w:cs="Times New Roman"/>
          <w:sz w:val="24"/>
          <w:szCs w:val="24"/>
        </w:rPr>
      </w:pPr>
      <w:r w:rsidRPr="008D421C">
        <w:rPr>
          <w:rFonts w:ascii="Times New Roman" w:hAnsi="Times New Roman" w:cs="Times New Roman"/>
          <w:sz w:val="24"/>
          <w:szCs w:val="24"/>
        </w:rPr>
        <w:t>–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sz w:val="24"/>
          <w:szCs w:val="24"/>
        </w:rPr>
        <w:t xml:space="preserve">–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w:t>
      </w:r>
      <w:r w:rsidRPr="008D421C">
        <w:rPr>
          <w:rFonts w:ascii="Times New Roman" w:hAnsi="Times New Roman" w:cs="Times New Roman"/>
          <w:color w:val="000000"/>
          <w:sz w:val="24"/>
          <w:szCs w:val="24"/>
        </w:rPr>
        <w:t>адекватны задачам патриотического, гражданского, трудового, экологического воспитания обучающихся);</w: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 степень обеспечения в деятельности педагогов решения задач педагогической поддержки обучающихся, содействия </w:t>
      </w:r>
      <w:proofErr w:type="gramStart"/>
      <w:r w:rsidRPr="008D421C">
        <w:rPr>
          <w:rFonts w:ascii="Times New Roman" w:hAnsi="Times New Roman" w:cs="Times New Roman"/>
          <w:color w:val="000000"/>
          <w:sz w:val="24"/>
          <w:szCs w:val="24"/>
        </w:rPr>
        <w:t>обучающимся</w:t>
      </w:r>
      <w:proofErr w:type="gramEnd"/>
      <w:r w:rsidRPr="008D421C">
        <w:rPr>
          <w:rFonts w:ascii="Times New Roman" w:hAnsi="Times New Roman" w:cs="Times New Roman"/>
          <w:color w:val="000000"/>
          <w:sz w:val="24"/>
          <w:szCs w:val="24"/>
        </w:rPr>
        <w:t xml:space="preserve"> в самопознании, самоопределении, самосовершенствовании;</w: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 - 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8D421C" w:rsidRPr="008D421C" w:rsidRDefault="008D421C" w:rsidP="008D421C">
      <w:pPr>
        <w:spacing w:after="0" w:line="240" w:lineRule="auto"/>
        <w:jc w:val="both"/>
        <w:rPr>
          <w:rFonts w:ascii="Times New Roman" w:hAnsi="Times New Roman" w:cs="Times New Roman"/>
          <w:color w:val="000000"/>
          <w:sz w:val="24"/>
          <w:szCs w:val="24"/>
        </w:rPr>
      </w:pPr>
      <w:r w:rsidRPr="008D421C">
        <w:rPr>
          <w:rFonts w:ascii="Times New Roman" w:hAnsi="Times New Roman" w:cs="Times New Roman"/>
          <w:color w:val="000000"/>
          <w:sz w:val="24"/>
          <w:szCs w:val="24"/>
        </w:rPr>
        <w:t xml:space="preserve"> -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8D421C" w:rsidRPr="008D421C" w:rsidRDefault="008D421C" w:rsidP="008D421C">
      <w:pPr>
        <w:spacing w:after="0" w:line="240" w:lineRule="auto"/>
        <w:ind w:firstLine="284"/>
        <w:jc w:val="both"/>
        <w:rPr>
          <w:rFonts w:ascii="Times New Roman" w:hAnsi="Times New Roman" w:cs="Times New Roman"/>
          <w:color w:val="000000"/>
          <w:sz w:val="24"/>
          <w:szCs w:val="24"/>
        </w:rPr>
      </w:pPr>
      <w:proofErr w:type="gramStart"/>
      <w:r w:rsidRPr="008D421C">
        <w:rPr>
          <w:rFonts w:ascii="Times New Roman" w:hAnsi="Times New Roman" w:cs="Times New Roman"/>
          <w:color w:val="000000"/>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roofErr w:type="gramEnd"/>
    </w:p>
    <w:p w:rsidR="00FD527E" w:rsidRDefault="008D421C" w:rsidP="008D421C">
      <w:pPr>
        <w:spacing w:after="0" w:line="240" w:lineRule="auto"/>
        <w:ind w:firstLine="284"/>
        <w:jc w:val="both"/>
        <w:rPr>
          <w:rFonts w:ascii="Times New Roman" w:hAnsi="Times New Roman" w:cs="Times New Roman"/>
          <w:sz w:val="24"/>
          <w:szCs w:val="24"/>
        </w:rPr>
      </w:pPr>
      <w:r w:rsidRPr="008D421C">
        <w:rPr>
          <w:rFonts w:ascii="Times New Roman" w:hAnsi="Times New Roman" w:cs="Times New Roman"/>
          <w:color w:val="000000"/>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8D421C" w:rsidRDefault="008D421C" w:rsidP="008D421C">
      <w:pPr>
        <w:spacing w:after="0" w:line="240" w:lineRule="auto"/>
        <w:ind w:firstLine="284"/>
        <w:jc w:val="both"/>
        <w:rPr>
          <w:rFonts w:ascii="Times New Roman" w:hAnsi="Times New Roman" w:cs="Times New Roman"/>
          <w:sz w:val="24"/>
          <w:szCs w:val="24"/>
        </w:rPr>
      </w:pPr>
    </w:p>
    <w:p w:rsidR="008D421C" w:rsidRDefault="008D421C" w:rsidP="008D421C">
      <w:pPr>
        <w:spacing w:after="0" w:line="240" w:lineRule="auto"/>
        <w:ind w:firstLine="284"/>
        <w:jc w:val="both"/>
        <w:rPr>
          <w:rFonts w:ascii="Times New Roman" w:hAnsi="Times New Roman" w:cs="Times New Roman"/>
          <w:sz w:val="24"/>
          <w:szCs w:val="24"/>
        </w:rPr>
      </w:pPr>
    </w:p>
    <w:p w:rsidR="008D421C" w:rsidRDefault="008D421C" w:rsidP="008D421C">
      <w:pPr>
        <w:spacing w:after="0" w:line="240" w:lineRule="auto"/>
        <w:ind w:firstLine="284"/>
        <w:jc w:val="both"/>
        <w:rPr>
          <w:rFonts w:ascii="Times New Roman" w:hAnsi="Times New Roman" w:cs="Times New Roman"/>
          <w:sz w:val="24"/>
          <w:szCs w:val="24"/>
        </w:rPr>
      </w:pPr>
    </w:p>
    <w:p w:rsidR="008D421C" w:rsidRPr="008D421C" w:rsidRDefault="008D421C" w:rsidP="008D421C">
      <w:pPr>
        <w:spacing w:after="0" w:line="240" w:lineRule="auto"/>
        <w:ind w:firstLine="284"/>
        <w:jc w:val="both"/>
        <w:rPr>
          <w:rFonts w:ascii="Times New Roman" w:hAnsi="Times New Roman" w:cs="Times New Roman"/>
          <w:sz w:val="24"/>
          <w:szCs w:val="24"/>
        </w:rPr>
      </w:pPr>
    </w:p>
    <w:p w:rsidR="00FD527E" w:rsidRDefault="00FD527E" w:rsidP="00FD527E">
      <w:pPr>
        <w:rPr>
          <w:rFonts w:ascii="Times New Roman" w:hAnsi="Times New Roman" w:cs="Times New Roman"/>
          <w:b/>
          <w:sz w:val="24"/>
          <w:szCs w:val="24"/>
        </w:rPr>
      </w:pPr>
      <w:r w:rsidRPr="00FD527E">
        <w:rPr>
          <w:rFonts w:ascii="Times New Roman" w:hAnsi="Times New Roman" w:cs="Times New Roman"/>
          <w:b/>
          <w:sz w:val="24"/>
          <w:szCs w:val="24"/>
        </w:rPr>
        <w:lastRenderedPageBreak/>
        <w:t xml:space="preserve">III. ОРГАНИЗАЦИОННЫЙ РАЗДЕЛ ПРИМЕРНОЙ ОСНОВНОЙ ОБРАЗОВАТЕЛЬНОЙ ПРОГРАММЫ СРЕДНЕГО ОБЩЕГО ОБРАЗОВАНИЯ </w:t>
      </w:r>
    </w:p>
    <w:p w:rsidR="00FD527E" w:rsidRDefault="003C73B5" w:rsidP="005E0190">
      <w:pPr>
        <w:jc w:val="both"/>
        <w:rPr>
          <w:rFonts w:ascii="Times New Roman" w:hAnsi="Times New Roman" w:cs="Times New Roman"/>
          <w:b/>
          <w:sz w:val="24"/>
          <w:szCs w:val="24"/>
        </w:rPr>
      </w:pPr>
      <w:r>
        <w:rPr>
          <w:rFonts w:ascii="Times New Roman" w:hAnsi="Times New Roman" w:cs="Times New Roman"/>
          <w:b/>
          <w:sz w:val="24"/>
          <w:szCs w:val="24"/>
        </w:rPr>
        <w:t>III.1. У</w:t>
      </w:r>
      <w:r w:rsidR="00FD527E" w:rsidRPr="00FD527E">
        <w:rPr>
          <w:rFonts w:ascii="Times New Roman" w:hAnsi="Times New Roman" w:cs="Times New Roman"/>
          <w:b/>
          <w:sz w:val="24"/>
          <w:szCs w:val="24"/>
        </w:rPr>
        <w:t>чебный план</w:t>
      </w:r>
    </w:p>
    <w:p w:rsidR="00970AB9" w:rsidRDefault="00970AB9" w:rsidP="00970AB9">
      <w:pPr>
        <w:spacing w:after="0"/>
        <w:ind w:firstLine="708"/>
        <w:jc w:val="both"/>
        <w:rPr>
          <w:rFonts w:ascii="Times New Roman" w:hAnsi="Times New Roman" w:cs="Times New Roman"/>
          <w:sz w:val="24"/>
          <w:szCs w:val="24"/>
        </w:rPr>
      </w:pPr>
      <w:r w:rsidRPr="007A6AF6">
        <w:rPr>
          <w:rFonts w:ascii="Times New Roman" w:hAnsi="Times New Roman" w:cs="Times New Roman"/>
          <w:sz w:val="24"/>
          <w:szCs w:val="24"/>
        </w:rPr>
        <w:t xml:space="preserve">Учебный план </w:t>
      </w:r>
      <w:r>
        <w:rPr>
          <w:rFonts w:ascii="Times New Roman" w:hAnsi="Times New Roman" w:cs="Times New Roman"/>
          <w:sz w:val="24"/>
          <w:szCs w:val="24"/>
        </w:rPr>
        <w:t>ООП СОО</w:t>
      </w:r>
      <w:r w:rsidRPr="007A6AF6">
        <w:rPr>
          <w:rFonts w:ascii="Times New Roman" w:hAnsi="Times New Roman" w:cs="Times New Roman"/>
          <w:sz w:val="24"/>
          <w:szCs w:val="24"/>
        </w:rPr>
        <w:t xml:space="preserve"> обеспечивает введение в действие и реализацию требований Стандарта </w:t>
      </w:r>
      <w:r>
        <w:rPr>
          <w:rFonts w:ascii="Times New Roman" w:hAnsi="Times New Roman" w:cs="Times New Roman"/>
          <w:sz w:val="24"/>
          <w:szCs w:val="24"/>
        </w:rPr>
        <w:t>среднего</w:t>
      </w:r>
      <w:r w:rsidRPr="007A6AF6">
        <w:rPr>
          <w:rFonts w:ascii="Times New Roman" w:hAnsi="Times New Roman" w:cs="Times New Roman"/>
          <w:sz w:val="24"/>
          <w:szCs w:val="24"/>
        </w:rPr>
        <w:t xml:space="preserve">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позволяет проследить полноту реализации основной образовательной программы </w:t>
      </w:r>
      <w:proofErr w:type="spellStart"/>
      <w:r w:rsidRPr="007A6AF6">
        <w:rPr>
          <w:rFonts w:ascii="Times New Roman" w:hAnsi="Times New Roman" w:cs="Times New Roman"/>
          <w:sz w:val="24"/>
          <w:szCs w:val="24"/>
        </w:rPr>
        <w:t>о</w:t>
      </w:r>
      <w:r>
        <w:rPr>
          <w:rFonts w:ascii="Times New Roman" w:hAnsi="Times New Roman" w:cs="Times New Roman"/>
          <w:sz w:val="24"/>
          <w:szCs w:val="24"/>
        </w:rPr>
        <w:t>среднего</w:t>
      </w:r>
      <w:proofErr w:type="spellEnd"/>
      <w:r w:rsidRPr="007A6AF6">
        <w:rPr>
          <w:rFonts w:ascii="Times New Roman" w:hAnsi="Times New Roman" w:cs="Times New Roman"/>
          <w:sz w:val="24"/>
          <w:szCs w:val="24"/>
        </w:rPr>
        <w:t xml:space="preserve"> общего образования </w:t>
      </w:r>
      <w:r>
        <w:rPr>
          <w:rFonts w:ascii="Times New Roman" w:hAnsi="Times New Roman" w:cs="Times New Roman"/>
          <w:sz w:val="24"/>
          <w:szCs w:val="24"/>
        </w:rPr>
        <w:t>МАОУ СОШ «Диалог»</w:t>
      </w:r>
      <w:r w:rsidRPr="007A6AF6">
        <w:rPr>
          <w:rFonts w:ascii="Times New Roman" w:hAnsi="Times New Roman" w:cs="Times New Roman"/>
          <w:sz w:val="24"/>
          <w:szCs w:val="24"/>
        </w:rPr>
        <w:t xml:space="preserve">, соответствующей ФГОС </w:t>
      </w:r>
      <w:r>
        <w:rPr>
          <w:rFonts w:ascii="Times New Roman" w:hAnsi="Times New Roman" w:cs="Times New Roman"/>
          <w:sz w:val="24"/>
          <w:szCs w:val="24"/>
        </w:rPr>
        <w:t xml:space="preserve">СОО (п.22 </w:t>
      </w:r>
      <w:proofErr w:type="spellStart"/>
      <w:proofErr w:type="gramStart"/>
      <w:r>
        <w:rPr>
          <w:rFonts w:ascii="Times New Roman" w:hAnsi="Times New Roman" w:cs="Times New Roman"/>
          <w:sz w:val="24"/>
          <w:szCs w:val="24"/>
        </w:rPr>
        <w:t>ст</w:t>
      </w:r>
      <w:proofErr w:type="spellEnd"/>
      <w:proofErr w:type="gramEnd"/>
      <w:r>
        <w:rPr>
          <w:rFonts w:ascii="Times New Roman" w:hAnsi="Times New Roman" w:cs="Times New Roman"/>
          <w:sz w:val="24"/>
          <w:szCs w:val="24"/>
        </w:rPr>
        <w:t xml:space="preserve"> 2 ФЗ РФ от 29.12.2012 №273-ФЗ «</w:t>
      </w:r>
      <w:proofErr w:type="gramStart"/>
      <w:r>
        <w:rPr>
          <w:rFonts w:ascii="Times New Roman" w:hAnsi="Times New Roman" w:cs="Times New Roman"/>
          <w:sz w:val="24"/>
          <w:szCs w:val="24"/>
        </w:rPr>
        <w:t xml:space="preserve">Об образовании в РФ»). </w:t>
      </w:r>
      <w:proofErr w:type="gramEnd"/>
    </w:p>
    <w:p w:rsidR="00970AB9" w:rsidRDefault="00970AB9" w:rsidP="00970AB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Количество учебных занятий за 2 года составляет 2590 часов (37 часов в неделю). Занятия в 10-11 классах организованы в первую смену. Продолжительность урока – 40 минут,6 – </w:t>
      </w:r>
      <w:proofErr w:type="spellStart"/>
      <w:r>
        <w:rPr>
          <w:rFonts w:ascii="Times New Roman" w:hAnsi="Times New Roman" w:cs="Times New Roman"/>
          <w:sz w:val="24"/>
          <w:szCs w:val="24"/>
        </w:rPr>
        <w:t>ти</w:t>
      </w:r>
      <w:proofErr w:type="spellEnd"/>
      <w:r>
        <w:rPr>
          <w:rFonts w:ascii="Times New Roman" w:hAnsi="Times New Roman" w:cs="Times New Roman"/>
          <w:sz w:val="24"/>
          <w:szCs w:val="24"/>
        </w:rPr>
        <w:t xml:space="preserve"> дневная учебная неделя. Продолжительность учебного года в 10 классе – 36 недель, в 11 классе – 34 недели.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w:t>
      </w:r>
    </w:p>
    <w:p w:rsidR="00970AB9" w:rsidRDefault="00970AB9" w:rsidP="00970AB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п.18.3.1 ФГОС СОО в ООП СОО МАОУ СОШ «Диалог» реализуется учебный план гуманитарного профиля. </w:t>
      </w:r>
    </w:p>
    <w:p w:rsidR="00970AB9" w:rsidRDefault="00970AB9" w:rsidP="00970AB9">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п.18.3.1 ФГОС СОО учебный план МАОУ СОШ «Диалог» содержит 11 (12) учебных предметов и предусматривает изучение не менее одного учебного предмета из каждой предметной области и общие для включения во все учебные планы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p w:rsidR="00970AB9" w:rsidRDefault="00970AB9" w:rsidP="00970AB9">
      <w:pPr>
        <w:spacing w:after="0"/>
        <w:ind w:firstLine="708"/>
        <w:jc w:val="both"/>
        <w:rPr>
          <w:rFonts w:ascii="Times New Roman" w:hAnsi="Times New Roman"/>
          <w:bCs/>
          <w:sz w:val="24"/>
          <w:szCs w:val="24"/>
          <w:lang w:eastAsia="ru-RU"/>
        </w:rPr>
      </w:pPr>
      <w:r>
        <w:rPr>
          <w:rFonts w:ascii="Times New Roman" w:hAnsi="Times New Roman" w:cs="Times New Roman"/>
          <w:sz w:val="24"/>
          <w:szCs w:val="24"/>
        </w:rPr>
        <w:t xml:space="preserve">Учебный план содержит 3-4 </w:t>
      </w:r>
      <w:proofErr w:type="gramStart"/>
      <w:r>
        <w:rPr>
          <w:rFonts w:ascii="Times New Roman" w:hAnsi="Times New Roman" w:cs="Times New Roman"/>
          <w:sz w:val="24"/>
          <w:szCs w:val="24"/>
        </w:rPr>
        <w:t>учебных</w:t>
      </w:r>
      <w:proofErr w:type="gramEnd"/>
      <w:r>
        <w:rPr>
          <w:rFonts w:ascii="Times New Roman" w:hAnsi="Times New Roman" w:cs="Times New Roman"/>
          <w:sz w:val="24"/>
          <w:szCs w:val="24"/>
        </w:rPr>
        <w:t xml:space="preserve"> предмета на углубленном уровне изучения из соответствующей профилю обучения предметной области и (или) смежной с ней предметной области: «</w:t>
      </w:r>
      <w:r w:rsidRPr="00F538B2">
        <w:rPr>
          <w:rFonts w:ascii="Times New Roman" w:hAnsi="Times New Roman"/>
          <w:bCs/>
          <w:sz w:val="24"/>
          <w:szCs w:val="24"/>
          <w:lang w:eastAsia="ru-RU"/>
        </w:rPr>
        <w:t>Литература</w:t>
      </w:r>
      <w:r>
        <w:rPr>
          <w:rFonts w:ascii="Times New Roman" w:hAnsi="Times New Roman"/>
          <w:bCs/>
          <w:sz w:val="24"/>
          <w:szCs w:val="24"/>
          <w:lang w:eastAsia="ru-RU"/>
        </w:rPr>
        <w:t>», «</w:t>
      </w:r>
      <w:r w:rsidRPr="00F538B2">
        <w:rPr>
          <w:rFonts w:ascii="Times New Roman" w:hAnsi="Times New Roman"/>
          <w:bCs/>
          <w:sz w:val="24"/>
          <w:szCs w:val="24"/>
          <w:lang w:eastAsia="ru-RU"/>
        </w:rPr>
        <w:t>Иностранный язык</w:t>
      </w:r>
      <w:r>
        <w:rPr>
          <w:rFonts w:ascii="Times New Roman" w:hAnsi="Times New Roman"/>
          <w:bCs/>
          <w:sz w:val="24"/>
          <w:szCs w:val="24"/>
          <w:lang w:eastAsia="ru-RU"/>
        </w:rPr>
        <w:t>», «</w:t>
      </w:r>
      <w:r w:rsidRPr="00F538B2">
        <w:rPr>
          <w:rFonts w:ascii="Times New Roman" w:hAnsi="Times New Roman"/>
          <w:bCs/>
          <w:sz w:val="24"/>
          <w:szCs w:val="24"/>
          <w:lang w:eastAsia="ru-RU"/>
        </w:rPr>
        <w:t>История</w:t>
      </w:r>
      <w:r>
        <w:rPr>
          <w:rFonts w:ascii="Times New Roman" w:hAnsi="Times New Roman"/>
          <w:bCs/>
          <w:sz w:val="24"/>
          <w:szCs w:val="24"/>
          <w:lang w:eastAsia="ru-RU"/>
        </w:rPr>
        <w:t xml:space="preserve">», «Право». </w:t>
      </w:r>
    </w:p>
    <w:p w:rsidR="00970AB9" w:rsidRDefault="00970AB9" w:rsidP="00970AB9">
      <w:pPr>
        <w:spacing w:after="0"/>
        <w:ind w:firstLine="708"/>
        <w:jc w:val="both"/>
        <w:rPr>
          <w:rFonts w:ascii="Times New Roman" w:hAnsi="Times New Roman"/>
          <w:bCs/>
          <w:sz w:val="24"/>
          <w:szCs w:val="24"/>
          <w:lang w:eastAsia="ru-RU"/>
        </w:rPr>
      </w:pPr>
      <w:r>
        <w:rPr>
          <w:rFonts w:ascii="Times New Roman" w:hAnsi="Times New Roman"/>
          <w:bCs/>
          <w:sz w:val="24"/>
          <w:szCs w:val="24"/>
          <w:lang w:eastAsia="ru-RU"/>
        </w:rPr>
        <w:t>В учебном плане представлен предмет «</w:t>
      </w:r>
      <w:proofErr w:type="gramStart"/>
      <w:r>
        <w:rPr>
          <w:rFonts w:ascii="Times New Roman" w:hAnsi="Times New Roman"/>
          <w:bCs/>
          <w:sz w:val="24"/>
          <w:szCs w:val="24"/>
          <w:lang w:eastAsia="ru-RU"/>
        </w:rPr>
        <w:t>Индивидуальный проект</w:t>
      </w:r>
      <w:proofErr w:type="gramEnd"/>
      <w:r>
        <w:rPr>
          <w:rFonts w:ascii="Times New Roman" w:hAnsi="Times New Roman"/>
          <w:bCs/>
          <w:sz w:val="24"/>
          <w:szCs w:val="24"/>
          <w:lang w:eastAsia="ru-RU"/>
        </w:rPr>
        <w:t xml:space="preserve">», который предусматривает выполнение каждым обучающимся индивидуального проекта. </w:t>
      </w:r>
    </w:p>
    <w:p w:rsidR="003C73B5" w:rsidRDefault="00970AB9" w:rsidP="00970AB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п.18.3.1 ФГОС СОО ООП СОО МАОУ СОШ «Диалог» 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и дополнительные учебные предметы, курсы по выбору и запросу обучающихся. На основе опроса  обучающихся 9 классов и их родителей в 2020-2021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оду</w:t>
      </w:r>
      <w:proofErr w:type="spellEnd"/>
      <w:r>
        <w:rPr>
          <w:rFonts w:ascii="Times New Roman" w:hAnsi="Times New Roman" w:cs="Times New Roman"/>
          <w:sz w:val="24"/>
          <w:szCs w:val="24"/>
        </w:rPr>
        <w:t xml:space="preserve"> добавлены предметы «Химия», «Биология», «География» на базовом уровне, а также базовый курс «Обществознание».</w:t>
      </w:r>
    </w:p>
    <w:p w:rsidR="00970AB9" w:rsidRPr="00970AB9" w:rsidRDefault="00970AB9" w:rsidP="00970AB9">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Приложение</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учебный план) </w:t>
      </w:r>
    </w:p>
    <w:p w:rsidR="00FD527E" w:rsidRPr="003C73B5" w:rsidRDefault="00FD527E" w:rsidP="005E0190">
      <w:pPr>
        <w:jc w:val="both"/>
        <w:rPr>
          <w:rFonts w:ascii="Times New Roman" w:hAnsi="Times New Roman" w:cs="Times New Roman"/>
          <w:b/>
          <w:sz w:val="24"/>
          <w:szCs w:val="24"/>
        </w:rPr>
      </w:pPr>
      <w:r w:rsidRPr="003C73B5">
        <w:rPr>
          <w:rFonts w:ascii="Times New Roman" w:hAnsi="Times New Roman" w:cs="Times New Roman"/>
          <w:b/>
          <w:sz w:val="24"/>
          <w:szCs w:val="24"/>
        </w:rPr>
        <w:t xml:space="preserve">III.2. План внеурочной деятельности </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t>Под внеурочной деятельностью в рамках реализации ФГОС СОО следует понимать образовательную деятельность, осуществляемую в формах, отличных от классн</w:t>
      </w:r>
      <w:proofErr w:type="gramStart"/>
      <w:r w:rsidRPr="00FD527E">
        <w:rPr>
          <w:rFonts w:ascii="Times New Roman" w:hAnsi="Times New Roman" w:cs="Times New Roman"/>
          <w:sz w:val="24"/>
          <w:szCs w:val="24"/>
        </w:rPr>
        <w:t>о-</w:t>
      </w:r>
      <w:proofErr w:type="gramEnd"/>
      <w:r w:rsidRPr="00FD527E">
        <w:rPr>
          <w:rFonts w:ascii="Times New Roman" w:hAnsi="Times New Roman" w:cs="Times New Roman"/>
          <w:sz w:val="24"/>
          <w:szCs w:val="24"/>
        </w:rPr>
        <w:t xml:space="preserve"> урочной, и направленную на достижение планируемых результатов освоения основной образовательной программы среднего общего образования. </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lastRenderedPageBreak/>
        <w:t xml:space="preserve">Цель внеурочной деятельности: </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t>-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t xml:space="preserve"> 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 </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t xml:space="preserve">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t xml:space="preserve"> план реализации курсов внеурочной </w:t>
      </w:r>
      <w:proofErr w:type="gramStart"/>
      <w:r w:rsidRPr="00FD527E">
        <w:rPr>
          <w:rFonts w:ascii="Times New Roman" w:hAnsi="Times New Roman" w:cs="Times New Roman"/>
          <w:sz w:val="24"/>
          <w:szCs w:val="24"/>
        </w:rPr>
        <w:t>деятельности</w:t>
      </w:r>
      <w:proofErr w:type="gramEnd"/>
      <w:r w:rsidRPr="00FD527E">
        <w:rPr>
          <w:rFonts w:ascii="Times New Roman" w:hAnsi="Times New Roman" w:cs="Times New Roman"/>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t xml:space="preserve">  план воспитательных мероприятий. </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w:t>
      </w:r>
      <w:r>
        <w:rPr>
          <w:rFonts w:ascii="Times New Roman" w:hAnsi="Times New Roman" w:cs="Times New Roman"/>
          <w:sz w:val="24"/>
          <w:szCs w:val="24"/>
        </w:rPr>
        <w:t xml:space="preserve">таты, </w:t>
      </w:r>
      <w:r w:rsidRPr="00FD527E">
        <w:rPr>
          <w:rFonts w:ascii="Times New Roman" w:hAnsi="Times New Roman" w:cs="Times New Roman"/>
          <w:sz w:val="24"/>
          <w:szCs w:val="24"/>
        </w:rPr>
        <w:t xml:space="preserve">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t xml:space="preserve">Внеурочная деятельность организуется по следующим направлениям: </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t xml:space="preserve">- Спортивно-оздоровительное направление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t xml:space="preserve">-Духовно-нравственное направление 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lastRenderedPageBreak/>
        <w:t xml:space="preserve">- Социальное направление 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t xml:space="preserve">- </w:t>
      </w:r>
      <w:proofErr w:type="spellStart"/>
      <w:r w:rsidRPr="00FD527E">
        <w:rPr>
          <w:rFonts w:ascii="Times New Roman" w:hAnsi="Times New Roman" w:cs="Times New Roman"/>
          <w:sz w:val="24"/>
          <w:szCs w:val="24"/>
        </w:rPr>
        <w:t>Общеинтеллектуальное</w:t>
      </w:r>
      <w:proofErr w:type="spellEnd"/>
      <w:r w:rsidRPr="00FD527E">
        <w:rPr>
          <w:rFonts w:ascii="Times New Roman" w:hAnsi="Times New Roman" w:cs="Times New Roman"/>
          <w:sz w:val="24"/>
          <w:szCs w:val="24"/>
        </w:rPr>
        <w:t xml:space="preserve">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t xml:space="preserve">- Общекультурная деятельность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w:t>
      </w:r>
    </w:p>
    <w:p w:rsidR="00FD527E" w:rsidRDefault="00FD527E" w:rsidP="00FD527E">
      <w:pPr>
        <w:ind w:firstLine="708"/>
        <w:jc w:val="both"/>
        <w:rPr>
          <w:rFonts w:ascii="Times New Roman" w:hAnsi="Times New Roman" w:cs="Times New Roman"/>
          <w:sz w:val="24"/>
          <w:szCs w:val="24"/>
        </w:rPr>
      </w:pPr>
      <w:r w:rsidRPr="00FD527E">
        <w:rPr>
          <w:rFonts w:ascii="Times New Roman" w:hAnsi="Times New Roman" w:cs="Times New Roman"/>
          <w:sz w:val="24"/>
          <w:szCs w:val="24"/>
        </w:rPr>
        <w:t xml:space="preserve">Внеурочная деятельность организуется через следующие формы: </w:t>
      </w:r>
    </w:p>
    <w:p w:rsidR="00FD527E" w:rsidRPr="00FD527E" w:rsidRDefault="00FD527E" w:rsidP="005B6836">
      <w:pPr>
        <w:pStyle w:val="a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Экскурсии; </w:t>
      </w:r>
    </w:p>
    <w:p w:rsidR="00FD527E" w:rsidRPr="00FD527E" w:rsidRDefault="00FD527E" w:rsidP="005B6836">
      <w:pPr>
        <w:pStyle w:val="aa"/>
        <w:numPr>
          <w:ilvl w:val="0"/>
          <w:numId w:val="16"/>
        </w:numPr>
        <w:jc w:val="both"/>
        <w:rPr>
          <w:rFonts w:ascii="Times New Roman" w:hAnsi="Times New Roman" w:cs="Times New Roman"/>
          <w:b/>
          <w:sz w:val="24"/>
          <w:szCs w:val="24"/>
        </w:rPr>
      </w:pPr>
      <w:r w:rsidRPr="00FD527E">
        <w:rPr>
          <w:rFonts w:ascii="Times New Roman" w:hAnsi="Times New Roman" w:cs="Times New Roman"/>
          <w:sz w:val="24"/>
          <w:szCs w:val="24"/>
        </w:rPr>
        <w:t xml:space="preserve">Кружки; </w:t>
      </w:r>
    </w:p>
    <w:p w:rsidR="00FD527E" w:rsidRPr="00FD527E" w:rsidRDefault="00FD527E" w:rsidP="005B6836">
      <w:pPr>
        <w:pStyle w:val="aa"/>
        <w:numPr>
          <w:ilvl w:val="0"/>
          <w:numId w:val="16"/>
        </w:numPr>
        <w:jc w:val="both"/>
        <w:rPr>
          <w:rFonts w:ascii="Times New Roman" w:hAnsi="Times New Roman" w:cs="Times New Roman"/>
          <w:b/>
          <w:sz w:val="24"/>
          <w:szCs w:val="24"/>
        </w:rPr>
      </w:pPr>
      <w:r w:rsidRPr="00FD527E">
        <w:rPr>
          <w:rFonts w:ascii="Times New Roman" w:hAnsi="Times New Roman" w:cs="Times New Roman"/>
          <w:sz w:val="24"/>
          <w:szCs w:val="24"/>
        </w:rPr>
        <w:t xml:space="preserve">Секции; </w:t>
      </w:r>
    </w:p>
    <w:p w:rsidR="00FD527E" w:rsidRPr="00FD527E" w:rsidRDefault="00FD527E" w:rsidP="005B6836">
      <w:pPr>
        <w:pStyle w:val="aa"/>
        <w:numPr>
          <w:ilvl w:val="0"/>
          <w:numId w:val="16"/>
        </w:numPr>
        <w:jc w:val="both"/>
        <w:rPr>
          <w:rFonts w:ascii="Times New Roman" w:hAnsi="Times New Roman" w:cs="Times New Roman"/>
          <w:b/>
          <w:sz w:val="24"/>
          <w:szCs w:val="24"/>
        </w:rPr>
      </w:pPr>
      <w:r w:rsidRPr="00FD527E">
        <w:rPr>
          <w:rFonts w:ascii="Times New Roman" w:hAnsi="Times New Roman" w:cs="Times New Roman"/>
          <w:sz w:val="24"/>
          <w:szCs w:val="24"/>
        </w:rPr>
        <w:t xml:space="preserve">Конференции; </w:t>
      </w:r>
    </w:p>
    <w:p w:rsidR="00FD527E" w:rsidRPr="00FD527E" w:rsidRDefault="00FD527E" w:rsidP="005B6836">
      <w:pPr>
        <w:pStyle w:val="aa"/>
        <w:numPr>
          <w:ilvl w:val="0"/>
          <w:numId w:val="16"/>
        </w:numPr>
        <w:jc w:val="both"/>
        <w:rPr>
          <w:rFonts w:ascii="Times New Roman" w:hAnsi="Times New Roman" w:cs="Times New Roman"/>
          <w:b/>
          <w:sz w:val="24"/>
          <w:szCs w:val="24"/>
        </w:rPr>
      </w:pPr>
      <w:r w:rsidRPr="00FD527E">
        <w:rPr>
          <w:rFonts w:ascii="Times New Roman" w:hAnsi="Times New Roman" w:cs="Times New Roman"/>
          <w:sz w:val="24"/>
          <w:szCs w:val="24"/>
        </w:rPr>
        <w:t xml:space="preserve"> Ученическое научное общество; </w:t>
      </w:r>
    </w:p>
    <w:p w:rsidR="00FD527E" w:rsidRPr="00FD527E" w:rsidRDefault="00FD527E" w:rsidP="005B6836">
      <w:pPr>
        <w:pStyle w:val="aa"/>
        <w:numPr>
          <w:ilvl w:val="0"/>
          <w:numId w:val="16"/>
        </w:numPr>
        <w:jc w:val="both"/>
        <w:rPr>
          <w:rFonts w:ascii="Times New Roman" w:hAnsi="Times New Roman" w:cs="Times New Roman"/>
          <w:b/>
          <w:sz w:val="24"/>
          <w:szCs w:val="24"/>
        </w:rPr>
      </w:pPr>
      <w:r w:rsidRPr="00FD527E">
        <w:rPr>
          <w:rFonts w:ascii="Times New Roman" w:hAnsi="Times New Roman" w:cs="Times New Roman"/>
          <w:sz w:val="24"/>
          <w:szCs w:val="24"/>
        </w:rPr>
        <w:t xml:space="preserve"> Олимпиады; </w:t>
      </w:r>
    </w:p>
    <w:p w:rsidR="00FD527E" w:rsidRPr="00FD527E" w:rsidRDefault="00FD527E" w:rsidP="005B6836">
      <w:pPr>
        <w:pStyle w:val="aa"/>
        <w:numPr>
          <w:ilvl w:val="0"/>
          <w:numId w:val="16"/>
        </w:numPr>
        <w:jc w:val="both"/>
        <w:rPr>
          <w:rFonts w:ascii="Times New Roman" w:hAnsi="Times New Roman" w:cs="Times New Roman"/>
          <w:b/>
          <w:sz w:val="24"/>
          <w:szCs w:val="24"/>
        </w:rPr>
      </w:pPr>
      <w:r w:rsidRPr="00FD527E">
        <w:rPr>
          <w:rFonts w:ascii="Times New Roman" w:hAnsi="Times New Roman" w:cs="Times New Roman"/>
          <w:sz w:val="24"/>
          <w:szCs w:val="24"/>
        </w:rPr>
        <w:t xml:space="preserve"> Соревнования; </w:t>
      </w:r>
    </w:p>
    <w:p w:rsidR="00FD527E" w:rsidRPr="00FD527E" w:rsidRDefault="00FD527E" w:rsidP="005B6836">
      <w:pPr>
        <w:pStyle w:val="aa"/>
        <w:numPr>
          <w:ilvl w:val="0"/>
          <w:numId w:val="16"/>
        </w:numPr>
        <w:jc w:val="both"/>
        <w:rPr>
          <w:rFonts w:ascii="Times New Roman" w:hAnsi="Times New Roman" w:cs="Times New Roman"/>
          <w:b/>
          <w:sz w:val="24"/>
          <w:szCs w:val="24"/>
        </w:rPr>
      </w:pPr>
      <w:r w:rsidRPr="00FD527E">
        <w:rPr>
          <w:rFonts w:ascii="Times New Roman" w:hAnsi="Times New Roman" w:cs="Times New Roman"/>
          <w:sz w:val="24"/>
          <w:szCs w:val="24"/>
        </w:rPr>
        <w:t xml:space="preserve"> Конкурсы; </w:t>
      </w:r>
    </w:p>
    <w:p w:rsidR="00AC6C36" w:rsidRPr="00AC6C36" w:rsidRDefault="00FD527E" w:rsidP="005B6836">
      <w:pPr>
        <w:pStyle w:val="aa"/>
        <w:numPr>
          <w:ilvl w:val="0"/>
          <w:numId w:val="16"/>
        </w:numPr>
        <w:jc w:val="both"/>
        <w:rPr>
          <w:rFonts w:ascii="Times New Roman" w:hAnsi="Times New Roman" w:cs="Times New Roman"/>
          <w:b/>
          <w:sz w:val="24"/>
          <w:szCs w:val="24"/>
        </w:rPr>
      </w:pPr>
      <w:r w:rsidRPr="00FD527E">
        <w:rPr>
          <w:rFonts w:ascii="Times New Roman" w:hAnsi="Times New Roman" w:cs="Times New Roman"/>
          <w:sz w:val="24"/>
          <w:szCs w:val="24"/>
        </w:rPr>
        <w:t xml:space="preserve"> Фестивали; </w:t>
      </w:r>
    </w:p>
    <w:p w:rsidR="00AC6C36" w:rsidRPr="00AC6C36" w:rsidRDefault="00FD527E" w:rsidP="005B6836">
      <w:pPr>
        <w:pStyle w:val="aa"/>
        <w:numPr>
          <w:ilvl w:val="0"/>
          <w:numId w:val="16"/>
        </w:numPr>
        <w:jc w:val="both"/>
        <w:rPr>
          <w:rFonts w:ascii="Times New Roman" w:hAnsi="Times New Roman" w:cs="Times New Roman"/>
          <w:b/>
          <w:sz w:val="24"/>
          <w:szCs w:val="24"/>
        </w:rPr>
      </w:pPr>
      <w:r w:rsidRPr="00FD527E">
        <w:rPr>
          <w:rFonts w:ascii="Times New Roman" w:hAnsi="Times New Roman" w:cs="Times New Roman"/>
          <w:sz w:val="24"/>
          <w:szCs w:val="24"/>
        </w:rPr>
        <w:t xml:space="preserve"> Поисковые и научные исследования; </w:t>
      </w:r>
    </w:p>
    <w:p w:rsidR="00AC6C36" w:rsidRPr="00AC6C36" w:rsidRDefault="00FD527E" w:rsidP="005B6836">
      <w:pPr>
        <w:pStyle w:val="aa"/>
        <w:numPr>
          <w:ilvl w:val="0"/>
          <w:numId w:val="16"/>
        </w:numPr>
        <w:jc w:val="both"/>
        <w:rPr>
          <w:rFonts w:ascii="Times New Roman" w:hAnsi="Times New Roman" w:cs="Times New Roman"/>
          <w:b/>
          <w:sz w:val="24"/>
          <w:szCs w:val="24"/>
        </w:rPr>
      </w:pPr>
      <w:r w:rsidRPr="00FD527E">
        <w:rPr>
          <w:rFonts w:ascii="Times New Roman" w:hAnsi="Times New Roman" w:cs="Times New Roman"/>
          <w:sz w:val="24"/>
          <w:szCs w:val="24"/>
        </w:rPr>
        <w:t xml:space="preserve"> Об</w:t>
      </w:r>
      <w:r w:rsidR="00AC6C36">
        <w:rPr>
          <w:rFonts w:ascii="Times New Roman" w:hAnsi="Times New Roman" w:cs="Times New Roman"/>
          <w:sz w:val="24"/>
          <w:szCs w:val="24"/>
        </w:rPr>
        <w:t xml:space="preserve">щественно-полезные практики. </w:t>
      </w:r>
    </w:p>
    <w:p w:rsidR="00AC6C36" w:rsidRDefault="00FD527E" w:rsidP="00AC6C36">
      <w:pPr>
        <w:ind w:left="-142"/>
        <w:jc w:val="both"/>
        <w:rPr>
          <w:rFonts w:ascii="Times New Roman" w:hAnsi="Times New Roman" w:cs="Times New Roman"/>
          <w:sz w:val="24"/>
          <w:szCs w:val="24"/>
        </w:rPr>
      </w:pPr>
      <w:r w:rsidRPr="00AC6C36">
        <w:rPr>
          <w:rFonts w:ascii="Times New Roman" w:hAnsi="Times New Roman" w:cs="Times New Roman"/>
          <w:sz w:val="24"/>
          <w:szCs w:val="24"/>
        </w:rPr>
        <w:t xml:space="preserve">Продолжительность внеурочной деятельности учебной недели - максимальная учебная нагрузка учащихся, предусмотренная планом внеурочной деятельности, соответствует требованиям </w:t>
      </w:r>
      <w:proofErr w:type="spellStart"/>
      <w:r w:rsidRPr="00AC6C36">
        <w:rPr>
          <w:rFonts w:ascii="Times New Roman" w:hAnsi="Times New Roman" w:cs="Times New Roman"/>
          <w:sz w:val="24"/>
          <w:szCs w:val="24"/>
        </w:rPr>
        <w:t>СанПин</w:t>
      </w:r>
      <w:proofErr w:type="spellEnd"/>
      <w:r w:rsidRPr="00AC6C36">
        <w:rPr>
          <w:rFonts w:ascii="Times New Roman" w:hAnsi="Times New Roman" w:cs="Times New Roman"/>
          <w:sz w:val="24"/>
          <w:szCs w:val="24"/>
        </w:rPr>
        <w:t xml:space="preserve"> 2.4.2. 2821-10 и осуществляется в соответствии с планом и расписанием занятий в количестве до 10 часов в неделю.</w:t>
      </w:r>
    </w:p>
    <w:p w:rsidR="00AC6C36" w:rsidRDefault="00FD527E" w:rsidP="00AC6C36">
      <w:pPr>
        <w:ind w:left="-142" w:firstLine="850"/>
        <w:jc w:val="both"/>
        <w:rPr>
          <w:rFonts w:ascii="Times New Roman" w:hAnsi="Times New Roman" w:cs="Times New Roman"/>
          <w:sz w:val="24"/>
          <w:szCs w:val="24"/>
        </w:rPr>
      </w:pPr>
      <w:proofErr w:type="gramStart"/>
      <w:r w:rsidRPr="00AC6C36">
        <w:rPr>
          <w:rFonts w:ascii="Times New Roman" w:hAnsi="Times New Roman" w:cs="Times New Roman"/>
          <w:sz w:val="24"/>
          <w:szCs w:val="24"/>
        </w:rPr>
        <w:t>Для обучающихся, посещающих занятия в отделе</w:t>
      </w:r>
      <w:r w:rsidR="00AC6C36">
        <w:rPr>
          <w:rFonts w:ascii="Times New Roman" w:hAnsi="Times New Roman" w:cs="Times New Roman"/>
          <w:sz w:val="24"/>
          <w:szCs w:val="24"/>
        </w:rPr>
        <w:t xml:space="preserve"> </w:t>
      </w:r>
      <w:r w:rsidR="00AC6C36" w:rsidRPr="00AC6C36">
        <w:rPr>
          <w:rFonts w:ascii="Times New Roman" w:hAnsi="Times New Roman" w:cs="Times New Roman"/>
          <w:sz w:val="24"/>
          <w:szCs w:val="24"/>
        </w:rPr>
        <w:t xml:space="preserve">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w:t>
      </w:r>
      <w:proofErr w:type="gramEnd"/>
    </w:p>
    <w:p w:rsidR="00AC6C36" w:rsidRPr="00AC6C36" w:rsidRDefault="00AC6C36" w:rsidP="00AC6C36">
      <w:pPr>
        <w:ind w:left="-142" w:firstLine="850"/>
        <w:jc w:val="both"/>
        <w:rPr>
          <w:rFonts w:ascii="Times New Roman" w:hAnsi="Times New Roman" w:cs="Times New Roman"/>
          <w:b/>
          <w:sz w:val="24"/>
          <w:szCs w:val="24"/>
        </w:rPr>
      </w:pPr>
      <w:r w:rsidRPr="00AC6C36">
        <w:rPr>
          <w:rFonts w:ascii="Times New Roman" w:hAnsi="Times New Roman" w:cs="Times New Roman"/>
          <w:b/>
          <w:sz w:val="24"/>
          <w:szCs w:val="24"/>
        </w:rPr>
        <w:t xml:space="preserve">Содержание плана внеурочной деятельности </w:t>
      </w:r>
    </w:p>
    <w:p w:rsidR="00AC6C36" w:rsidRDefault="00AC6C36" w:rsidP="00AC6C36">
      <w:pPr>
        <w:ind w:left="-142" w:firstLine="850"/>
        <w:jc w:val="both"/>
        <w:rPr>
          <w:rFonts w:ascii="Times New Roman" w:hAnsi="Times New Roman" w:cs="Times New Roman"/>
          <w:sz w:val="24"/>
          <w:szCs w:val="24"/>
        </w:rPr>
      </w:pPr>
      <w:r w:rsidRPr="00AC6C36">
        <w:rPr>
          <w:rFonts w:ascii="Times New Roman" w:hAnsi="Times New Roman" w:cs="Times New Roman"/>
          <w:sz w:val="24"/>
          <w:szCs w:val="24"/>
        </w:rPr>
        <w:t xml:space="preserve">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w:t>
      </w:r>
    </w:p>
    <w:p w:rsidR="00AC6C36" w:rsidRDefault="00AC6C36" w:rsidP="00AC6C36">
      <w:pPr>
        <w:ind w:left="-142" w:firstLine="850"/>
        <w:jc w:val="both"/>
        <w:rPr>
          <w:rFonts w:ascii="Times New Roman" w:hAnsi="Times New Roman" w:cs="Times New Roman"/>
          <w:sz w:val="24"/>
          <w:szCs w:val="24"/>
        </w:rPr>
      </w:pPr>
      <w:r w:rsidRPr="00AC6C36">
        <w:rPr>
          <w:rFonts w:ascii="Times New Roman" w:hAnsi="Times New Roman" w:cs="Times New Roman"/>
          <w:sz w:val="24"/>
          <w:szCs w:val="24"/>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w:t>
      </w:r>
      <w:r>
        <w:rPr>
          <w:rFonts w:ascii="Times New Roman" w:hAnsi="Times New Roman" w:cs="Times New Roman"/>
          <w:sz w:val="24"/>
          <w:szCs w:val="24"/>
        </w:rPr>
        <w:t xml:space="preserve">общеобразовательной организации, </w:t>
      </w:r>
      <w:r w:rsidRPr="00AC6C36">
        <w:rPr>
          <w:rFonts w:ascii="Times New Roman" w:hAnsi="Times New Roman" w:cs="Times New Roman"/>
          <w:sz w:val="24"/>
          <w:szCs w:val="24"/>
        </w:rPr>
        <w:t xml:space="preserve">в туристических походах, экспедициях, поездках и т.д.). </w:t>
      </w:r>
    </w:p>
    <w:p w:rsidR="00AC6C36" w:rsidRPr="00AC6C36" w:rsidRDefault="00AC6C36" w:rsidP="00AC6C36">
      <w:pPr>
        <w:ind w:left="-142" w:firstLine="850"/>
        <w:jc w:val="both"/>
        <w:rPr>
          <w:rFonts w:ascii="Times New Roman" w:hAnsi="Times New Roman" w:cs="Times New Roman"/>
          <w:b/>
          <w:sz w:val="24"/>
          <w:szCs w:val="24"/>
        </w:rPr>
      </w:pPr>
      <w:r w:rsidRPr="00AC6C36">
        <w:rPr>
          <w:rFonts w:ascii="Times New Roman" w:hAnsi="Times New Roman" w:cs="Times New Roman"/>
          <w:b/>
          <w:sz w:val="24"/>
          <w:szCs w:val="24"/>
        </w:rPr>
        <w:lastRenderedPageBreak/>
        <w:t>План внеурочной деятельности (кружки, секции, проектная деятельность и т.д.) класс</w:t>
      </w:r>
      <w:r>
        <w:rPr>
          <w:rFonts w:ascii="Times New Roman" w:hAnsi="Times New Roman" w:cs="Times New Roman"/>
          <w:b/>
          <w:sz w:val="24"/>
          <w:szCs w:val="24"/>
        </w:rPr>
        <w:t>ов гуманитарного профиля на 2020-2022</w:t>
      </w:r>
      <w:r w:rsidRPr="00AC6C36">
        <w:rPr>
          <w:rFonts w:ascii="Times New Roman" w:hAnsi="Times New Roman" w:cs="Times New Roman"/>
          <w:b/>
          <w:sz w:val="24"/>
          <w:szCs w:val="24"/>
        </w:rPr>
        <w:t xml:space="preserve"> учебные годы (шестидневная неделя)</w:t>
      </w:r>
    </w:p>
    <w:p w:rsidR="00AC6C36" w:rsidRPr="00AC6C36" w:rsidRDefault="00AC6C36" w:rsidP="00AC6C36">
      <w:pPr>
        <w:ind w:left="-142" w:firstLine="850"/>
        <w:jc w:val="both"/>
        <w:rPr>
          <w:rFonts w:ascii="Times New Roman" w:hAnsi="Times New Roman" w:cs="Times New Roman"/>
          <w:b/>
          <w:sz w:val="24"/>
          <w:szCs w:val="24"/>
        </w:rPr>
      </w:pPr>
      <w:r w:rsidRPr="00AC6C36">
        <w:rPr>
          <w:rFonts w:ascii="Times New Roman" w:hAnsi="Times New Roman" w:cs="Times New Roman"/>
          <w:b/>
          <w:sz w:val="24"/>
          <w:szCs w:val="24"/>
        </w:rPr>
        <w:t xml:space="preserve">Внеурочная занятость </w:t>
      </w:r>
      <w:proofErr w:type="gramStart"/>
      <w:r w:rsidRPr="00AC6C36">
        <w:rPr>
          <w:rFonts w:ascii="Times New Roman" w:hAnsi="Times New Roman" w:cs="Times New Roman"/>
          <w:b/>
          <w:sz w:val="24"/>
          <w:szCs w:val="24"/>
        </w:rPr>
        <w:t>обучающихся</w:t>
      </w:r>
      <w:proofErr w:type="gramEnd"/>
      <w:r w:rsidRPr="00AC6C36">
        <w:rPr>
          <w:rFonts w:ascii="Times New Roman" w:hAnsi="Times New Roman" w:cs="Times New Roman"/>
          <w:b/>
          <w:sz w:val="24"/>
          <w:szCs w:val="24"/>
        </w:rPr>
        <w:t xml:space="preserve">: </w:t>
      </w:r>
    </w:p>
    <w:p w:rsidR="00AC6C36" w:rsidRPr="005C3071" w:rsidRDefault="00AC6C36" w:rsidP="00AC6C36">
      <w:pPr>
        <w:ind w:left="-142" w:firstLine="850"/>
        <w:jc w:val="both"/>
        <w:rPr>
          <w:rFonts w:ascii="Times New Roman" w:hAnsi="Times New Roman" w:cs="Times New Roman"/>
          <w:sz w:val="24"/>
          <w:szCs w:val="24"/>
        </w:rPr>
      </w:pPr>
      <w:r w:rsidRPr="00AC6C36">
        <w:rPr>
          <w:rFonts w:ascii="Times New Roman" w:hAnsi="Times New Roman" w:cs="Times New Roman"/>
          <w:sz w:val="24"/>
          <w:szCs w:val="24"/>
        </w:rPr>
        <w:t xml:space="preserve">Для реализации образовательной программы </w:t>
      </w:r>
      <w:r>
        <w:rPr>
          <w:rFonts w:ascii="Times New Roman" w:hAnsi="Times New Roman" w:cs="Times New Roman"/>
          <w:sz w:val="24"/>
          <w:szCs w:val="24"/>
        </w:rPr>
        <w:t xml:space="preserve">10-11 </w:t>
      </w:r>
      <w:r w:rsidRPr="00AC6C36">
        <w:rPr>
          <w:rFonts w:ascii="Times New Roman" w:hAnsi="Times New Roman" w:cs="Times New Roman"/>
          <w:sz w:val="24"/>
          <w:szCs w:val="24"/>
        </w:rPr>
        <w:t xml:space="preserve"> </w:t>
      </w:r>
      <w:r>
        <w:rPr>
          <w:rFonts w:ascii="Times New Roman" w:hAnsi="Times New Roman" w:cs="Times New Roman"/>
          <w:sz w:val="24"/>
          <w:szCs w:val="24"/>
        </w:rPr>
        <w:t>классов</w:t>
      </w:r>
      <w:r w:rsidRPr="00AC6C36">
        <w:rPr>
          <w:rFonts w:ascii="Times New Roman" w:hAnsi="Times New Roman" w:cs="Times New Roman"/>
          <w:sz w:val="24"/>
          <w:szCs w:val="24"/>
        </w:rPr>
        <w:t xml:space="preserve"> выделяется до 10 часов внеурочной деятельности в неделю. </w:t>
      </w:r>
      <w:proofErr w:type="gramStart"/>
      <w:r w:rsidRPr="00AC6C36">
        <w:rPr>
          <w:rFonts w:ascii="Times New Roman" w:hAnsi="Times New Roman" w:cs="Times New Roman"/>
          <w:sz w:val="24"/>
          <w:szCs w:val="24"/>
        </w:rPr>
        <w:t xml:space="preserve">Содержание занятий формируется </w:t>
      </w:r>
      <w:r>
        <w:rPr>
          <w:rFonts w:ascii="Times New Roman" w:hAnsi="Times New Roman" w:cs="Times New Roman"/>
          <w:sz w:val="24"/>
          <w:szCs w:val="24"/>
        </w:rPr>
        <w:t xml:space="preserve">школой </w:t>
      </w:r>
      <w:r w:rsidRPr="00AC6C36">
        <w:rPr>
          <w:rFonts w:ascii="Times New Roman" w:hAnsi="Times New Roman" w:cs="Times New Roman"/>
          <w:sz w:val="24"/>
          <w:szCs w:val="24"/>
        </w:rPr>
        <w:t>самостоятельно с учетом выбора обучающихся и направлено на реализацию различных форм деятельности, отличных от урочных (проектная, научно-исследовательская работа, научно-практические конференции, олимпиады, конкурсы, турниры, соревнования, летние и зимние профильные смены и др.).</w:t>
      </w:r>
      <w:proofErr w:type="gramEnd"/>
      <w:r w:rsidRPr="00AC6C36">
        <w:rPr>
          <w:rFonts w:ascii="Times New Roman" w:hAnsi="Times New Roman" w:cs="Times New Roman"/>
          <w:sz w:val="24"/>
          <w:szCs w:val="24"/>
        </w:rPr>
        <w:t xml:space="preserve"> Внеурочная занятость позволяет реализовать задачи</w:t>
      </w:r>
      <w:r w:rsidR="005C3071">
        <w:rPr>
          <w:rFonts w:ascii="Times New Roman" w:hAnsi="Times New Roman" w:cs="Times New Roman"/>
          <w:sz w:val="24"/>
          <w:szCs w:val="24"/>
        </w:rPr>
        <w:t xml:space="preserve"> </w:t>
      </w:r>
      <w:r w:rsidR="005C3071" w:rsidRPr="005C3071">
        <w:rPr>
          <w:rFonts w:ascii="Times New Roman" w:hAnsi="Times New Roman" w:cs="Times New Roman"/>
          <w:sz w:val="24"/>
          <w:szCs w:val="24"/>
        </w:rPr>
        <w:t>всестороннего гармоничного развития личности ребенка: духовно-нравственного, гражданск</w:t>
      </w:r>
      <w:proofErr w:type="gramStart"/>
      <w:r w:rsidR="005C3071" w:rsidRPr="005C3071">
        <w:rPr>
          <w:rFonts w:ascii="Times New Roman" w:hAnsi="Times New Roman" w:cs="Times New Roman"/>
          <w:sz w:val="24"/>
          <w:szCs w:val="24"/>
        </w:rPr>
        <w:t>о-</w:t>
      </w:r>
      <w:proofErr w:type="gramEnd"/>
      <w:r w:rsidR="005C3071" w:rsidRPr="005C3071">
        <w:rPr>
          <w:rFonts w:ascii="Times New Roman" w:hAnsi="Times New Roman" w:cs="Times New Roman"/>
          <w:sz w:val="24"/>
          <w:szCs w:val="24"/>
        </w:rPr>
        <w:t xml:space="preserve"> патриотического, общекультурного воспитания; задачи социализации обучающихся</w:t>
      </w:r>
      <w:r w:rsidR="005C3071">
        <w:rPr>
          <w:rFonts w:ascii="Times New Roman" w:hAnsi="Times New Roman" w:cs="Times New Roman"/>
          <w:sz w:val="24"/>
          <w:szCs w:val="24"/>
        </w:rPr>
        <w:t>;</w:t>
      </w:r>
      <w:r w:rsidR="005C3071" w:rsidRPr="005C3071">
        <w:rPr>
          <w:rFonts w:ascii="Times New Roman" w:hAnsi="Times New Roman" w:cs="Times New Roman"/>
          <w:sz w:val="24"/>
          <w:szCs w:val="24"/>
        </w:rPr>
        <w:t xml:space="preserve"> привития культуры здорового образа жизни – данные подпрограммы реализуются в рамках воспитательной работы.</w:t>
      </w:r>
    </w:p>
    <w:p w:rsidR="005C3071" w:rsidRDefault="00AC6C36" w:rsidP="005C3071">
      <w:pPr>
        <w:ind w:firstLine="708"/>
        <w:jc w:val="both"/>
        <w:rPr>
          <w:rFonts w:ascii="Times New Roman" w:hAnsi="Times New Roman" w:cs="Times New Roman"/>
          <w:sz w:val="24"/>
          <w:szCs w:val="24"/>
        </w:rPr>
      </w:pPr>
      <w:r w:rsidRPr="005C3071">
        <w:rPr>
          <w:rFonts w:ascii="Times New Roman" w:hAnsi="Times New Roman" w:cs="Times New Roman"/>
          <w:sz w:val="24"/>
          <w:szCs w:val="24"/>
        </w:rPr>
        <w:t xml:space="preserve">В рамках реализации </w:t>
      </w:r>
      <w:r w:rsidRPr="005C3071">
        <w:rPr>
          <w:rFonts w:ascii="Times New Roman" w:hAnsi="Times New Roman" w:cs="Times New Roman"/>
          <w:b/>
          <w:sz w:val="24"/>
          <w:szCs w:val="24"/>
        </w:rPr>
        <w:t>гуманитарного профиля</w:t>
      </w:r>
      <w:r w:rsidRPr="005C3071">
        <w:rPr>
          <w:rFonts w:ascii="Times New Roman" w:hAnsi="Times New Roman" w:cs="Times New Roman"/>
          <w:sz w:val="24"/>
          <w:szCs w:val="24"/>
        </w:rPr>
        <w:t xml:space="preserve"> в осенние (зимние, весенние) каникулы 10-го класса организуются экскурсии в литературные, исторические музеи;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В ходе познавательной деятельности на вышеперечисленных объектах реализуются индивидуальные, г</w:t>
      </w:r>
      <w:r w:rsidR="005C3071">
        <w:rPr>
          <w:rFonts w:ascii="Times New Roman" w:hAnsi="Times New Roman" w:cs="Times New Roman"/>
          <w:sz w:val="24"/>
          <w:szCs w:val="24"/>
        </w:rPr>
        <w:t>рупповые и коллективные учебно-</w:t>
      </w:r>
      <w:r w:rsidRPr="005C3071">
        <w:rPr>
          <w:rFonts w:ascii="Times New Roman" w:hAnsi="Times New Roman" w:cs="Times New Roman"/>
          <w:sz w:val="24"/>
          <w:szCs w:val="24"/>
        </w:rPr>
        <w:t xml:space="preserve">исследовательские проекты обучающихся. </w:t>
      </w:r>
    </w:p>
    <w:p w:rsidR="005C3071" w:rsidRDefault="00AC6C36" w:rsidP="005C3071">
      <w:pPr>
        <w:ind w:firstLine="708"/>
        <w:jc w:val="both"/>
        <w:rPr>
          <w:rFonts w:ascii="Times New Roman" w:hAnsi="Times New Roman" w:cs="Times New Roman"/>
          <w:sz w:val="24"/>
          <w:szCs w:val="24"/>
        </w:rPr>
      </w:pPr>
      <w:r w:rsidRPr="005C3071">
        <w:rPr>
          <w:rFonts w:ascii="Times New Roman" w:hAnsi="Times New Roman" w:cs="Times New Roman"/>
          <w:sz w:val="24"/>
          <w:szCs w:val="24"/>
        </w:rPr>
        <w:t>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и защита индиви</w:t>
      </w:r>
      <w:r w:rsidR="005C3071">
        <w:rPr>
          <w:rFonts w:ascii="Times New Roman" w:hAnsi="Times New Roman" w:cs="Times New Roman"/>
          <w:sz w:val="24"/>
          <w:szCs w:val="24"/>
        </w:rPr>
        <w:t xml:space="preserve">дуальных или групповых проектов. </w:t>
      </w:r>
      <w:r w:rsidRPr="005C3071">
        <w:rPr>
          <w:rFonts w:ascii="Times New Roman" w:hAnsi="Times New Roman" w:cs="Times New Roman"/>
          <w:sz w:val="24"/>
          <w:szCs w:val="24"/>
        </w:rPr>
        <w:t xml:space="preserve">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Новосибирской области. </w:t>
      </w:r>
    </w:p>
    <w:p w:rsidR="00BB7D67" w:rsidRPr="005C3071" w:rsidRDefault="00BB7D67" w:rsidP="005C3071">
      <w:pPr>
        <w:ind w:firstLine="708"/>
        <w:jc w:val="both"/>
        <w:rPr>
          <w:rFonts w:ascii="Times New Roman" w:hAnsi="Times New Roman" w:cs="Times New Roman"/>
          <w:sz w:val="24"/>
          <w:szCs w:val="24"/>
        </w:rPr>
      </w:pPr>
    </w:p>
    <w:tbl>
      <w:tblPr>
        <w:tblStyle w:val="11"/>
        <w:tblW w:w="0" w:type="auto"/>
        <w:tblLook w:val="04A0" w:firstRow="1" w:lastRow="0" w:firstColumn="1" w:lastColumn="0" w:noHBand="0" w:noVBand="1"/>
      </w:tblPr>
      <w:tblGrid>
        <w:gridCol w:w="2764"/>
        <w:gridCol w:w="2306"/>
        <w:gridCol w:w="1498"/>
        <w:gridCol w:w="1736"/>
        <w:gridCol w:w="1267"/>
      </w:tblGrid>
      <w:tr w:rsidR="00BB7D67" w:rsidRPr="00BB7D67" w:rsidTr="005D3813">
        <w:trPr>
          <w:trHeight w:val="510"/>
        </w:trPr>
        <w:tc>
          <w:tcPr>
            <w:tcW w:w="2764" w:type="dxa"/>
            <w:vMerge w:val="restart"/>
          </w:tcPr>
          <w:p w:rsidR="00BB7D67" w:rsidRPr="00BB7D67" w:rsidRDefault="00BB7D67" w:rsidP="00BB7D67">
            <w:pPr>
              <w:autoSpaceDE w:val="0"/>
              <w:autoSpaceDN w:val="0"/>
              <w:adjustRightInd w:val="0"/>
              <w:jc w:val="both"/>
              <w:rPr>
                <w:rFonts w:ascii="Times New Roman" w:hAnsi="Times New Roman" w:cs="Times New Roman"/>
                <w:color w:val="000000"/>
              </w:rPr>
            </w:pPr>
            <w:r w:rsidRPr="00BB7D67">
              <w:rPr>
                <w:rFonts w:ascii="Times New Roman" w:hAnsi="Times New Roman" w:cs="Times New Roman"/>
                <w:b/>
                <w:bCs/>
                <w:color w:val="000000"/>
              </w:rPr>
              <w:t xml:space="preserve">Направление развития личности </w:t>
            </w:r>
          </w:p>
          <w:p w:rsidR="00BB7D67" w:rsidRPr="00BB7D67" w:rsidRDefault="00BB7D67" w:rsidP="00BB7D67">
            <w:pPr>
              <w:jc w:val="both"/>
            </w:pPr>
          </w:p>
        </w:tc>
        <w:tc>
          <w:tcPr>
            <w:tcW w:w="2306" w:type="dxa"/>
            <w:vMerge w:val="restart"/>
          </w:tcPr>
          <w:p w:rsidR="00BB7D67" w:rsidRPr="00BB7D67" w:rsidRDefault="00BB7D67" w:rsidP="00BB7D67">
            <w:pPr>
              <w:jc w:val="both"/>
              <w:rPr>
                <w:rFonts w:ascii="Times New Roman" w:hAnsi="Times New Roman" w:cs="Times New Roman"/>
              </w:rPr>
            </w:pPr>
            <w:r w:rsidRPr="00BB7D67">
              <w:rPr>
                <w:rFonts w:ascii="Times New Roman" w:hAnsi="Times New Roman" w:cs="Times New Roman"/>
              </w:rPr>
              <w:t>Название программы ВД</w:t>
            </w:r>
          </w:p>
        </w:tc>
        <w:tc>
          <w:tcPr>
            <w:tcW w:w="3234" w:type="dxa"/>
            <w:gridSpan w:val="2"/>
          </w:tcPr>
          <w:p w:rsidR="00BB7D67" w:rsidRPr="00BB7D67" w:rsidRDefault="00BB7D67" w:rsidP="00BB7D67">
            <w:pPr>
              <w:jc w:val="both"/>
              <w:rPr>
                <w:rFonts w:ascii="Times New Roman" w:hAnsi="Times New Roman" w:cs="Times New Roman"/>
              </w:rPr>
            </w:pPr>
            <w:r w:rsidRPr="00BB7D67">
              <w:rPr>
                <w:rFonts w:ascii="Times New Roman" w:hAnsi="Times New Roman" w:cs="Times New Roman"/>
              </w:rPr>
              <w:t>Количество часов по программе в параллели</w:t>
            </w:r>
          </w:p>
        </w:tc>
        <w:tc>
          <w:tcPr>
            <w:tcW w:w="1267" w:type="dxa"/>
            <w:vMerge w:val="restart"/>
          </w:tcPr>
          <w:p w:rsidR="00BB7D67" w:rsidRPr="00BB7D67" w:rsidRDefault="00BB7D67" w:rsidP="00BB7D67">
            <w:pPr>
              <w:jc w:val="both"/>
              <w:rPr>
                <w:rFonts w:ascii="Times New Roman" w:hAnsi="Times New Roman" w:cs="Times New Roman"/>
              </w:rPr>
            </w:pPr>
            <w:r w:rsidRPr="00BB7D67">
              <w:rPr>
                <w:rFonts w:ascii="Times New Roman" w:hAnsi="Times New Roman" w:cs="Times New Roman"/>
              </w:rPr>
              <w:t>Всего часов по программе</w:t>
            </w:r>
          </w:p>
        </w:tc>
      </w:tr>
      <w:tr w:rsidR="00BB7D67" w:rsidRPr="00BB7D67" w:rsidTr="005D3813">
        <w:trPr>
          <w:trHeight w:val="510"/>
        </w:trPr>
        <w:tc>
          <w:tcPr>
            <w:tcW w:w="2764" w:type="dxa"/>
            <w:vMerge/>
          </w:tcPr>
          <w:p w:rsidR="00BB7D67" w:rsidRPr="00BB7D67" w:rsidRDefault="00BB7D67" w:rsidP="00BB7D67">
            <w:pPr>
              <w:autoSpaceDE w:val="0"/>
              <w:autoSpaceDN w:val="0"/>
              <w:adjustRightInd w:val="0"/>
              <w:jc w:val="both"/>
              <w:rPr>
                <w:rFonts w:ascii="Times New Roman" w:hAnsi="Times New Roman" w:cs="Times New Roman"/>
                <w:b/>
                <w:bCs/>
                <w:color w:val="000000"/>
              </w:rPr>
            </w:pPr>
          </w:p>
        </w:tc>
        <w:tc>
          <w:tcPr>
            <w:tcW w:w="2306" w:type="dxa"/>
            <w:vMerge/>
          </w:tcPr>
          <w:p w:rsidR="00BB7D67" w:rsidRPr="00BB7D67" w:rsidRDefault="00BB7D67" w:rsidP="00BB7D67">
            <w:pPr>
              <w:jc w:val="both"/>
              <w:rPr>
                <w:rFonts w:ascii="Times New Roman" w:hAnsi="Times New Roman" w:cs="Times New Roman"/>
              </w:rPr>
            </w:pPr>
          </w:p>
        </w:tc>
        <w:tc>
          <w:tcPr>
            <w:tcW w:w="1498" w:type="dxa"/>
          </w:tcPr>
          <w:p w:rsidR="00BB7D67" w:rsidRPr="00BB7D67" w:rsidRDefault="00BB7D67" w:rsidP="00BB7D67">
            <w:pPr>
              <w:jc w:val="both"/>
              <w:rPr>
                <w:rFonts w:ascii="Times New Roman" w:hAnsi="Times New Roman" w:cs="Times New Roman"/>
              </w:rPr>
            </w:pPr>
            <w:r w:rsidRPr="00BB7D67">
              <w:rPr>
                <w:rFonts w:ascii="Times New Roman" w:hAnsi="Times New Roman" w:cs="Times New Roman"/>
              </w:rPr>
              <w:t>10</w:t>
            </w:r>
          </w:p>
        </w:tc>
        <w:tc>
          <w:tcPr>
            <w:tcW w:w="1736" w:type="dxa"/>
          </w:tcPr>
          <w:p w:rsidR="00BB7D67" w:rsidRPr="00BB7D67" w:rsidRDefault="00BB7D67" w:rsidP="00BB7D67">
            <w:pPr>
              <w:jc w:val="both"/>
              <w:rPr>
                <w:rFonts w:ascii="Times New Roman" w:hAnsi="Times New Roman" w:cs="Times New Roman"/>
              </w:rPr>
            </w:pPr>
            <w:r w:rsidRPr="00BB7D67">
              <w:rPr>
                <w:rFonts w:ascii="Times New Roman" w:hAnsi="Times New Roman" w:cs="Times New Roman"/>
              </w:rPr>
              <w:t>11</w:t>
            </w:r>
          </w:p>
        </w:tc>
        <w:tc>
          <w:tcPr>
            <w:tcW w:w="1267" w:type="dxa"/>
            <w:vMerge/>
          </w:tcPr>
          <w:p w:rsidR="00BB7D67" w:rsidRPr="00BB7D67" w:rsidRDefault="00BB7D67" w:rsidP="00BB7D67">
            <w:pPr>
              <w:jc w:val="both"/>
              <w:rPr>
                <w:rFonts w:ascii="Times New Roman" w:hAnsi="Times New Roman" w:cs="Times New Roman"/>
              </w:rPr>
            </w:pPr>
          </w:p>
        </w:tc>
      </w:tr>
      <w:tr w:rsidR="00BB7D67" w:rsidRPr="00BB7D67" w:rsidTr="005D3813">
        <w:tc>
          <w:tcPr>
            <w:tcW w:w="2764" w:type="dxa"/>
            <w:vMerge w:val="restart"/>
          </w:tcPr>
          <w:p w:rsidR="00BB7D67" w:rsidRPr="00BB7D67" w:rsidRDefault="00BB7D67" w:rsidP="00BB7D67">
            <w:pPr>
              <w:jc w:val="both"/>
            </w:pPr>
            <w:r w:rsidRPr="00BB7D67">
              <w:t>ДУХОВНО-НРАВСТВЕННОЕ</w:t>
            </w:r>
          </w:p>
        </w:tc>
        <w:tc>
          <w:tcPr>
            <w:tcW w:w="2306" w:type="dxa"/>
          </w:tcPr>
          <w:p w:rsidR="00BB7D67" w:rsidRPr="00BB7D67" w:rsidRDefault="00BB7D67" w:rsidP="00BB7D67">
            <w:pPr>
              <w:jc w:val="both"/>
              <w:rPr>
                <w:rFonts w:ascii="Times New Roman" w:hAnsi="Times New Roman" w:cs="Times New Roman"/>
              </w:rPr>
            </w:pPr>
            <w:r w:rsidRPr="00BB7D67">
              <w:rPr>
                <w:rFonts w:ascii="Times New Roman" w:hAnsi="Times New Roman" w:cs="Times New Roman"/>
              </w:rPr>
              <w:t>Литературная студия</w:t>
            </w: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2901DF" w:rsidP="00BB7D67">
            <w:pPr>
              <w:jc w:val="both"/>
              <w:rPr>
                <w:rFonts w:ascii="Times New Roman" w:hAnsi="Times New Roman" w:cs="Times New Roman"/>
              </w:rPr>
            </w:pPr>
            <w:r>
              <w:rPr>
                <w:rFonts w:ascii="Times New Roman" w:hAnsi="Times New Roman" w:cs="Times New Roman"/>
              </w:rPr>
              <w:t>0,5</w:t>
            </w:r>
          </w:p>
        </w:tc>
      </w:tr>
      <w:tr w:rsidR="00BB7D67" w:rsidRPr="00BB7D67" w:rsidTr="005D3813">
        <w:tc>
          <w:tcPr>
            <w:tcW w:w="2764" w:type="dxa"/>
            <w:vMerge/>
          </w:tcPr>
          <w:p w:rsidR="00BB7D67" w:rsidRPr="00BB7D67" w:rsidRDefault="00BB7D67" w:rsidP="00BB7D67">
            <w:pPr>
              <w:jc w:val="both"/>
            </w:pPr>
          </w:p>
        </w:tc>
        <w:tc>
          <w:tcPr>
            <w:tcW w:w="2306" w:type="dxa"/>
          </w:tcPr>
          <w:p w:rsidR="00BB7D67" w:rsidRPr="00BB7D67" w:rsidRDefault="00BB7D67" w:rsidP="00BB7D67">
            <w:pPr>
              <w:jc w:val="both"/>
              <w:rPr>
                <w:rFonts w:ascii="Times New Roman" w:hAnsi="Times New Roman" w:cs="Times New Roman"/>
              </w:rPr>
            </w:pP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BB7D67" w:rsidP="00BB7D67">
            <w:pPr>
              <w:jc w:val="both"/>
              <w:rPr>
                <w:rFonts w:ascii="Times New Roman" w:hAnsi="Times New Roman" w:cs="Times New Roman"/>
              </w:rPr>
            </w:pPr>
          </w:p>
        </w:tc>
      </w:tr>
      <w:tr w:rsidR="00BB7D67" w:rsidRPr="00BB7D67" w:rsidTr="005D3813">
        <w:tc>
          <w:tcPr>
            <w:tcW w:w="2764" w:type="dxa"/>
            <w:vMerge/>
          </w:tcPr>
          <w:p w:rsidR="00BB7D67" w:rsidRPr="00BB7D67" w:rsidRDefault="00BB7D67" w:rsidP="00BB7D67">
            <w:pPr>
              <w:jc w:val="both"/>
            </w:pPr>
          </w:p>
        </w:tc>
        <w:tc>
          <w:tcPr>
            <w:tcW w:w="2306" w:type="dxa"/>
          </w:tcPr>
          <w:p w:rsidR="00BB7D67" w:rsidRPr="00BB7D67" w:rsidRDefault="00BB7D67" w:rsidP="00BB7D67">
            <w:pPr>
              <w:jc w:val="both"/>
              <w:rPr>
                <w:rFonts w:ascii="Times New Roman" w:hAnsi="Times New Roman" w:cs="Times New Roman"/>
              </w:rPr>
            </w:pP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BB7D67" w:rsidP="00BB7D67">
            <w:pPr>
              <w:jc w:val="both"/>
              <w:rPr>
                <w:rFonts w:ascii="Times New Roman" w:hAnsi="Times New Roman" w:cs="Times New Roman"/>
              </w:rPr>
            </w:pPr>
          </w:p>
        </w:tc>
      </w:tr>
      <w:tr w:rsidR="00BB7D67" w:rsidRPr="00BB7D67" w:rsidTr="005D3813">
        <w:tc>
          <w:tcPr>
            <w:tcW w:w="2764" w:type="dxa"/>
            <w:vMerge/>
          </w:tcPr>
          <w:p w:rsidR="00BB7D67" w:rsidRPr="00BB7D67" w:rsidRDefault="00BB7D67" w:rsidP="00BB7D67">
            <w:pPr>
              <w:jc w:val="both"/>
            </w:pPr>
          </w:p>
        </w:tc>
        <w:tc>
          <w:tcPr>
            <w:tcW w:w="2306" w:type="dxa"/>
          </w:tcPr>
          <w:p w:rsidR="00BB7D67" w:rsidRPr="00BB7D67" w:rsidRDefault="00BB7D67" w:rsidP="00BB7D67">
            <w:pPr>
              <w:jc w:val="both"/>
              <w:rPr>
                <w:rFonts w:ascii="Times New Roman" w:hAnsi="Times New Roman" w:cs="Times New Roman"/>
              </w:rPr>
            </w:pP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BB7D67" w:rsidP="00BB7D67">
            <w:pPr>
              <w:jc w:val="both"/>
              <w:rPr>
                <w:rFonts w:ascii="Times New Roman" w:hAnsi="Times New Roman" w:cs="Times New Roman"/>
              </w:rPr>
            </w:pPr>
          </w:p>
        </w:tc>
      </w:tr>
      <w:tr w:rsidR="00BB7D67" w:rsidRPr="00BB7D67" w:rsidTr="005D3813">
        <w:tc>
          <w:tcPr>
            <w:tcW w:w="2764" w:type="dxa"/>
            <w:vMerge w:val="restart"/>
          </w:tcPr>
          <w:p w:rsidR="00BB7D67" w:rsidRPr="00BB7D67" w:rsidRDefault="00BB7D67" w:rsidP="00BB7D67">
            <w:pPr>
              <w:jc w:val="both"/>
            </w:pPr>
            <w:r w:rsidRPr="00BB7D67">
              <w:t>ОБЩЕКУЛЬТУРНОЕ</w:t>
            </w:r>
          </w:p>
        </w:tc>
        <w:tc>
          <w:tcPr>
            <w:tcW w:w="2306" w:type="dxa"/>
          </w:tcPr>
          <w:p w:rsidR="00BB7D67" w:rsidRPr="00BB7D67" w:rsidRDefault="00BB7D67" w:rsidP="00BB7D67">
            <w:pPr>
              <w:jc w:val="both"/>
              <w:rPr>
                <w:rFonts w:ascii="Times New Roman" w:hAnsi="Times New Roman" w:cs="Times New Roman"/>
              </w:rPr>
            </w:pPr>
            <w:r w:rsidRPr="00BB7D67">
              <w:rPr>
                <w:rFonts w:ascii="Times New Roman" w:eastAsia="Times New Roman" w:hAnsi="Times New Roman" w:cs="Times New Roman"/>
                <w:lang w:eastAsia="ru-RU"/>
              </w:rPr>
              <w:t>«Мой  край родной» (краеведение)</w:t>
            </w: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2901DF" w:rsidP="00BB7D67">
            <w:pPr>
              <w:jc w:val="both"/>
              <w:rPr>
                <w:rFonts w:ascii="Times New Roman" w:hAnsi="Times New Roman" w:cs="Times New Roman"/>
              </w:rPr>
            </w:pPr>
            <w:r>
              <w:rPr>
                <w:rFonts w:ascii="Times New Roman" w:hAnsi="Times New Roman" w:cs="Times New Roman"/>
              </w:rPr>
              <w:t>0,5</w:t>
            </w:r>
          </w:p>
        </w:tc>
      </w:tr>
      <w:tr w:rsidR="00BB7D67" w:rsidRPr="00BB7D67" w:rsidTr="005D3813">
        <w:tc>
          <w:tcPr>
            <w:tcW w:w="2764" w:type="dxa"/>
            <w:vMerge/>
          </w:tcPr>
          <w:p w:rsidR="00BB7D67" w:rsidRPr="00BB7D67" w:rsidRDefault="00BB7D67" w:rsidP="00BB7D67">
            <w:pPr>
              <w:jc w:val="both"/>
            </w:pPr>
          </w:p>
        </w:tc>
        <w:tc>
          <w:tcPr>
            <w:tcW w:w="2306" w:type="dxa"/>
          </w:tcPr>
          <w:p w:rsidR="00BB7D67" w:rsidRPr="00BB7D67" w:rsidRDefault="00BB7D67" w:rsidP="00BB7D67">
            <w:pPr>
              <w:rPr>
                <w:rFonts w:ascii="Times New Roman" w:hAnsi="Times New Roman" w:cs="Times New Roman"/>
              </w:rPr>
            </w:pPr>
            <w:r w:rsidRPr="00BB7D67">
              <w:rPr>
                <w:rFonts w:ascii="Times New Roman" w:hAnsi="Times New Roman" w:cs="Times New Roman"/>
              </w:rPr>
              <w:t xml:space="preserve">Вокальная студия </w:t>
            </w: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2901DF" w:rsidP="00BB7D67">
            <w:pPr>
              <w:jc w:val="both"/>
              <w:rPr>
                <w:rFonts w:ascii="Times New Roman" w:hAnsi="Times New Roman" w:cs="Times New Roman"/>
              </w:rPr>
            </w:pPr>
            <w:r>
              <w:rPr>
                <w:rFonts w:ascii="Times New Roman" w:hAnsi="Times New Roman" w:cs="Times New Roman"/>
              </w:rPr>
              <w:t>1</w:t>
            </w:r>
          </w:p>
        </w:tc>
      </w:tr>
      <w:tr w:rsidR="00BB7D67" w:rsidRPr="00BB7D67" w:rsidTr="005D3813">
        <w:tc>
          <w:tcPr>
            <w:tcW w:w="2764" w:type="dxa"/>
            <w:vMerge/>
          </w:tcPr>
          <w:p w:rsidR="00BB7D67" w:rsidRPr="00BB7D67" w:rsidRDefault="00BB7D67" w:rsidP="00BB7D67">
            <w:pPr>
              <w:jc w:val="both"/>
            </w:pPr>
          </w:p>
        </w:tc>
        <w:tc>
          <w:tcPr>
            <w:tcW w:w="2306" w:type="dxa"/>
          </w:tcPr>
          <w:p w:rsidR="00BB7D67" w:rsidRPr="00BB7D67" w:rsidRDefault="00BB7D67" w:rsidP="00BB7D67">
            <w:pPr>
              <w:jc w:val="both"/>
              <w:rPr>
                <w:rFonts w:ascii="Times New Roman" w:hAnsi="Times New Roman" w:cs="Times New Roman"/>
              </w:rPr>
            </w:pP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BB7D67" w:rsidP="00BB7D67">
            <w:pPr>
              <w:jc w:val="both"/>
              <w:rPr>
                <w:rFonts w:ascii="Times New Roman" w:hAnsi="Times New Roman" w:cs="Times New Roman"/>
              </w:rPr>
            </w:pPr>
          </w:p>
        </w:tc>
      </w:tr>
      <w:tr w:rsidR="00BB7D67" w:rsidRPr="00BB7D67" w:rsidTr="005D3813">
        <w:tc>
          <w:tcPr>
            <w:tcW w:w="2764" w:type="dxa"/>
            <w:vMerge/>
          </w:tcPr>
          <w:p w:rsidR="00BB7D67" w:rsidRPr="00BB7D67" w:rsidRDefault="00BB7D67" w:rsidP="00BB7D67">
            <w:pPr>
              <w:jc w:val="both"/>
            </w:pPr>
          </w:p>
        </w:tc>
        <w:tc>
          <w:tcPr>
            <w:tcW w:w="2306" w:type="dxa"/>
          </w:tcPr>
          <w:p w:rsidR="00BB7D67" w:rsidRPr="00BB7D67" w:rsidRDefault="00BB7D67" w:rsidP="00BB7D67">
            <w:pPr>
              <w:jc w:val="both"/>
              <w:rPr>
                <w:rFonts w:ascii="Times New Roman" w:hAnsi="Times New Roman" w:cs="Times New Roman"/>
              </w:rPr>
            </w:pP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BB7D67" w:rsidP="00BB7D67">
            <w:pPr>
              <w:jc w:val="both"/>
              <w:rPr>
                <w:rFonts w:ascii="Times New Roman" w:hAnsi="Times New Roman" w:cs="Times New Roman"/>
              </w:rPr>
            </w:pPr>
          </w:p>
        </w:tc>
      </w:tr>
      <w:tr w:rsidR="00BB7D67" w:rsidRPr="00BB7D67" w:rsidTr="005D3813">
        <w:tc>
          <w:tcPr>
            <w:tcW w:w="2764" w:type="dxa"/>
            <w:vMerge/>
          </w:tcPr>
          <w:p w:rsidR="00BB7D67" w:rsidRPr="00BB7D67" w:rsidRDefault="00BB7D67" w:rsidP="00BB7D67">
            <w:pPr>
              <w:jc w:val="both"/>
            </w:pPr>
          </w:p>
        </w:tc>
        <w:tc>
          <w:tcPr>
            <w:tcW w:w="2306" w:type="dxa"/>
          </w:tcPr>
          <w:p w:rsidR="00BB7D67" w:rsidRPr="00BB7D67" w:rsidRDefault="00BB7D67" w:rsidP="00BB7D67">
            <w:pPr>
              <w:jc w:val="both"/>
              <w:rPr>
                <w:rFonts w:ascii="Times New Roman" w:hAnsi="Times New Roman" w:cs="Times New Roman"/>
              </w:rPr>
            </w:pP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BB7D67" w:rsidP="00BB7D67">
            <w:pPr>
              <w:jc w:val="both"/>
              <w:rPr>
                <w:rFonts w:ascii="Times New Roman" w:hAnsi="Times New Roman" w:cs="Times New Roman"/>
              </w:rPr>
            </w:pPr>
          </w:p>
        </w:tc>
      </w:tr>
      <w:tr w:rsidR="00BB7D67" w:rsidRPr="00BB7D67" w:rsidTr="005D3813">
        <w:tc>
          <w:tcPr>
            <w:tcW w:w="2764" w:type="dxa"/>
            <w:vMerge w:val="restart"/>
          </w:tcPr>
          <w:p w:rsidR="00BB7D67" w:rsidRPr="00BB7D67" w:rsidRDefault="00BB7D67" w:rsidP="00BB7D67">
            <w:pPr>
              <w:jc w:val="both"/>
            </w:pPr>
            <w:r w:rsidRPr="00BB7D67">
              <w:lastRenderedPageBreak/>
              <w:t>СОЦИАЛЬНОЕ</w:t>
            </w:r>
          </w:p>
        </w:tc>
        <w:tc>
          <w:tcPr>
            <w:tcW w:w="2306" w:type="dxa"/>
          </w:tcPr>
          <w:p w:rsidR="00BB7D67" w:rsidRPr="00BB7D67" w:rsidRDefault="00BB7D67" w:rsidP="00BB7D67">
            <w:pPr>
              <w:jc w:val="both"/>
              <w:rPr>
                <w:rFonts w:ascii="Times New Roman" w:hAnsi="Times New Roman" w:cs="Times New Roman"/>
              </w:rPr>
            </w:pP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BB7D67" w:rsidP="00BB7D67">
            <w:pPr>
              <w:jc w:val="both"/>
              <w:rPr>
                <w:rFonts w:ascii="Times New Roman" w:hAnsi="Times New Roman" w:cs="Times New Roman"/>
              </w:rPr>
            </w:pPr>
          </w:p>
        </w:tc>
      </w:tr>
      <w:tr w:rsidR="00BB7D67" w:rsidRPr="00BB7D67" w:rsidTr="005D3813">
        <w:tc>
          <w:tcPr>
            <w:tcW w:w="2764" w:type="dxa"/>
            <w:vMerge/>
          </w:tcPr>
          <w:p w:rsidR="00BB7D67" w:rsidRPr="00BB7D67" w:rsidRDefault="00BB7D67" w:rsidP="00BB7D67">
            <w:pPr>
              <w:jc w:val="both"/>
            </w:pPr>
          </w:p>
        </w:tc>
        <w:tc>
          <w:tcPr>
            <w:tcW w:w="2306" w:type="dxa"/>
          </w:tcPr>
          <w:p w:rsidR="00BB7D67" w:rsidRPr="00BB7D67" w:rsidRDefault="00BB7D67" w:rsidP="00BB7D67">
            <w:pPr>
              <w:jc w:val="both"/>
              <w:rPr>
                <w:rFonts w:ascii="Times New Roman" w:hAnsi="Times New Roman" w:cs="Times New Roman"/>
              </w:rPr>
            </w:pP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BB7D67" w:rsidP="00BB7D67">
            <w:pPr>
              <w:jc w:val="both"/>
              <w:rPr>
                <w:rFonts w:ascii="Times New Roman" w:hAnsi="Times New Roman" w:cs="Times New Roman"/>
              </w:rPr>
            </w:pPr>
          </w:p>
        </w:tc>
      </w:tr>
      <w:tr w:rsidR="00BB7D67" w:rsidRPr="00BB7D67" w:rsidTr="005D3813">
        <w:tc>
          <w:tcPr>
            <w:tcW w:w="2764" w:type="dxa"/>
            <w:vMerge/>
          </w:tcPr>
          <w:p w:rsidR="00BB7D67" w:rsidRPr="00BB7D67" w:rsidRDefault="00BB7D67" w:rsidP="00BB7D67">
            <w:pPr>
              <w:jc w:val="both"/>
            </w:pPr>
          </w:p>
        </w:tc>
        <w:tc>
          <w:tcPr>
            <w:tcW w:w="2306" w:type="dxa"/>
          </w:tcPr>
          <w:p w:rsidR="00BB7D67" w:rsidRPr="00BB7D67" w:rsidRDefault="00BB7D67" w:rsidP="00BB7D67">
            <w:pPr>
              <w:jc w:val="both"/>
              <w:rPr>
                <w:rFonts w:ascii="Times New Roman" w:hAnsi="Times New Roman" w:cs="Times New Roman"/>
              </w:rPr>
            </w:pP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BB7D67" w:rsidP="00BB7D67">
            <w:pPr>
              <w:jc w:val="both"/>
              <w:rPr>
                <w:rFonts w:ascii="Times New Roman" w:hAnsi="Times New Roman" w:cs="Times New Roman"/>
              </w:rPr>
            </w:pPr>
          </w:p>
        </w:tc>
      </w:tr>
      <w:tr w:rsidR="00BB7D67" w:rsidRPr="00BB7D67" w:rsidTr="005D3813">
        <w:tc>
          <w:tcPr>
            <w:tcW w:w="2764" w:type="dxa"/>
            <w:vMerge/>
          </w:tcPr>
          <w:p w:rsidR="00BB7D67" w:rsidRPr="00BB7D67" w:rsidRDefault="00BB7D67" w:rsidP="00BB7D67">
            <w:pPr>
              <w:jc w:val="both"/>
            </w:pPr>
          </w:p>
        </w:tc>
        <w:tc>
          <w:tcPr>
            <w:tcW w:w="2306" w:type="dxa"/>
          </w:tcPr>
          <w:p w:rsidR="00BB7D67" w:rsidRPr="00BB7D67" w:rsidRDefault="00BB7D67" w:rsidP="00BB7D67">
            <w:pPr>
              <w:jc w:val="both"/>
              <w:rPr>
                <w:rFonts w:ascii="Times New Roman" w:hAnsi="Times New Roman" w:cs="Times New Roman"/>
              </w:rPr>
            </w:pP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BB7D67" w:rsidP="00BB7D67">
            <w:pPr>
              <w:jc w:val="both"/>
              <w:rPr>
                <w:rFonts w:ascii="Times New Roman" w:hAnsi="Times New Roman" w:cs="Times New Roman"/>
              </w:rPr>
            </w:pPr>
          </w:p>
        </w:tc>
      </w:tr>
      <w:tr w:rsidR="00BB7D67" w:rsidRPr="00BB7D67" w:rsidTr="005D3813">
        <w:tc>
          <w:tcPr>
            <w:tcW w:w="2764" w:type="dxa"/>
            <w:vMerge/>
          </w:tcPr>
          <w:p w:rsidR="00BB7D67" w:rsidRPr="00BB7D67" w:rsidRDefault="00BB7D67" w:rsidP="00BB7D67">
            <w:pPr>
              <w:jc w:val="both"/>
            </w:pPr>
          </w:p>
        </w:tc>
        <w:tc>
          <w:tcPr>
            <w:tcW w:w="2306" w:type="dxa"/>
          </w:tcPr>
          <w:p w:rsidR="00BB7D67" w:rsidRPr="00BB7D67" w:rsidRDefault="00BB7D67" w:rsidP="00BB7D67">
            <w:pPr>
              <w:jc w:val="both"/>
              <w:rPr>
                <w:rFonts w:ascii="Times New Roman" w:hAnsi="Times New Roman" w:cs="Times New Roman"/>
              </w:rPr>
            </w:pP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BB7D67" w:rsidP="00BB7D67">
            <w:pPr>
              <w:jc w:val="both"/>
              <w:rPr>
                <w:rFonts w:ascii="Times New Roman" w:hAnsi="Times New Roman" w:cs="Times New Roman"/>
              </w:rPr>
            </w:pPr>
          </w:p>
        </w:tc>
      </w:tr>
      <w:tr w:rsidR="00BB7D67" w:rsidRPr="00BB7D67" w:rsidTr="005D3813">
        <w:tc>
          <w:tcPr>
            <w:tcW w:w="2764" w:type="dxa"/>
          </w:tcPr>
          <w:p w:rsidR="00BB7D67" w:rsidRPr="00BB7D67" w:rsidRDefault="00BB7D67" w:rsidP="00BB7D67">
            <w:pPr>
              <w:jc w:val="both"/>
            </w:pPr>
            <w:r w:rsidRPr="00BB7D67">
              <w:t>ФИЗКУЛЬТУРНО-ОЗДОРОВИТЕЛЬНОЕ</w:t>
            </w:r>
          </w:p>
        </w:tc>
        <w:tc>
          <w:tcPr>
            <w:tcW w:w="2306" w:type="dxa"/>
          </w:tcPr>
          <w:p w:rsidR="00BB7D67" w:rsidRPr="00BB7D67" w:rsidRDefault="00BB7D67" w:rsidP="00BB7D67">
            <w:pPr>
              <w:jc w:val="both"/>
              <w:rPr>
                <w:rFonts w:ascii="Times New Roman" w:hAnsi="Times New Roman" w:cs="Times New Roman"/>
              </w:rPr>
            </w:pP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BB7D67" w:rsidP="00BB7D67">
            <w:pPr>
              <w:jc w:val="both"/>
              <w:rPr>
                <w:rFonts w:ascii="Times New Roman" w:hAnsi="Times New Roman" w:cs="Times New Roman"/>
              </w:rPr>
            </w:pPr>
          </w:p>
        </w:tc>
      </w:tr>
      <w:tr w:rsidR="00BB7D67" w:rsidRPr="00BB7D67" w:rsidTr="005D3813">
        <w:tc>
          <w:tcPr>
            <w:tcW w:w="2764" w:type="dxa"/>
          </w:tcPr>
          <w:p w:rsidR="00BB7D67" w:rsidRPr="00BB7D67" w:rsidRDefault="00BB7D67" w:rsidP="00BB7D67">
            <w:pPr>
              <w:jc w:val="both"/>
            </w:pPr>
          </w:p>
        </w:tc>
        <w:tc>
          <w:tcPr>
            <w:tcW w:w="2306" w:type="dxa"/>
          </w:tcPr>
          <w:p w:rsidR="00BB7D67" w:rsidRPr="00BB7D67" w:rsidRDefault="00BB7D67" w:rsidP="00BB7D67">
            <w:pPr>
              <w:jc w:val="both"/>
              <w:rPr>
                <w:rFonts w:ascii="Times New Roman" w:hAnsi="Times New Roman" w:cs="Times New Roman"/>
              </w:rPr>
            </w:pP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BB7D67" w:rsidP="00BB7D67">
            <w:pPr>
              <w:jc w:val="both"/>
              <w:rPr>
                <w:rFonts w:ascii="Times New Roman" w:hAnsi="Times New Roman" w:cs="Times New Roman"/>
              </w:rPr>
            </w:pPr>
          </w:p>
        </w:tc>
      </w:tr>
      <w:tr w:rsidR="00BB7D67" w:rsidRPr="00BB7D67" w:rsidTr="005D3813">
        <w:tc>
          <w:tcPr>
            <w:tcW w:w="2764" w:type="dxa"/>
          </w:tcPr>
          <w:p w:rsidR="00BB7D67" w:rsidRPr="00BB7D67" w:rsidRDefault="00BB7D67" w:rsidP="00BB7D67">
            <w:pPr>
              <w:jc w:val="both"/>
            </w:pPr>
          </w:p>
        </w:tc>
        <w:tc>
          <w:tcPr>
            <w:tcW w:w="2306" w:type="dxa"/>
          </w:tcPr>
          <w:p w:rsidR="00BB7D67" w:rsidRPr="00BB7D67" w:rsidRDefault="00BB7D67" w:rsidP="00BB7D67">
            <w:pPr>
              <w:jc w:val="both"/>
              <w:rPr>
                <w:rFonts w:ascii="Times New Roman" w:hAnsi="Times New Roman" w:cs="Times New Roman"/>
              </w:rPr>
            </w:pP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BB7D67" w:rsidP="00BB7D67">
            <w:pPr>
              <w:jc w:val="both"/>
              <w:rPr>
                <w:rFonts w:ascii="Times New Roman" w:hAnsi="Times New Roman" w:cs="Times New Roman"/>
              </w:rPr>
            </w:pPr>
          </w:p>
        </w:tc>
      </w:tr>
      <w:tr w:rsidR="00BB7D67" w:rsidRPr="00BB7D67" w:rsidTr="005D3813">
        <w:tc>
          <w:tcPr>
            <w:tcW w:w="2764" w:type="dxa"/>
          </w:tcPr>
          <w:p w:rsidR="00BB7D67" w:rsidRPr="00BB7D67" w:rsidRDefault="00BB7D67" w:rsidP="00BB7D67">
            <w:pPr>
              <w:jc w:val="both"/>
            </w:pPr>
          </w:p>
        </w:tc>
        <w:tc>
          <w:tcPr>
            <w:tcW w:w="2306" w:type="dxa"/>
          </w:tcPr>
          <w:p w:rsidR="00BB7D67" w:rsidRPr="00BB7D67" w:rsidRDefault="00BB7D67" w:rsidP="00BB7D67">
            <w:pPr>
              <w:jc w:val="both"/>
              <w:rPr>
                <w:rFonts w:ascii="Times New Roman" w:hAnsi="Times New Roman" w:cs="Times New Roman"/>
              </w:rPr>
            </w:pP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BB7D67" w:rsidP="00BB7D67">
            <w:pPr>
              <w:jc w:val="both"/>
              <w:rPr>
                <w:rFonts w:ascii="Times New Roman" w:hAnsi="Times New Roman" w:cs="Times New Roman"/>
              </w:rPr>
            </w:pPr>
          </w:p>
        </w:tc>
      </w:tr>
      <w:tr w:rsidR="00BB7D67" w:rsidRPr="00BB7D67" w:rsidTr="005D3813">
        <w:tc>
          <w:tcPr>
            <w:tcW w:w="2764" w:type="dxa"/>
          </w:tcPr>
          <w:p w:rsidR="00BB7D67" w:rsidRPr="00BB7D67" w:rsidRDefault="00BB7D67" w:rsidP="00BB7D67">
            <w:pPr>
              <w:jc w:val="both"/>
            </w:pPr>
            <w:r w:rsidRPr="00BB7D67">
              <w:t>ОБЩЕИНТЕЛЛЕКТУАЛЬНОЕ</w:t>
            </w:r>
          </w:p>
        </w:tc>
        <w:tc>
          <w:tcPr>
            <w:tcW w:w="2306" w:type="dxa"/>
          </w:tcPr>
          <w:p w:rsidR="00BB7D67" w:rsidRPr="00BB7D67" w:rsidRDefault="00BB7D67" w:rsidP="00BB7D67">
            <w:pPr>
              <w:jc w:val="both"/>
              <w:rPr>
                <w:rFonts w:ascii="Times New Roman" w:hAnsi="Times New Roman" w:cs="Times New Roman"/>
              </w:rPr>
            </w:pPr>
            <w:r>
              <w:rPr>
                <w:rFonts w:ascii="Times New Roman" w:hAnsi="Times New Roman" w:cs="Times New Roman"/>
              </w:rPr>
              <w:t>Научное общество учащихся «Эврика»</w:t>
            </w: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2901DF" w:rsidP="00BB7D67">
            <w:pPr>
              <w:jc w:val="both"/>
              <w:rPr>
                <w:rFonts w:ascii="Times New Roman" w:hAnsi="Times New Roman" w:cs="Times New Roman"/>
              </w:rPr>
            </w:pPr>
            <w:r>
              <w:rPr>
                <w:rFonts w:ascii="Times New Roman" w:hAnsi="Times New Roman" w:cs="Times New Roman"/>
              </w:rPr>
              <w:t>1</w:t>
            </w:r>
          </w:p>
        </w:tc>
      </w:tr>
      <w:tr w:rsidR="00BB7D67" w:rsidRPr="00BB7D67" w:rsidTr="005D3813">
        <w:tc>
          <w:tcPr>
            <w:tcW w:w="2764" w:type="dxa"/>
            <w:vMerge w:val="restart"/>
          </w:tcPr>
          <w:p w:rsidR="00BB7D67" w:rsidRPr="00BB7D67" w:rsidRDefault="00BB7D67" w:rsidP="00BB7D67">
            <w:pPr>
              <w:jc w:val="both"/>
              <w:rPr>
                <w:b/>
              </w:rPr>
            </w:pPr>
          </w:p>
        </w:tc>
        <w:tc>
          <w:tcPr>
            <w:tcW w:w="2306" w:type="dxa"/>
          </w:tcPr>
          <w:p w:rsidR="00BB7D67" w:rsidRPr="00BB7D67" w:rsidRDefault="00BB7D67" w:rsidP="00BB7D67">
            <w:pPr>
              <w:jc w:val="both"/>
              <w:rPr>
                <w:rFonts w:ascii="Times New Roman" w:hAnsi="Times New Roman" w:cs="Times New Roman"/>
              </w:rPr>
            </w:pPr>
            <w:r w:rsidRPr="00BB7D67">
              <w:rPr>
                <w:rFonts w:ascii="Times New Roman" w:hAnsi="Times New Roman" w:cs="Times New Roman"/>
              </w:rPr>
              <w:t xml:space="preserve">Трудные вопросы школьной программы (подготовка к ГИА)  </w:t>
            </w: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2901DF" w:rsidP="00BB7D67">
            <w:pPr>
              <w:jc w:val="both"/>
              <w:rPr>
                <w:rFonts w:ascii="Times New Roman" w:hAnsi="Times New Roman" w:cs="Times New Roman"/>
              </w:rPr>
            </w:pPr>
            <w:r>
              <w:rPr>
                <w:rFonts w:ascii="Times New Roman" w:hAnsi="Times New Roman" w:cs="Times New Roman"/>
              </w:rPr>
              <w:t>1</w:t>
            </w:r>
          </w:p>
        </w:tc>
      </w:tr>
      <w:tr w:rsidR="00BB7D67" w:rsidRPr="00BB7D67" w:rsidTr="005D3813">
        <w:tc>
          <w:tcPr>
            <w:tcW w:w="2764" w:type="dxa"/>
            <w:vMerge/>
          </w:tcPr>
          <w:p w:rsidR="00BB7D67" w:rsidRPr="00BB7D67" w:rsidRDefault="00BB7D67" w:rsidP="00BB7D67">
            <w:pPr>
              <w:jc w:val="both"/>
            </w:pPr>
          </w:p>
        </w:tc>
        <w:tc>
          <w:tcPr>
            <w:tcW w:w="2306" w:type="dxa"/>
          </w:tcPr>
          <w:p w:rsidR="00BB7D67" w:rsidRPr="00BB7D67" w:rsidRDefault="00BB7D67" w:rsidP="00BB7D67">
            <w:pPr>
              <w:jc w:val="both"/>
              <w:rPr>
                <w:rFonts w:ascii="Times New Roman" w:hAnsi="Times New Roman" w:cs="Times New Roman"/>
              </w:rPr>
            </w:pPr>
            <w:r w:rsidRPr="00BB7D67">
              <w:rPr>
                <w:rFonts w:ascii="Times New Roman" w:hAnsi="Times New Roman" w:cs="Times New Roman"/>
              </w:rPr>
              <w:t>Проектная мастерская «Как написать проект»</w:t>
            </w:r>
          </w:p>
        </w:tc>
        <w:tc>
          <w:tcPr>
            <w:tcW w:w="3234" w:type="dxa"/>
            <w:gridSpan w:val="2"/>
          </w:tcPr>
          <w:p w:rsidR="00BB7D67" w:rsidRPr="00BB7D67" w:rsidRDefault="00BB7D67" w:rsidP="00BB7D67">
            <w:pPr>
              <w:jc w:val="both"/>
              <w:rPr>
                <w:rFonts w:ascii="Times New Roman" w:hAnsi="Times New Roman" w:cs="Times New Roman"/>
              </w:rPr>
            </w:pPr>
          </w:p>
        </w:tc>
        <w:tc>
          <w:tcPr>
            <w:tcW w:w="1267" w:type="dxa"/>
          </w:tcPr>
          <w:p w:rsidR="00BB7D67" w:rsidRPr="00BB7D67" w:rsidRDefault="002901DF" w:rsidP="00BB7D67">
            <w:pPr>
              <w:jc w:val="both"/>
              <w:rPr>
                <w:rFonts w:ascii="Times New Roman" w:hAnsi="Times New Roman" w:cs="Times New Roman"/>
              </w:rPr>
            </w:pPr>
            <w:r>
              <w:rPr>
                <w:rFonts w:ascii="Times New Roman" w:hAnsi="Times New Roman" w:cs="Times New Roman"/>
              </w:rPr>
              <w:t>0,5</w:t>
            </w:r>
          </w:p>
        </w:tc>
      </w:tr>
    </w:tbl>
    <w:p w:rsidR="009C7EC8" w:rsidRDefault="009C7EC8" w:rsidP="00B37304">
      <w:pPr>
        <w:pStyle w:val="Default"/>
        <w:jc w:val="both"/>
        <w:rPr>
          <w:b/>
          <w:bCs/>
          <w:color w:val="auto"/>
        </w:rPr>
      </w:pPr>
    </w:p>
    <w:p w:rsidR="009C7EC8" w:rsidRDefault="009C7EC8" w:rsidP="00B37304">
      <w:pPr>
        <w:pStyle w:val="Default"/>
        <w:jc w:val="both"/>
        <w:rPr>
          <w:b/>
          <w:bCs/>
          <w:color w:val="auto"/>
        </w:rPr>
      </w:pPr>
    </w:p>
    <w:p w:rsidR="009C7EC8" w:rsidRDefault="009C7EC8" w:rsidP="00B37304">
      <w:pPr>
        <w:pStyle w:val="Default"/>
        <w:jc w:val="both"/>
        <w:rPr>
          <w:b/>
          <w:bCs/>
          <w:color w:val="auto"/>
        </w:rPr>
      </w:pPr>
    </w:p>
    <w:p w:rsidR="00B37304" w:rsidRPr="00B37304" w:rsidRDefault="00B37304" w:rsidP="00B37304">
      <w:pPr>
        <w:pStyle w:val="Default"/>
        <w:jc w:val="both"/>
        <w:rPr>
          <w:color w:val="auto"/>
        </w:rPr>
      </w:pPr>
      <w:r w:rsidRPr="00B37304">
        <w:rPr>
          <w:b/>
          <w:bCs/>
          <w:color w:val="auto"/>
        </w:rPr>
        <w:t xml:space="preserve">III.3. Система условий реализации основной образовательной программы </w:t>
      </w:r>
    </w:p>
    <w:p w:rsidR="00B37304" w:rsidRDefault="00B37304" w:rsidP="00B37304">
      <w:pPr>
        <w:pStyle w:val="Default"/>
        <w:ind w:firstLine="708"/>
        <w:jc w:val="both"/>
        <w:rPr>
          <w:color w:val="auto"/>
        </w:rPr>
      </w:pPr>
    </w:p>
    <w:p w:rsidR="00B37304" w:rsidRPr="00B37304" w:rsidRDefault="00B37304" w:rsidP="00B37304">
      <w:pPr>
        <w:pStyle w:val="Default"/>
        <w:ind w:firstLine="708"/>
        <w:jc w:val="both"/>
        <w:rPr>
          <w:color w:val="auto"/>
        </w:rPr>
      </w:pPr>
      <w:r w:rsidRPr="00B37304">
        <w:rPr>
          <w:color w:val="auto"/>
        </w:rPr>
        <w:t xml:space="preserve">Интегративным результатом выполнения требований к условиям реализации основной образовательной программы гимназии стало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B37304" w:rsidRDefault="00B37304" w:rsidP="00B37304">
      <w:pPr>
        <w:pStyle w:val="Default"/>
        <w:jc w:val="both"/>
        <w:rPr>
          <w:color w:val="auto"/>
        </w:rPr>
      </w:pPr>
    </w:p>
    <w:p w:rsidR="00B37304" w:rsidRPr="00B37304" w:rsidRDefault="00B37304" w:rsidP="00B37304">
      <w:pPr>
        <w:pStyle w:val="Default"/>
        <w:jc w:val="both"/>
        <w:rPr>
          <w:color w:val="auto"/>
        </w:rPr>
      </w:pPr>
      <w:r w:rsidRPr="00B37304">
        <w:rPr>
          <w:color w:val="auto"/>
        </w:rPr>
        <w:t xml:space="preserve">Созданные в </w:t>
      </w:r>
      <w:r>
        <w:rPr>
          <w:color w:val="auto"/>
        </w:rPr>
        <w:t xml:space="preserve">МАОУ СОШ «Диалог» </w:t>
      </w:r>
      <w:r w:rsidRPr="00B37304">
        <w:rPr>
          <w:color w:val="auto"/>
        </w:rPr>
        <w:t xml:space="preserve">условия должны: </w:t>
      </w:r>
    </w:p>
    <w:p w:rsidR="00B37304" w:rsidRDefault="00B37304" w:rsidP="00B37304">
      <w:pPr>
        <w:pStyle w:val="Default"/>
        <w:jc w:val="both"/>
        <w:rPr>
          <w:color w:val="auto"/>
        </w:rPr>
      </w:pPr>
    </w:p>
    <w:p w:rsidR="00B37304" w:rsidRDefault="00B37304" w:rsidP="00B37304">
      <w:pPr>
        <w:pStyle w:val="Default"/>
        <w:jc w:val="both"/>
        <w:rPr>
          <w:color w:val="auto"/>
        </w:rPr>
      </w:pPr>
      <w:r w:rsidRPr="00B37304">
        <w:rPr>
          <w:color w:val="auto"/>
        </w:rPr>
        <w:t>• соответствовать требованиям Стандарта;</w:t>
      </w:r>
    </w:p>
    <w:p w:rsidR="00B37304" w:rsidRPr="00B37304" w:rsidRDefault="00B37304" w:rsidP="00B37304">
      <w:pPr>
        <w:pStyle w:val="Default"/>
        <w:jc w:val="both"/>
        <w:rPr>
          <w:color w:val="auto"/>
        </w:rPr>
      </w:pPr>
      <w:r w:rsidRPr="00B37304">
        <w:rPr>
          <w:color w:val="auto"/>
        </w:rPr>
        <w:t xml:space="preserve"> </w:t>
      </w:r>
    </w:p>
    <w:p w:rsidR="00B37304" w:rsidRPr="00B37304" w:rsidRDefault="00B37304" w:rsidP="00B37304">
      <w:pPr>
        <w:pStyle w:val="Default"/>
        <w:jc w:val="both"/>
        <w:rPr>
          <w:color w:val="auto"/>
        </w:rPr>
      </w:pPr>
      <w:r w:rsidRPr="00B37304">
        <w:rPr>
          <w:color w:val="auto"/>
        </w:rPr>
        <w:t xml:space="preserve">• обеспечивать достижение планируемых результатов освоения основной образовательной программы гимназии и реализацию предусмотренных в ней образовательных программ; </w:t>
      </w:r>
    </w:p>
    <w:p w:rsidR="00B37304" w:rsidRDefault="00B37304" w:rsidP="00B37304">
      <w:pPr>
        <w:pStyle w:val="Default"/>
        <w:jc w:val="both"/>
        <w:rPr>
          <w:color w:val="auto"/>
        </w:rPr>
      </w:pPr>
    </w:p>
    <w:p w:rsidR="00B37304" w:rsidRPr="00B37304" w:rsidRDefault="00B37304" w:rsidP="00B37304">
      <w:pPr>
        <w:pStyle w:val="Default"/>
        <w:jc w:val="both"/>
        <w:rPr>
          <w:color w:val="auto"/>
        </w:rPr>
      </w:pPr>
      <w:r w:rsidRPr="00B37304">
        <w:rPr>
          <w:color w:val="auto"/>
        </w:rPr>
        <w:t xml:space="preserve">• учитывать особенности гимназии, его организационную структуру, запросы участников образовательного процесса в основном общем образовании; </w:t>
      </w:r>
    </w:p>
    <w:p w:rsidR="00B37304" w:rsidRDefault="00B37304" w:rsidP="00B37304">
      <w:pPr>
        <w:pStyle w:val="Default"/>
        <w:jc w:val="both"/>
        <w:rPr>
          <w:color w:val="auto"/>
        </w:rPr>
      </w:pPr>
    </w:p>
    <w:p w:rsidR="00B37304" w:rsidRPr="00B37304" w:rsidRDefault="00B37304" w:rsidP="00B37304">
      <w:pPr>
        <w:pStyle w:val="Default"/>
        <w:jc w:val="both"/>
        <w:rPr>
          <w:color w:val="auto"/>
        </w:rPr>
      </w:pPr>
      <w:r w:rsidRPr="00B37304">
        <w:rPr>
          <w:color w:val="auto"/>
        </w:rPr>
        <w:t xml:space="preserve">• предоставлять возможность взаимодействия с социальными партнёрами, использования ресурсов социума. </w:t>
      </w:r>
    </w:p>
    <w:p w:rsidR="00B37304" w:rsidRDefault="00B37304" w:rsidP="00B37304">
      <w:pPr>
        <w:pStyle w:val="Default"/>
        <w:jc w:val="both"/>
        <w:rPr>
          <w:color w:val="auto"/>
        </w:rPr>
      </w:pPr>
    </w:p>
    <w:p w:rsidR="00B37304" w:rsidRPr="00B37304" w:rsidRDefault="00B37304" w:rsidP="00B37304">
      <w:pPr>
        <w:pStyle w:val="Default"/>
        <w:jc w:val="both"/>
        <w:rPr>
          <w:color w:val="auto"/>
        </w:rPr>
      </w:pPr>
      <w:r w:rsidRPr="00B37304">
        <w:rPr>
          <w:color w:val="auto"/>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B37304" w:rsidRPr="00B37304" w:rsidRDefault="00B37304" w:rsidP="00B37304">
      <w:pPr>
        <w:pStyle w:val="Default"/>
        <w:jc w:val="both"/>
        <w:rPr>
          <w:rFonts w:ascii="Calibri" w:hAnsi="Calibri" w:cs="Calibri"/>
          <w:color w:val="auto"/>
        </w:rPr>
      </w:pPr>
      <w:r w:rsidRPr="00B37304">
        <w:rPr>
          <w:rFonts w:ascii="Calibri" w:hAnsi="Calibri" w:cs="Calibri"/>
          <w:color w:val="auto"/>
        </w:rPr>
        <w:t xml:space="preserve"> </w:t>
      </w:r>
    </w:p>
    <w:p w:rsidR="00B37304" w:rsidRPr="00B37304" w:rsidRDefault="00B37304" w:rsidP="00B37304">
      <w:pPr>
        <w:pStyle w:val="Default"/>
        <w:jc w:val="both"/>
        <w:rPr>
          <w:color w:val="auto"/>
        </w:rPr>
      </w:pPr>
    </w:p>
    <w:p w:rsidR="00B37304" w:rsidRPr="00B37304" w:rsidRDefault="00B37304" w:rsidP="00B37304">
      <w:pPr>
        <w:pStyle w:val="Default"/>
        <w:jc w:val="both"/>
        <w:rPr>
          <w:color w:val="auto"/>
        </w:rPr>
      </w:pPr>
    </w:p>
    <w:p w:rsidR="00B37304" w:rsidRPr="00B37304" w:rsidRDefault="00B37304" w:rsidP="00B37304">
      <w:pPr>
        <w:pStyle w:val="Default"/>
        <w:pageBreakBefore/>
        <w:jc w:val="both"/>
        <w:rPr>
          <w:color w:val="auto"/>
        </w:rPr>
      </w:pPr>
      <w:r w:rsidRPr="00B37304">
        <w:rPr>
          <w:color w:val="auto"/>
        </w:rPr>
        <w:lastRenderedPageBreak/>
        <w:t xml:space="preserve">• описание кадровых, психолого-педагогических, финансовых, материально-технических, информационно-методических условий и ресурсов; </w:t>
      </w:r>
    </w:p>
    <w:p w:rsidR="00B37304" w:rsidRPr="00B37304" w:rsidRDefault="00B37304" w:rsidP="00B37304">
      <w:pPr>
        <w:pStyle w:val="Default"/>
        <w:jc w:val="both"/>
        <w:rPr>
          <w:color w:val="auto"/>
        </w:rPr>
      </w:pPr>
      <w:r w:rsidRPr="00B37304">
        <w:rPr>
          <w:color w:val="auto"/>
        </w:rPr>
        <w:t xml:space="preserve">•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B37304" w:rsidRPr="00B37304" w:rsidRDefault="00B37304" w:rsidP="00B37304">
      <w:pPr>
        <w:pStyle w:val="Default"/>
        <w:jc w:val="both"/>
        <w:rPr>
          <w:color w:val="auto"/>
        </w:rPr>
      </w:pPr>
      <w:r w:rsidRPr="00B37304">
        <w:rPr>
          <w:color w:val="auto"/>
        </w:rPr>
        <w:t xml:space="preserve">• механизмы достижения целевых ориентиров в системе условий; </w:t>
      </w:r>
    </w:p>
    <w:p w:rsidR="00B37304" w:rsidRPr="00B37304" w:rsidRDefault="00B37304" w:rsidP="00B37304">
      <w:pPr>
        <w:pStyle w:val="Default"/>
        <w:jc w:val="both"/>
        <w:rPr>
          <w:color w:val="auto"/>
        </w:rPr>
      </w:pPr>
      <w:r w:rsidRPr="00B37304">
        <w:rPr>
          <w:color w:val="auto"/>
        </w:rPr>
        <w:t xml:space="preserve">• сетевой график (дорожную карту) по формированию необходимой системы условий; </w:t>
      </w:r>
    </w:p>
    <w:p w:rsidR="00B37304" w:rsidRPr="00B37304" w:rsidRDefault="00B37304" w:rsidP="00B37304">
      <w:pPr>
        <w:pStyle w:val="Default"/>
        <w:jc w:val="both"/>
        <w:rPr>
          <w:color w:val="auto"/>
        </w:rPr>
      </w:pPr>
      <w:r w:rsidRPr="00B37304">
        <w:rPr>
          <w:color w:val="auto"/>
        </w:rPr>
        <w:t xml:space="preserve">• систему оценки условий. </w:t>
      </w:r>
    </w:p>
    <w:p w:rsidR="00970AB9" w:rsidRDefault="00970AB9" w:rsidP="00B37304">
      <w:pPr>
        <w:pStyle w:val="Default"/>
        <w:jc w:val="both"/>
        <w:rPr>
          <w:b/>
          <w:bCs/>
          <w:color w:val="auto"/>
        </w:rPr>
      </w:pPr>
    </w:p>
    <w:p w:rsidR="00B37304" w:rsidRPr="00B37304" w:rsidRDefault="00B37304" w:rsidP="00B37304">
      <w:pPr>
        <w:pStyle w:val="Default"/>
        <w:jc w:val="both"/>
        <w:rPr>
          <w:color w:val="auto"/>
        </w:rPr>
      </w:pPr>
      <w:r w:rsidRPr="00B37304">
        <w:rPr>
          <w:b/>
          <w:bCs/>
          <w:color w:val="auto"/>
        </w:rPr>
        <w:t xml:space="preserve">III.3.1. Требования к кадровым условиям реализации основной образовательной программы </w:t>
      </w:r>
    </w:p>
    <w:p w:rsidR="00B37304" w:rsidRPr="00B37304" w:rsidRDefault="00B37304" w:rsidP="00B37304">
      <w:pPr>
        <w:pStyle w:val="Default"/>
        <w:ind w:firstLine="708"/>
        <w:jc w:val="both"/>
        <w:rPr>
          <w:color w:val="auto"/>
        </w:rPr>
      </w:pPr>
      <w:r w:rsidRPr="00B37304">
        <w:rPr>
          <w:color w:val="auto"/>
        </w:rPr>
        <w:t xml:space="preserve">Кадровое обеспечение образовательного процесса соответствует требованиям, предъявляемым ОУ, реализующих ФГОС ООО. Укомплектованность штатов 100%. В </w:t>
      </w:r>
      <w:r>
        <w:rPr>
          <w:color w:val="auto"/>
        </w:rPr>
        <w:t xml:space="preserve">школе </w:t>
      </w:r>
      <w:r w:rsidRPr="00B37304">
        <w:rPr>
          <w:color w:val="auto"/>
        </w:rPr>
        <w:t xml:space="preserve">сложился стабильный коллектив педагогов профессионалов, реализующий общую цель в соответствии с программой развития, миссией и политикой ОУ. </w:t>
      </w:r>
    </w:p>
    <w:p w:rsidR="00B37304" w:rsidRPr="00B37304" w:rsidRDefault="00B37304" w:rsidP="00B37304">
      <w:pPr>
        <w:pStyle w:val="Default"/>
        <w:ind w:firstLine="708"/>
        <w:jc w:val="both"/>
        <w:rPr>
          <w:color w:val="auto"/>
        </w:rPr>
      </w:pPr>
      <w:r w:rsidRPr="00B37304">
        <w:rPr>
          <w:color w:val="auto"/>
        </w:rPr>
        <w:t xml:space="preserve">В </w:t>
      </w:r>
      <w:r>
        <w:rPr>
          <w:color w:val="auto"/>
        </w:rPr>
        <w:t xml:space="preserve">МАОУ СОШ «Диалог» </w:t>
      </w:r>
      <w:r w:rsidRPr="00B37304">
        <w:rPr>
          <w:color w:val="auto"/>
        </w:rPr>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w:t>
      </w:r>
    </w:p>
    <w:p w:rsidR="00B37304" w:rsidRPr="00B37304" w:rsidRDefault="00B37304" w:rsidP="00B37304">
      <w:pPr>
        <w:pStyle w:val="Default"/>
        <w:jc w:val="both"/>
        <w:rPr>
          <w:color w:val="auto"/>
        </w:rPr>
      </w:pPr>
      <w:proofErr w:type="gramStart"/>
      <w:r w:rsidRPr="00B37304">
        <w:rPr>
          <w:color w:val="auto"/>
        </w:rPr>
        <w:t>-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w:t>
      </w:r>
      <w:proofErr w:type="spellStart"/>
      <w:r w:rsidRPr="00B37304">
        <w:rPr>
          <w:color w:val="auto"/>
        </w:rPr>
        <w:t>Минздравсоцразвития</w:t>
      </w:r>
      <w:proofErr w:type="spellEnd"/>
      <w:r w:rsidRPr="00B37304">
        <w:rPr>
          <w:color w:val="auto"/>
        </w:rPr>
        <w:t xml:space="preserve">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w:t>
      </w:r>
      <w:proofErr w:type="gramEnd"/>
      <w:r w:rsidRPr="00B37304">
        <w:rPr>
          <w:color w:val="auto"/>
        </w:rPr>
        <w:t xml:space="preserve">., </w:t>
      </w:r>
      <w:proofErr w:type="gramStart"/>
      <w:r w:rsidRPr="00B37304">
        <w:rPr>
          <w:color w:val="auto"/>
        </w:rPr>
        <w:t>зарегистрирован</w:t>
      </w:r>
      <w:proofErr w:type="gramEnd"/>
      <w:r w:rsidRPr="00B37304">
        <w:rPr>
          <w:color w:val="auto"/>
        </w:rPr>
        <w:t xml:space="preserve"> в Минюсте РФ 6 октября 2010 г. регистрационный № 18638.), </w:t>
      </w:r>
    </w:p>
    <w:p w:rsidR="00B37304" w:rsidRPr="00B37304" w:rsidRDefault="00B37304" w:rsidP="00B37304">
      <w:pPr>
        <w:pStyle w:val="Default"/>
        <w:jc w:val="both"/>
        <w:rPr>
          <w:color w:val="auto"/>
        </w:rPr>
      </w:pPr>
      <w:r w:rsidRPr="00B37304">
        <w:rPr>
          <w:color w:val="auto"/>
        </w:rPr>
        <w:t xml:space="preserve">- в положениях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приказ Минтруда России от 18 октября 2013 г. № 544н., зарегистрировано в Минюсте 6 декабря 2013, № 30550В. </w:t>
      </w:r>
    </w:p>
    <w:p w:rsidR="00B37304" w:rsidRDefault="00B37304" w:rsidP="00B37304">
      <w:pPr>
        <w:ind w:firstLine="708"/>
        <w:jc w:val="both"/>
        <w:rPr>
          <w:rFonts w:ascii="Times New Roman" w:hAnsi="Times New Roman" w:cs="Times New Roman"/>
          <w:b/>
          <w:bCs/>
          <w:sz w:val="24"/>
          <w:szCs w:val="24"/>
        </w:rPr>
      </w:pPr>
    </w:p>
    <w:p w:rsidR="00B37304" w:rsidRDefault="00B37304" w:rsidP="00B37304">
      <w:pPr>
        <w:ind w:firstLine="708"/>
        <w:jc w:val="both"/>
        <w:rPr>
          <w:rFonts w:ascii="Times New Roman" w:hAnsi="Times New Roman" w:cs="Times New Roman"/>
          <w:b/>
          <w:bCs/>
          <w:sz w:val="24"/>
          <w:szCs w:val="24"/>
        </w:rPr>
      </w:pPr>
      <w:r w:rsidRPr="00B37304">
        <w:rPr>
          <w:rFonts w:ascii="Times New Roman" w:hAnsi="Times New Roman" w:cs="Times New Roman"/>
          <w:b/>
          <w:bCs/>
          <w:sz w:val="24"/>
          <w:szCs w:val="24"/>
        </w:rPr>
        <w:t xml:space="preserve">Кадровое обеспечение реализации основной образовательной программы </w:t>
      </w:r>
      <w:r>
        <w:rPr>
          <w:rFonts w:ascii="Times New Roman" w:hAnsi="Times New Roman" w:cs="Times New Roman"/>
          <w:b/>
          <w:bCs/>
          <w:sz w:val="24"/>
          <w:szCs w:val="24"/>
        </w:rPr>
        <w:t xml:space="preserve">среднего </w:t>
      </w:r>
      <w:r w:rsidRPr="00B37304">
        <w:rPr>
          <w:rFonts w:ascii="Times New Roman" w:hAnsi="Times New Roman" w:cs="Times New Roman"/>
          <w:b/>
          <w:bCs/>
          <w:sz w:val="24"/>
          <w:szCs w:val="24"/>
        </w:rPr>
        <w:t xml:space="preserve">общего образования МАОУ </w:t>
      </w:r>
      <w:r>
        <w:rPr>
          <w:rFonts w:ascii="Times New Roman" w:hAnsi="Times New Roman" w:cs="Times New Roman"/>
          <w:b/>
          <w:bCs/>
          <w:sz w:val="24"/>
          <w:szCs w:val="24"/>
        </w:rPr>
        <w:t xml:space="preserve">СОШ </w:t>
      </w:r>
      <w:r w:rsidRPr="00B37304">
        <w:rPr>
          <w:rFonts w:ascii="Times New Roman" w:hAnsi="Times New Roman" w:cs="Times New Roman"/>
          <w:b/>
          <w:bCs/>
          <w:sz w:val="24"/>
          <w:szCs w:val="24"/>
        </w:rPr>
        <w:t>«</w:t>
      </w:r>
      <w:r>
        <w:rPr>
          <w:rFonts w:ascii="Times New Roman" w:hAnsi="Times New Roman" w:cs="Times New Roman"/>
          <w:b/>
          <w:bCs/>
          <w:sz w:val="24"/>
          <w:szCs w:val="24"/>
        </w:rPr>
        <w:t xml:space="preserve"> Диалог»</w:t>
      </w:r>
    </w:p>
    <w:p w:rsidR="003F3DD3" w:rsidRPr="003F3DD3" w:rsidRDefault="003F3DD3" w:rsidP="005B6836">
      <w:pPr>
        <w:widowControl w:val="0"/>
        <w:numPr>
          <w:ilvl w:val="0"/>
          <w:numId w:val="32"/>
        </w:numPr>
        <w:suppressAutoHyphens/>
        <w:spacing w:after="0" w:line="240" w:lineRule="auto"/>
        <w:ind w:left="0" w:firstLine="708"/>
        <w:jc w:val="both"/>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Образовательное учреждение полностью укомплектовано педагогическими кадрами. Высшее образование имеют 92% педагогов, 70% учителей имеют квалификационные категории.</w:t>
      </w:r>
    </w:p>
    <w:p w:rsidR="003F3DD3" w:rsidRPr="003F3DD3" w:rsidRDefault="003F3DD3" w:rsidP="005B6836">
      <w:pPr>
        <w:widowControl w:val="0"/>
        <w:numPr>
          <w:ilvl w:val="0"/>
          <w:numId w:val="32"/>
        </w:numPr>
        <w:suppressAutoHyphens/>
        <w:spacing w:after="0" w:line="240" w:lineRule="auto"/>
        <w:ind w:left="0" w:firstLine="0"/>
        <w:jc w:val="both"/>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t>В образовательном учреждении 32 педагога</w:t>
      </w:r>
      <w:r w:rsidRPr="003F3DD3">
        <w:rPr>
          <w:rFonts w:ascii="Times New Roman" w:eastAsia="SimSun" w:hAnsi="Times New Roman" w:cs="Mangal"/>
          <w:sz w:val="24"/>
          <w:szCs w:val="24"/>
          <w:lang w:eastAsia="zh-CN" w:bidi="hi-IN"/>
        </w:rPr>
        <w:t>. Педагоги имеют квалификационные категории: высшую – 36%, первую –28 % , соответствие занимаемой должности – 16 % человек. Почти все педагоги имеют высшее педагогическое образование, 1 – среднее специальное педагогическое.</w:t>
      </w:r>
    </w:p>
    <w:p w:rsidR="003F3DD3" w:rsidRPr="003F3DD3" w:rsidRDefault="003F3DD3" w:rsidP="005B6836">
      <w:pPr>
        <w:widowControl w:val="0"/>
        <w:numPr>
          <w:ilvl w:val="0"/>
          <w:numId w:val="32"/>
        </w:numPr>
        <w:suppressAutoHyphens/>
        <w:spacing w:after="0" w:line="240" w:lineRule="auto"/>
        <w:ind w:left="0" w:firstLine="708"/>
        <w:jc w:val="both"/>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Одним из критериев гото</w:t>
      </w:r>
      <w:r>
        <w:rPr>
          <w:rFonts w:ascii="Times New Roman" w:eastAsia="SimSun" w:hAnsi="Times New Roman" w:cs="Mangal"/>
          <w:sz w:val="24"/>
          <w:szCs w:val="24"/>
          <w:lang w:eastAsia="zh-CN" w:bidi="hi-IN"/>
        </w:rPr>
        <w:t>вности школы к реализации ФГОС С</w:t>
      </w:r>
      <w:r w:rsidRPr="003F3DD3">
        <w:rPr>
          <w:rFonts w:ascii="Times New Roman" w:eastAsia="SimSun" w:hAnsi="Times New Roman" w:cs="Mangal"/>
          <w:sz w:val="24"/>
          <w:szCs w:val="24"/>
          <w:lang w:eastAsia="zh-CN" w:bidi="hi-IN"/>
        </w:rPr>
        <w:t>ОО является повышение квалификации педагогических кадров. Система повышения квалификации педагогических кадров по введению ФГОС предусматривает поэтапное включение педагогов в данный процесс на разных уровнях: самообразование, школьный, муниципальный, региональный.</w:t>
      </w:r>
    </w:p>
    <w:p w:rsidR="003F3DD3" w:rsidRPr="003F3DD3" w:rsidRDefault="003F3DD3" w:rsidP="005B6836">
      <w:pPr>
        <w:widowControl w:val="0"/>
        <w:numPr>
          <w:ilvl w:val="0"/>
          <w:numId w:val="32"/>
        </w:numPr>
        <w:suppressAutoHyphens/>
        <w:spacing w:after="0" w:line="240" w:lineRule="auto"/>
        <w:ind w:left="0" w:firstLine="708"/>
        <w:jc w:val="both"/>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 xml:space="preserve">Повышению профессиональной компетентности педагогов способствует участие их в работе методических семинаров по вопросам введения ФГОС разных уровней.   Одним из аспектов повышения профессионального мастерства педагогов является </w:t>
      </w:r>
      <w:r w:rsidRPr="003F3DD3">
        <w:rPr>
          <w:rFonts w:ascii="Times New Roman" w:eastAsia="SimSun" w:hAnsi="Times New Roman" w:cs="Mangal"/>
          <w:sz w:val="24"/>
          <w:szCs w:val="24"/>
          <w:lang w:eastAsia="zh-CN" w:bidi="hi-IN"/>
        </w:rPr>
        <w:lastRenderedPageBreak/>
        <w:t>раб</w:t>
      </w:r>
      <w:r>
        <w:rPr>
          <w:rFonts w:ascii="Times New Roman" w:eastAsia="SimSun" w:hAnsi="Times New Roman" w:cs="Mangal"/>
          <w:sz w:val="24"/>
          <w:szCs w:val="24"/>
          <w:lang w:eastAsia="zh-CN" w:bidi="hi-IN"/>
        </w:rPr>
        <w:t>ота учителей по самообразованию</w:t>
      </w:r>
      <w:r w:rsidRPr="003F3DD3">
        <w:rPr>
          <w:rFonts w:ascii="Times New Roman" w:eastAsia="SimSun" w:hAnsi="Times New Roman" w:cs="Mangal"/>
          <w:sz w:val="24"/>
          <w:szCs w:val="24"/>
          <w:lang w:eastAsia="zh-CN" w:bidi="hi-IN"/>
        </w:rPr>
        <w:t>. Для повышения своей квалификации учителя могут использовать возможности дистанционного обучения. По вопросам психолого-педагогического сопровождения ФГОС педагоги получают индивидуальное консультирование.</w:t>
      </w:r>
    </w:p>
    <w:p w:rsidR="003F3DD3" w:rsidRPr="003F3DD3" w:rsidRDefault="003F3DD3" w:rsidP="005B6836">
      <w:pPr>
        <w:widowControl w:val="0"/>
        <w:numPr>
          <w:ilvl w:val="0"/>
          <w:numId w:val="32"/>
        </w:numPr>
        <w:suppressAutoHyphens/>
        <w:spacing w:after="0" w:line="240" w:lineRule="auto"/>
        <w:ind w:left="0" w:firstLine="708"/>
        <w:jc w:val="both"/>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 xml:space="preserve">Методическая работа осуществляется через посещение уроков по плану </w:t>
      </w:r>
      <w:proofErr w:type="spellStart"/>
      <w:r w:rsidRPr="003F3DD3">
        <w:rPr>
          <w:rFonts w:ascii="Times New Roman" w:eastAsia="SimSun" w:hAnsi="Times New Roman" w:cs="Mangal"/>
          <w:sz w:val="24"/>
          <w:szCs w:val="24"/>
          <w:lang w:eastAsia="zh-CN" w:bidi="hi-IN"/>
        </w:rPr>
        <w:t>внутришкольного</w:t>
      </w:r>
      <w:proofErr w:type="spellEnd"/>
      <w:r w:rsidRPr="003F3DD3">
        <w:rPr>
          <w:rFonts w:ascii="Times New Roman" w:eastAsia="SimSun" w:hAnsi="Times New Roman" w:cs="Mangal"/>
          <w:sz w:val="24"/>
          <w:szCs w:val="24"/>
          <w:lang w:eastAsia="zh-CN" w:bidi="hi-IN"/>
        </w:rPr>
        <w:t xml:space="preserve"> контроля путём анализа и самоанализа учебных занятий, выработки конкретных выводов, рекомендаций и предложений.</w:t>
      </w:r>
    </w:p>
    <w:p w:rsidR="003F3DD3" w:rsidRPr="003F3DD3" w:rsidRDefault="003F3DD3" w:rsidP="005B6836">
      <w:pPr>
        <w:widowControl w:val="0"/>
        <w:numPr>
          <w:ilvl w:val="0"/>
          <w:numId w:val="32"/>
        </w:numPr>
        <w:suppressAutoHyphens/>
        <w:spacing w:after="0" w:line="240" w:lineRule="auto"/>
        <w:ind w:left="0" w:firstLine="708"/>
        <w:jc w:val="both"/>
        <w:rPr>
          <w:rFonts w:ascii="Liberation Serif" w:eastAsia="SimSun" w:hAnsi="Liberation Serif" w:cs="Mangal" w:hint="eastAsia"/>
          <w:sz w:val="24"/>
          <w:szCs w:val="24"/>
          <w:lang w:eastAsia="zh-CN" w:bidi="hi-IN"/>
        </w:rPr>
      </w:pPr>
      <w:r w:rsidRPr="003F3DD3">
        <w:rPr>
          <w:rFonts w:ascii="Times New Roman" w:eastAsia="SimSun" w:hAnsi="Times New Roman" w:cs="Mangal"/>
          <w:sz w:val="24"/>
          <w:szCs w:val="24"/>
          <w:lang w:eastAsia="zh-CN" w:bidi="hi-IN"/>
        </w:rPr>
        <w:t>Такая система методической работы позволяет индивидуально подойти к решению актуальных для педагога в данный момент проблем его профессиональной деятельности и способствует повышению профессионального мастерства.</w:t>
      </w:r>
    </w:p>
    <w:p w:rsidR="003F3DD3" w:rsidRPr="003F3DD3" w:rsidRDefault="003F3DD3" w:rsidP="005B6836">
      <w:pPr>
        <w:widowControl w:val="0"/>
        <w:numPr>
          <w:ilvl w:val="0"/>
          <w:numId w:val="32"/>
        </w:numPr>
        <w:suppressAutoHyphens/>
        <w:spacing w:after="283" w:line="240" w:lineRule="auto"/>
        <w:ind w:left="0" w:firstLine="0"/>
        <w:jc w:val="both"/>
        <w:rPr>
          <w:rFonts w:ascii="Liberation Serif" w:eastAsia="SimSun" w:hAnsi="Liberation Serif" w:cs="Mangal" w:hint="eastAsia"/>
          <w:sz w:val="24"/>
          <w:szCs w:val="24"/>
          <w:lang w:eastAsia="zh-CN" w:bidi="hi-IN"/>
        </w:rPr>
      </w:pPr>
    </w:p>
    <w:tbl>
      <w:tblPr>
        <w:tblW w:w="13776" w:type="dxa"/>
        <w:tblInd w:w="-1248" w:type="dxa"/>
        <w:tblLayout w:type="fixed"/>
        <w:tblCellMar>
          <w:top w:w="28" w:type="dxa"/>
          <w:left w:w="28" w:type="dxa"/>
          <w:bottom w:w="28" w:type="dxa"/>
          <w:right w:w="28" w:type="dxa"/>
        </w:tblCellMar>
        <w:tblLook w:val="0000" w:firstRow="0" w:lastRow="0" w:firstColumn="0" w:lastColumn="0" w:noHBand="0" w:noVBand="0"/>
      </w:tblPr>
      <w:tblGrid>
        <w:gridCol w:w="2269"/>
        <w:gridCol w:w="2693"/>
        <w:gridCol w:w="992"/>
        <w:gridCol w:w="2126"/>
        <w:gridCol w:w="5696"/>
      </w:tblGrid>
      <w:tr w:rsidR="003F3DD3" w:rsidRPr="003F3DD3" w:rsidTr="00EF4A4E">
        <w:tc>
          <w:tcPr>
            <w:tcW w:w="2269" w:type="dxa"/>
            <w:vMerge w:val="restart"/>
            <w:tcBorders>
              <w:top w:val="single" w:sz="6" w:space="0" w:color="808080"/>
              <w:left w:val="single" w:sz="6"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Должность</w:t>
            </w:r>
          </w:p>
        </w:tc>
        <w:tc>
          <w:tcPr>
            <w:tcW w:w="2693" w:type="dxa"/>
            <w:vMerge w:val="restart"/>
            <w:tcBorders>
              <w:top w:val="single" w:sz="6" w:space="0" w:color="808080"/>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Должностные обязанности</w:t>
            </w:r>
          </w:p>
        </w:tc>
        <w:tc>
          <w:tcPr>
            <w:tcW w:w="992" w:type="dxa"/>
            <w:tcBorders>
              <w:top w:val="single" w:sz="6" w:space="0" w:color="808080"/>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Количество работников в ОУ (</w:t>
            </w:r>
            <w:proofErr w:type="gramStart"/>
            <w:r w:rsidRPr="003F3DD3">
              <w:rPr>
                <w:rFonts w:ascii="Times New Roman" w:eastAsia="SimSun" w:hAnsi="Times New Roman" w:cs="Mangal"/>
                <w:sz w:val="24"/>
                <w:szCs w:val="24"/>
                <w:lang w:eastAsia="zh-CN" w:bidi="hi-IN"/>
              </w:rPr>
              <w:t>требуется</w:t>
            </w:r>
            <w:proofErr w:type="gramEnd"/>
            <w:r w:rsidRPr="003F3DD3">
              <w:rPr>
                <w:rFonts w:ascii="Times New Roman" w:eastAsia="SimSun" w:hAnsi="Times New Roman" w:cs="Mangal"/>
                <w:sz w:val="24"/>
                <w:szCs w:val="24"/>
                <w:lang w:eastAsia="zh-CN" w:bidi="hi-IN"/>
              </w:rPr>
              <w:t>/ имеется)</w:t>
            </w:r>
          </w:p>
        </w:tc>
        <w:tc>
          <w:tcPr>
            <w:tcW w:w="7822" w:type="dxa"/>
            <w:gridSpan w:val="2"/>
            <w:tcBorders>
              <w:top w:val="single" w:sz="6" w:space="0" w:color="808080"/>
              <w:left w:val="none" w:sz="1" w:space="0" w:color="808080"/>
              <w:bottom w:val="none" w:sz="1" w:space="0" w:color="808080"/>
              <w:right w:val="single" w:sz="6" w:space="0" w:color="808080"/>
            </w:tcBorders>
            <w:shd w:val="clear" w:color="auto" w:fill="auto"/>
          </w:tcPr>
          <w:p w:rsidR="003F3DD3" w:rsidRPr="003F3DD3" w:rsidRDefault="003F3DD3" w:rsidP="003F3DD3">
            <w:pPr>
              <w:widowControl w:val="0"/>
              <w:suppressAutoHyphens/>
              <w:spacing w:after="283" w:line="240" w:lineRule="auto"/>
              <w:rPr>
                <w:rFonts w:ascii="Liberation Serif" w:eastAsia="SimSun" w:hAnsi="Liberation Serif" w:cs="Mangal" w:hint="eastAsia"/>
                <w:sz w:val="24"/>
                <w:szCs w:val="24"/>
                <w:lang w:eastAsia="zh-CN" w:bidi="hi-IN"/>
              </w:rPr>
            </w:pPr>
            <w:r w:rsidRPr="003F3DD3">
              <w:rPr>
                <w:rFonts w:ascii="Times New Roman" w:eastAsia="SimSun" w:hAnsi="Times New Roman" w:cs="Mangal"/>
                <w:sz w:val="24"/>
                <w:szCs w:val="24"/>
                <w:lang w:eastAsia="zh-CN" w:bidi="hi-IN"/>
              </w:rPr>
              <w:t>Уровень квалификации работников ОУ</w:t>
            </w:r>
          </w:p>
        </w:tc>
      </w:tr>
      <w:tr w:rsidR="003F3DD3" w:rsidRPr="003F3DD3" w:rsidTr="00EF4A4E">
        <w:tc>
          <w:tcPr>
            <w:tcW w:w="2269" w:type="dxa"/>
            <w:vMerge/>
            <w:tcBorders>
              <w:left w:val="single" w:sz="6"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p>
        </w:tc>
        <w:tc>
          <w:tcPr>
            <w:tcW w:w="2693" w:type="dxa"/>
            <w:vMerge/>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p>
        </w:tc>
        <w:tc>
          <w:tcPr>
            <w:tcW w:w="992"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 </w:t>
            </w:r>
          </w:p>
        </w:tc>
        <w:tc>
          <w:tcPr>
            <w:tcW w:w="2126"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Требования к уровню квалификации</w:t>
            </w:r>
          </w:p>
        </w:tc>
        <w:tc>
          <w:tcPr>
            <w:tcW w:w="5696" w:type="dxa"/>
            <w:tcBorders>
              <w:left w:val="none" w:sz="1" w:space="0" w:color="808080"/>
              <w:bottom w:val="none" w:sz="1" w:space="0" w:color="808080"/>
              <w:right w:val="single" w:sz="6" w:space="0" w:color="808080"/>
            </w:tcBorders>
            <w:shd w:val="clear" w:color="auto" w:fill="auto"/>
          </w:tcPr>
          <w:p w:rsidR="003F3DD3" w:rsidRPr="003F3DD3" w:rsidRDefault="003F3DD3" w:rsidP="003F3DD3">
            <w:pPr>
              <w:widowControl w:val="0"/>
              <w:suppressAutoHyphens/>
              <w:spacing w:after="283" w:line="240" w:lineRule="auto"/>
              <w:rPr>
                <w:rFonts w:ascii="Liberation Serif" w:eastAsia="SimSun" w:hAnsi="Liberation Serif" w:cs="Mangal" w:hint="eastAsia"/>
                <w:sz w:val="24"/>
                <w:szCs w:val="24"/>
                <w:lang w:eastAsia="zh-CN" w:bidi="hi-IN"/>
              </w:rPr>
            </w:pPr>
            <w:r w:rsidRPr="003F3DD3">
              <w:rPr>
                <w:rFonts w:ascii="Times New Roman" w:eastAsia="SimSun" w:hAnsi="Times New Roman" w:cs="Mangal"/>
                <w:sz w:val="24"/>
                <w:szCs w:val="24"/>
                <w:lang w:eastAsia="zh-CN" w:bidi="hi-IN"/>
              </w:rPr>
              <w:t>Фактический</w:t>
            </w:r>
          </w:p>
        </w:tc>
      </w:tr>
      <w:tr w:rsidR="003F3DD3" w:rsidRPr="003F3DD3" w:rsidTr="00EF4A4E">
        <w:tc>
          <w:tcPr>
            <w:tcW w:w="2269" w:type="dxa"/>
            <w:tcBorders>
              <w:left w:val="single" w:sz="6"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b/>
                <w:bCs/>
                <w:sz w:val="24"/>
                <w:szCs w:val="24"/>
                <w:lang w:eastAsia="zh-CN" w:bidi="hi-IN"/>
              </w:rPr>
              <w:t>руководитель образовательного учреждения</w:t>
            </w:r>
          </w:p>
        </w:tc>
        <w:tc>
          <w:tcPr>
            <w:tcW w:w="2693"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обеспечивает системную образовательную и административно-хозяйственную работу образовательного учреждения</w:t>
            </w:r>
          </w:p>
        </w:tc>
        <w:tc>
          <w:tcPr>
            <w:tcW w:w="992"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val="en-US" w:eastAsia="zh-CN" w:bidi="hi-IN"/>
              </w:rPr>
            </w:pPr>
            <w:r w:rsidRPr="003F3DD3">
              <w:rPr>
                <w:rFonts w:ascii="Times New Roman" w:eastAsia="SimSun" w:hAnsi="Times New Roman" w:cs="Mangal"/>
                <w:sz w:val="24"/>
                <w:szCs w:val="24"/>
                <w:lang w:eastAsia="zh-CN" w:bidi="hi-IN"/>
              </w:rPr>
              <w:t>1/1</w:t>
            </w:r>
          </w:p>
        </w:tc>
        <w:tc>
          <w:tcPr>
            <w:tcW w:w="2126"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p>
        </w:tc>
        <w:tc>
          <w:tcPr>
            <w:tcW w:w="5696" w:type="dxa"/>
            <w:tcBorders>
              <w:left w:val="none" w:sz="1" w:space="0" w:color="808080"/>
              <w:bottom w:val="none" w:sz="1" w:space="0" w:color="808080"/>
              <w:right w:val="single" w:sz="6"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высшее профессиональное образование</w:t>
            </w:r>
            <w:proofErr w:type="gramStart"/>
            <w:r w:rsidRPr="003F3DD3">
              <w:rPr>
                <w:rFonts w:ascii="Times New Roman" w:eastAsia="SimSun" w:hAnsi="Times New Roman" w:cs="Mangal"/>
                <w:sz w:val="24"/>
                <w:szCs w:val="24"/>
                <w:lang w:eastAsia="zh-CN" w:bidi="hi-IN"/>
              </w:rPr>
              <w:t xml:space="preserve"> ,</w:t>
            </w:r>
            <w:proofErr w:type="gramEnd"/>
          </w:p>
          <w:p w:rsidR="003F3DD3" w:rsidRPr="003F3DD3" w:rsidRDefault="003F3DD3" w:rsidP="003F3DD3">
            <w:pPr>
              <w:widowControl w:val="0"/>
              <w:suppressAutoHyphens/>
              <w:spacing w:after="283" w:line="240" w:lineRule="auto"/>
              <w:rPr>
                <w:rFonts w:ascii="Liberation Serif" w:eastAsia="SimSun" w:hAnsi="Liberation Serif" w:cs="Mangal" w:hint="eastAsia"/>
                <w:sz w:val="24"/>
                <w:szCs w:val="24"/>
                <w:lang w:eastAsia="zh-CN" w:bidi="hi-IN"/>
              </w:rPr>
            </w:pPr>
            <w:r w:rsidRPr="003F3DD3">
              <w:rPr>
                <w:rFonts w:ascii="Times New Roman" w:eastAsia="SimSun" w:hAnsi="Times New Roman" w:cs="Mangal"/>
                <w:sz w:val="24"/>
                <w:szCs w:val="24"/>
                <w:lang w:eastAsia="zh-CN" w:bidi="hi-IN"/>
              </w:rPr>
              <w:t>С</w:t>
            </w:r>
            <w:r>
              <w:rPr>
                <w:rFonts w:ascii="Times New Roman" w:eastAsia="SimSun" w:hAnsi="Times New Roman" w:cs="Mangal"/>
                <w:sz w:val="24"/>
                <w:szCs w:val="24"/>
                <w:lang w:eastAsia="zh-CN" w:bidi="hi-IN"/>
              </w:rPr>
              <w:t>таж 38 лет</w:t>
            </w:r>
          </w:p>
        </w:tc>
      </w:tr>
      <w:tr w:rsidR="003F3DD3" w:rsidRPr="003F3DD3" w:rsidTr="00EF4A4E">
        <w:tc>
          <w:tcPr>
            <w:tcW w:w="2269" w:type="dxa"/>
            <w:tcBorders>
              <w:left w:val="single" w:sz="6"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b/>
                <w:bCs/>
                <w:sz w:val="24"/>
                <w:szCs w:val="24"/>
                <w:lang w:eastAsia="zh-CN" w:bidi="hi-IN"/>
              </w:rPr>
              <w:t>заместитель руководителя</w:t>
            </w:r>
          </w:p>
        </w:tc>
        <w:tc>
          <w:tcPr>
            <w:tcW w:w="2693"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3F3DD3">
              <w:rPr>
                <w:rFonts w:ascii="Times New Roman" w:eastAsia="SimSun" w:hAnsi="Times New Roman" w:cs="Mangal"/>
                <w:sz w:val="24"/>
                <w:szCs w:val="24"/>
                <w:lang w:eastAsia="zh-CN" w:bidi="hi-IN"/>
              </w:rPr>
              <w:t>контроль за</w:t>
            </w:r>
            <w:proofErr w:type="gramEnd"/>
            <w:r w:rsidRPr="003F3DD3">
              <w:rPr>
                <w:rFonts w:ascii="Times New Roman" w:eastAsia="SimSun" w:hAnsi="Times New Roman" w:cs="Mangal"/>
                <w:sz w:val="24"/>
                <w:szCs w:val="24"/>
                <w:lang w:eastAsia="zh-CN" w:bidi="hi-IN"/>
              </w:rPr>
              <w:t xml:space="preserve"> качеством </w:t>
            </w:r>
            <w:r w:rsidRPr="003F3DD3">
              <w:rPr>
                <w:rFonts w:ascii="Times New Roman" w:eastAsia="SimSun" w:hAnsi="Times New Roman" w:cs="Mangal"/>
                <w:sz w:val="24"/>
                <w:szCs w:val="24"/>
                <w:lang w:eastAsia="zh-CN" w:bidi="hi-IN"/>
              </w:rPr>
              <w:lastRenderedPageBreak/>
              <w:t>образовательного процесса</w:t>
            </w:r>
          </w:p>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участвует в составлении расписания занятий и осуществлении оперативного регулирования организации образовательного процесса</w:t>
            </w:r>
          </w:p>
        </w:tc>
        <w:tc>
          <w:tcPr>
            <w:tcW w:w="992"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p>
        </w:tc>
        <w:tc>
          <w:tcPr>
            <w:tcW w:w="2126"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w:t>
            </w:r>
            <w:r w:rsidRPr="003F3DD3">
              <w:rPr>
                <w:rFonts w:ascii="Times New Roman" w:eastAsia="SimSun" w:hAnsi="Times New Roman" w:cs="Mangal"/>
                <w:sz w:val="24"/>
                <w:szCs w:val="24"/>
                <w:lang w:eastAsia="zh-CN" w:bidi="hi-IN"/>
              </w:rPr>
              <w:lastRenderedPageBreak/>
              <w:t>работы на педагогических должностях не менее 5 лет</w:t>
            </w:r>
          </w:p>
        </w:tc>
        <w:tc>
          <w:tcPr>
            <w:tcW w:w="5696" w:type="dxa"/>
            <w:tcBorders>
              <w:left w:val="none" w:sz="1" w:space="0" w:color="808080"/>
              <w:bottom w:val="none" w:sz="1" w:space="0" w:color="808080"/>
              <w:right w:val="single" w:sz="6"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lastRenderedPageBreak/>
              <w:t>высшее профессиональное образование</w:t>
            </w:r>
          </w:p>
          <w:p w:rsidR="003F3DD3" w:rsidRPr="003F3DD3" w:rsidRDefault="003F3DD3" w:rsidP="003F3DD3">
            <w:pPr>
              <w:widowControl w:val="0"/>
              <w:suppressAutoHyphens/>
              <w:spacing w:after="283" w:line="240" w:lineRule="auto"/>
              <w:rPr>
                <w:rFonts w:ascii="Liberation Serif" w:eastAsia="SimSun" w:hAnsi="Liberation Serif" w:cs="Mangal" w:hint="eastAsia"/>
                <w:sz w:val="24"/>
                <w:szCs w:val="24"/>
                <w:lang w:eastAsia="zh-CN" w:bidi="hi-IN"/>
              </w:rPr>
            </w:pPr>
            <w:r w:rsidRPr="003F3DD3">
              <w:rPr>
                <w:rFonts w:ascii="Times New Roman" w:eastAsia="SimSun" w:hAnsi="Times New Roman" w:cs="Mangal"/>
                <w:sz w:val="24"/>
                <w:szCs w:val="24"/>
                <w:lang w:eastAsia="zh-CN" w:bidi="hi-IN"/>
              </w:rPr>
              <w:t> </w:t>
            </w:r>
          </w:p>
        </w:tc>
      </w:tr>
      <w:tr w:rsidR="003F3DD3" w:rsidRPr="003F3DD3" w:rsidTr="00EF4A4E">
        <w:tc>
          <w:tcPr>
            <w:tcW w:w="2269" w:type="dxa"/>
            <w:tcBorders>
              <w:left w:val="single" w:sz="6"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b/>
                <w:bCs/>
                <w:sz w:val="24"/>
                <w:szCs w:val="24"/>
                <w:lang w:eastAsia="zh-CN" w:bidi="hi-IN"/>
              </w:rPr>
              <w:lastRenderedPageBreak/>
              <w:t>учитель</w:t>
            </w:r>
          </w:p>
        </w:tc>
        <w:tc>
          <w:tcPr>
            <w:tcW w:w="2693"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val="en-US" w:eastAsia="zh-CN" w:bidi="hi-IN"/>
              </w:rPr>
            </w:pPr>
            <w:r w:rsidRPr="003F3DD3">
              <w:rPr>
                <w:rFonts w:ascii="Times New Roman" w:eastAsia="SimSun" w:hAnsi="Times New Roman" w:cs="Mangal"/>
                <w:sz w:val="24"/>
                <w:szCs w:val="24"/>
                <w:lang w:eastAsia="zh-CN" w:bidi="hi-IN"/>
              </w:rPr>
              <w:t>16/16</w:t>
            </w:r>
          </w:p>
        </w:tc>
        <w:tc>
          <w:tcPr>
            <w:tcW w:w="2126"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5696" w:type="dxa"/>
            <w:tcBorders>
              <w:left w:val="none" w:sz="1" w:space="0" w:color="808080"/>
              <w:bottom w:val="none" w:sz="1" w:space="0" w:color="808080"/>
              <w:right w:val="single" w:sz="6"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15 -  высшее</w:t>
            </w:r>
          </w:p>
          <w:p w:rsidR="003F3DD3" w:rsidRPr="003F3DD3" w:rsidRDefault="003F3DD3" w:rsidP="003F3DD3">
            <w:pPr>
              <w:widowControl w:val="0"/>
              <w:suppressAutoHyphens/>
              <w:spacing w:after="283" w:line="240" w:lineRule="auto"/>
              <w:rPr>
                <w:rFonts w:ascii="Liberation Serif" w:eastAsia="SimSun" w:hAnsi="Liberation Serif" w:cs="Mangal" w:hint="eastAsia"/>
                <w:sz w:val="24"/>
                <w:szCs w:val="24"/>
                <w:lang w:eastAsia="zh-CN" w:bidi="hi-IN"/>
              </w:rPr>
            </w:pPr>
            <w:r w:rsidRPr="003F3DD3">
              <w:rPr>
                <w:rFonts w:ascii="Times New Roman" w:eastAsia="SimSun" w:hAnsi="Times New Roman" w:cs="Mangal"/>
                <w:sz w:val="24"/>
                <w:szCs w:val="24"/>
                <w:lang w:eastAsia="zh-CN" w:bidi="hi-IN"/>
              </w:rPr>
              <w:t>1-  среднее специальное</w:t>
            </w:r>
          </w:p>
        </w:tc>
      </w:tr>
      <w:tr w:rsidR="003F3DD3" w:rsidRPr="003F3DD3" w:rsidTr="00EF4A4E">
        <w:tc>
          <w:tcPr>
            <w:tcW w:w="2269" w:type="dxa"/>
            <w:tcBorders>
              <w:left w:val="single" w:sz="6"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b/>
                <w:bCs/>
                <w:sz w:val="24"/>
                <w:szCs w:val="24"/>
                <w:lang w:eastAsia="zh-CN" w:bidi="hi-IN"/>
              </w:rPr>
              <w:t>педагог-организатор</w:t>
            </w:r>
          </w:p>
        </w:tc>
        <w:tc>
          <w:tcPr>
            <w:tcW w:w="2693"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 xml:space="preserve">содействует развитию личности, талантов и способностей, формированию общей культуры обучающихся, </w:t>
            </w:r>
            <w:r w:rsidRPr="003F3DD3">
              <w:rPr>
                <w:rFonts w:ascii="Times New Roman" w:eastAsia="SimSun" w:hAnsi="Times New Roman" w:cs="Mangal"/>
                <w:sz w:val="24"/>
                <w:szCs w:val="24"/>
                <w:lang w:eastAsia="zh-CN" w:bidi="hi-IN"/>
              </w:rPr>
              <w:lastRenderedPageBreak/>
              <w:t>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992"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Pr>
                <w:rFonts w:ascii="Times New Roman" w:eastAsia="SimSun" w:hAnsi="Times New Roman" w:cs="Mangal"/>
                <w:sz w:val="24"/>
                <w:szCs w:val="24"/>
                <w:lang w:eastAsia="zh-CN" w:bidi="hi-IN"/>
              </w:rPr>
              <w:lastRenderedPageBreak/>
              <w:t>2/1</w:t>
            </w:r>
          </w:p>
        </w:tc>
        <w:tc>
          <w:tcPr>
            <w:tcW w:w="2126"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 xml:space="preserve">высшее профессиональное образование или среднее профессиональное </w:t>
            </w:r>
            <w:r w:rsidRPr="003F3DD3">
              <w:rPr>
                <w:rFonts w:ascii="Times New Roman" w:eastAsia="SimSun" w:hAnsi="Times New Roman" w:cs="Mangal"/>
                <w:sz w:val="24"/>
                <w:szCs w:val="24"/>
                <w:lang w:eastAsia="zh-CN" w:bidi="hi-IN"/>
              </w:rPr>
              <w:lastRenderedPageBreak/>
              <w:t>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5696" w:type="dxa"/>
            <w:tcBorders>
              <w:left w:val="none" w:sz="1" w:space="0" w:color="808080"/>
              <w:bottom w:val="none" w:sz="1" w:space="0" w:color="808080"/>
              <w:right w:val="single" w:sz="6"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lastRenderedPageBreak/>
              <w:t>высшее профессиональное образование,</w:t>
            </w:r>
          </w:p>
          <w:p w:rsidR="003F3DD3" w:rsidRPr="003F3DD3" w:rsidRDefault="003F3DD3" w:rsidP="003F3DD3">
            <w:pPr>
              <w:widowControl w:val="0"/>
              <w:suppressAutoHyphens/>
              <w:spacing w:after="283" w:line="240" w:lineRule="auto"/>
              <w:rPr>
                <w:rFonts w:ascii="Liberation Serif" w:eastAsia="SimSun" w:hAnsi="Liberation Serif" w:cs="Mangal" w:hint="eastAsia"/>
                <w:sz w:val="24"/>
                <w:szCs w:val="24"/>
                <w:lang w:eastAsia="zh-CN" w:bidi="hi-IN"/>
              </w:rPr>
            </w:pPr>
            <w:r w:rsidRPr="003F3DD3">
              <w:rPr>
                <w:rFonts w:ascii="Times New Roman" w:eastAsia="SimSun" w:hAnsi="Times New Roman" w:cs="Mangal"/>
                <w:sz w:val="24"/>
                <w:szCs w:val="24"/>
                <w:lang w:eastAsia="zh-CN" w:bidi="hi-IN"/>
              </w:rPr>
              <w:t>среднее общее образование</w:t>
            </w:r>
          </w:p>
        </w:tc>
      </w:tr>
      <w:tr w:rsidR="003F3DD3" w:rsidRPr="003F3DD3" w:rsidTr="00EF4A4E">
        <w:tc>
          <w:tcPr>
            <w:tcW w:w="2269" w:type="dxa"/>
            <w:tcBorders>
              <w:left w:val="single" w:sz="6"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b/>
                <w:bCs/>
                <w:sz w:val="24"/>
                <w:szCs w:val="24"/>
                <w:lang w:eastAsia="zh-CN" w:bidi="hi-IN"/>
              </w:rPr>
              <w:lastRenderedPageBreak/>
              <w:t>социальный педагог</w:t>
            </w:r>
          </w:p>
        </w:tc>
        <w:tc>
          <w:tcPr>
            <w:tcW w:w="2693"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Осуществляет комплекс мероприятий по воспитанию, образованию, развитию и социальной защите личности в учреждении, организации и по месту жительства обучающихся</w:t>
            </w:r>
          </w:p>
        </w:tc>
        <w:tc>
          <w:tcPr>
            <w:tcW w:w="992"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0,5/0,5</w:t>
            </w:r>
          </w:p>
        </w:tc>
        <w:tc>
          <w:tcPr>
            <w:tcW w:w="2126"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Высшее профессиональное образование без предъявления требований к стажу работы</w:t>
            </w:r>
          </w:p>
        </w:tc>
        <w:tc>
          <w:tcPr>
            <w:tcW w:w="5696" w:type="dxa"/>
            <w:tcBorders>
              <w:left w:val="none" w:sz="1" w:space="0" w:color="808080"/>
              <w:bottom w:val="none" w:sz="1" w:space="0" w:color="808080"/>
              <w:right w:val="single" w:sz="6" w:space="0" w:color="808080"/>
            </w:tcBorders>
            <w:shd w:val="clear" w:color="auto" w:fill="auto"/>
          </w:tcPr>
          <w:p w:rsidR="003F3DD3" w:rsidRPr="003F3DD3" w:rsidRDefault="003F3DD3" w:rsidP="003F3DD3">
            <w:pPr>
              <w:widowControl w:val="0"/>
              <w:suppressAutoHyphens/>
              <w:spacing w:after="283" w:line="240" w:lineRule="auto"/>
              <w:rPr>
                <w:rFonts w:ascii="Liberation Serif" w:eastAsia="SimSun" w:hAnsi="Liberation Serif" w:cs="Mangal" w:hint="eastAsia"/>
                <w:sz w:val="24"/>
                <w:szCs w:val="24"/>
                <w:lang w:eastAsia="zh-CN" w:bidi="hi-IN"/>
              </w:rPr>
            </w:pPr>
            <w:r w:rsidRPr="003F3DD3">
              <w:rPr>
                <w:rFonts w:ascii="Times New Roman" w:eastAsia="SimSun" w:hAnsi="Times New Roman" w:cs="Mangal"/>
                <w:sz w:val="24"/>
                <w:szCs w:val="24"/>
                <w:lang w:eastAsia="zh-CN" w:bidi="hi-IN"/>
              </w:rPr>
              <w:t>Высшее профессиональное образование,  стаж – 47 лет</w:t>
            </w:r>
          </w:p>
        </w:tc>
      </w:tr>
      <w:tr w:rsidR="003F3DD3" w:rsidRPr="003F3DD3" w:rsidTr="00EF4A4E">
        <w:tc>
          <w:tcPr>
            <w:tcW w:w="2269" w:type="dxa"/>
            <w:tcBorders>
              <w:left w:val="single" w:sz="6"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b/>
                <w:bCs/>
                <w:sz w:val="24"/>
                <w:szCs w:val="24"/>
                <w:lang w:eastAsia="zh-CN" w:bidi="hi-IN"/>
              </w:rPr>
              <w:t>педагог-психолог</w:t>
            </w:r>
          </w:p>
        </w:tc>
        <w:tc>
          <w:tcPr>
            <w:tcW w:w="2693"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3F3DD3">
              <w:rPr>
                <w:rFonts w:ascii="Times New Roman" w:eastAsia="SimSun" w:hAnsi="Times New Roman" w:cs="Mangal"/>
                <w:sz w:val="24"/>
                <w:szCs w:val="24"/>
                <w:lang w:eastAsia="zh-CN" w:bidi="hi-IN"/>
              </w:rPr>
              <w:t>обучающихся</w:t>
            </w:r>
            <w:proofErr w:type="gramEnd"/>
          </w:p>
        </w:tc>
        <w:tc>
          <w:tcPr>
            <w:tcW w:w="992"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1/1</w:t>
            </w:r>
          </w:p>
        </w:tc>
        <w:tc>
          <w:tcPr>
            <w:tcW w:w="2126"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высшее профессиональное образование</w:t>
            </w:r>
          </w:p>
        </w:tc>
        <w:tc>
          <w:tcPr>
            <w:tcW w:w="5696" w:type="dxa"/>
            <w:tcBorders>
              <w:left w:val="none" w:sz="1" w:space="0" w:color="808080"/>
              <w:bottom w:val="none" w:sz="1" w:space="0" w:color="808080"/>
              <w:right w:val="single" w:sz="6" w:space="0" w:color="808080"/>
            </w:tcBorders>
            <w:shd w:val="clear" w:color="auto" w:fill="auto"/>
          </w:tcPr>
          <w:p w:rsidR="003F3DD3" w:rsidRPr="003F3DD3" w:rsidRDefault="003F3DD3" w:rsidP="003F3DD3">
            <w:pPr>
              <w:widowControl w:val="0"/>
              <w:suppressAutoHyphens/>
              <w:spacing w:after="283" w:line="240" w:lineRule="auto"/>
              <w:rPr>
                <w:rFonts w:ascii="Liberation Serif" w:eastAsia="SimSun" w:hAnsi="Liberation Serif" w:cs="Mangal" w:hint="eastAsia"/>
                <w:sz w:val="24"/>
                <w:szCs w:val="24"/>
                <w:lang w:eastAsia="zh-CN" w:bidi="hi-IN"/>
              </w:rPr>
            </w:pPr>
            <w:r w:rsidRPr="003F3DD3">
              <w:rPr>
                <w:rFonts w:ascii="Times New Roman" w:eastAsia="SimSun" w:hAnsi="Times New Roman" w:cs="Mangal"/>
                <w:sz w:val="24"/>
                <w:szCs w:val="24"/>
                <w:lang w:eastAsia="zh-CN" w:bidi="hi-IN"/>
              </w:rPr>
              <w:t>высшее профессиональное образование, стаж – 21 год</w:t>
            </w:r>
          </w:p>
        </w:tc>
      </w:tr>
      <w:tr w:rsidR="003F3DD3" w:rsidRPr="003F3DD3" w:rsidTr="00EF4A4E">
        <w:tc>
          <w:tcPr>
            <w:tcW w:w="2269" w:type="dxa"/>
            <w:tcBorders>
              <w:left w:val="single" w:sz="6"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b/>
                <w:bCs/>
                <w:sz w:val="24"/>
                <w:szCs w:val="24"/>
                <w:lang w:eastAsia="zh-CN" w:bidi="hi-IN"/>
              </w:rPr>
              <w:t>библиотекарь</w:t>
            </w:r>
          </w:p>
        </w:tc>
        <w:tc>
          <w:tcPr>
            <w:tcW w:w="2693"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 xml:space="preserve">обеспечивает доступ </w:t>
            </w:r>
            <w:proofErr w:type="gramStart"/>
            <w:r w:rsidRPr="003F3DD3">
              <w:rPr>
                <w:rFonts w:ascii="Times New Roman" w:eastAsia="SimSun" w:hAnsi="Times New Roman" w:cs="Mangal"/>
                <w:sz w:val="24"/>
                <w:szCs w:val="24"/>
                <w:lang w:eastAsia="zh-CN" w:bidi="hi-IN"/>
              </w:rPr>
              <w:t>обучающихся</w:t>
            </w:r>
            <w:proofErr w:type="gramEnd"/>
            <w:r w:rsidRPr="003F3DD3">
              <w:rPr>
                <w:rFonts w:ascii="Times New Roman" w:eastAsia="SimSun" w:hAnsi="Times New Roman" w:cs="Mangal"/>
                <w:sz w:val="24"/>
                <w:szCs w:val="24"/>
                <w:lang w:eastAsia="zh-CN" w:bidi="hi-IN"/>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1/1</w:t>
            </w:r>
          </w:p>
        </w:tc>
        <w:tc>
          <w:tcPr>
            <w:tcW w:w="2126" w:type="dxa"/>
            <w:tcBorders>
              <w:left w:val="none" w:sz="1" w:space="0" w:color="808080"/>
              <w:bottom w:val="none" w:sz="1"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высшее или среднее профессиональное образование по специальности «Библиотечно-информационная деятельность»</w:t>
            </w:r>
          </w:p>
        </w:tc>
        <w:tc>
          <w:tcPr>
            <w:tcW w:w="5696" w:type="dxa"/>
            <w:tcBorders>
              <w:left w:val="none" w:sz="1" w:space="0" w:color="808080"/>
              <w:bottom w:val="none" w:sz="1" w:space="0" w:color="808080"/>
              <w:right w:val="single" w:sz="6" w:space="0" w:color="808080"/>
            </w:tcBorders>
            <w:shd w:val="clear" w:color="auto" w:fill="auto"/>
          </w:tcPr>
          <w:p w:rsidR="003F3DD3" w:rsidRPr="003F3DD3" w:rsidRDefault="003F3DD3" w:rsidP="003F3DD3">
            <w:pPr>
              <w:widowControl w:val="0"/>
              <w:suppressAutoHyphens/>
              <w:spacing w:after="283" w:line="240" w:lineRule="auto"/>
              <w:rPr>
                <w:rFonts w:ascii="Liberation Serif" w:eastAsia="SimSun" w:hAnsi="Liberation Serif" w:cs="Mangal" w:hint="eastAsia"/>
                <w:sz w:val="24"/>
                <w:szCs w:val="24"/>
                <w:lang w:eastAsia="zh-CN" w:bidi="hi-IN"/>
              </w:rPr>
            </w:pPr>
            <w:r w:rsidRPr="003F3DD3">
              <w:rPr>
                <w:rFonts w:ascii="Times New Roman" w:eastAsia="SimSun" w:hAnsi="Times New Roman" w:cs="Mangal"/>
                <w:sz w:val="24"/>
                <w:szCs w:val="24"/>
                <w:lang w:eastAsia="zh-CN" w:bidi="hi-IN"/>
              </w:rPr>
              <w:t>Среднее специальное образование, стаж – 37 лет</w:t>
            </w:r>
          </w:p>
        </w:tc>
      </w:tr>
      <w:tr w:rsidR="003F3DD3" w:rsidRPr="003F3DD3" w:rsidTr="00EF4A4E">
        <w:tc>
          <w:tcPr>
            <w:tcW w:w="2269" w:type="dxa"/>
            <w:tcBorders>
              <w:left w:val="single" w:sz="6" w:space="0" w:color="808080"/>
              <w:bottom w:val="single" w:sz="6"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b/>
                <w:bCs/>
                <w:sz w:val="24"/>
                <w:szCs w:val="24"/>
                <w:lang w:eastAsia="zh-CN" w:bidi="hi-IN"/>
              </w:rPr>
              <w:t>бухгалтер</w:t>
            </w:r>
          </w:p>
        </w:tc>
        <w:tc>
          <w:tcPr>
            <w:tcW w:w="2693" w:type="dxa"/>
            <w:tcBorders>
              <w:left w:val="none" w:sz="1" w:space="0" w:color="808080"/>
              <w:bottom w:val="single" w:sz="6"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 xml:space="preserve">выполняет работу по ведению бухгалтерского учёта имущества, обязательств и </w:t>
            </w:r>
            <w:r w:rsidRPr="003F3DD3">
              <w:rPr>
                <w:rFonts w:ascii="Times New Roman" w:eastAsia="SimSun" w:hAnsi="Times New Roman" w:cs="Mangal"/>
                <w:sz w:val="24"/>
                <w:szCs w:val="24"/>
                <w:lang w:eastAsia="zh-CN" w:bidi="hi-IN"/>
              </w:rPr>
              <w:lastRenderedPageBreak/>
              <w:t>хозяйственных операций</w:t>
            </w:r>
          </w:p>
        </w:tc>
        <w:tc>
          <w:tcPr>
            <w:tcW w:w="992" w:type="dxa"/>
            <w:tcBorders>
              <w:left w:val="none" w:sz="1" w:space="0" w:color="808080"/>
              <w:bottom w:val="single" w:sz="6"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lastRenderedPageBreak/>
              <w:t>3/3</w:t>
            </w:r>
          </w:p>
        </w:tc>
        <w:tc>
          <w:tcPr>
            <w:tcW w:w="2126" w:type="dxa"/>
            <w:tcBorders>
              <w:left w:val="none" w:sz="1" w:space="0" w:color="808080"/>
              <w:bottom w:val="single" w:sz="6" w:space="0" w:color="808080"/>
            </w:tcBorders>
            <w:shd w:val="clear" w:color="auto" w:fill="auto"/>
          </w:tcPr>
          <w:p w:rsidR="003F3DD3" w:rsidRPr="003F3DD3" w:rsidRDefault="003F3DD3" w:rsidP="003F3DD3">
            <w:pPr>
              <w:widowControl w:val="0"/>
              <w:suppressAutoHyphens/>
              <w:spacing w:after="283" w:line="240" w:lineRule="auto"/>
              <w:rPr>
                <w:rFonts w:ascii="Times New Roman" w:eastAsia="SimSun" w:hAnsi="Times New Roman" w:cs="Mangal"/>
                <w:sz w:val="24"/>
                <w:szCs w:val="24"/>
                <w:lang w:eastAsia="zh-CN" w:bidi="hi-IN"/>
              </w:rPr>
            </w:pPr>
            <w:r w:rsidRPr="003F3DD3">
              <w:rPr>
                <w:rFonts w:ascii="Times New Roman" w:eastAsia="SimSun" w:hAnsi="Times New Roman" w:cs="Mangal"/>
                <w:sz w:val="24"/>
                <w:szCs w:val="24"/>
                <w:lang w:eastAsia="zh-CN" w:bidi="hi-IN"/>
              </w:rPr>
              <w:t xml:space="preserve">бухгалтер II категории: высшее профессиональное (экономическое) </w:t>
            </w:r>
            <w:r w:rsidRPr="003F3DD3">
              <w:rPr>
                <w:rFonts w:ascii="Times New Roman" w:eastAsia="SimSun" w:hAnsi="Times New Roman" w:cs="Mangal"/>
                <w:sz w:val="24"/>
                <w:szCs w:val="24"/>
                <w:lang w:eastAsia="zh-CN" w:bidi="hi-IN"/>
              </w:rPr>
              <w:lastRenderedPageBreak/>
              <w:t>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5696" w:type="dxa"/>
            <w:tcBorders>
              <w:left w:val="none" w:sz="1" w:space="0" w:color="808080"/>
              <w:bottom w:val="single" w:sz="6" w:space="0" w:color="808080"/>
              <w:right w:val="single" w:sz="6" w:space="0" w:color="808080"/>
            </w:tcBorders>
            <w:shd w:val="clear" w:color="auto" w:fill="auto"/>
          </w:tcPr>
          <w:p w:rsidR="003F3DD3" w:rsidRPr="003F3DD3" w:rsidRDefault="003F3DD3" w:rsidP="003F3DD3">
            <w:pPr>
              <w:widowControl w:val="0"/>
              <w:suppressAutoHyphens/>
              <w:spacing w:after="283" w:line="240" w:lineRule="auto"/>
              <w:rPr>
                <w:rFonts w:ascii="Liberation Serif" w:eastAsia="SimSun" w:hAnsi="Liberation Serif" w:cs="Mangal" w:hint="eastAsia"/>
                <w:sz w:val="24"/>
                <w:szCs w:val="24"/>
                <w:lang w:eastAsia="zh-CN" w:bidi="hi-IN"/>
              </w:rPr>
            </w:pPr>
            <w:r w:rsidRPr="003F3DD3">
              <w:rPr>
                <w:rFonts w:ascii="Times New Roman" w:eastAsia="SimSun" w:hAnsi="Times New Roman" w:cs="Mangal"/>
                <w:sz w:val="24"/>
                <w:szCs w:val="24"/>
                <w:lang w:eastAsia="zh-CN" w:bidi="hi-IN"/>
              </w:rPr>
              <w:lastRenderedPageBreak/>
              <w:t>высшее профессиональное (экономическое) образование</w:t>
            </w:r>
          </w:p>
        </w:tc>
      </w:tr>
    </w:tbl>
    <w:p w:rsidR="003F3DD3" w:rsidRPr="003F3DD3" w:rsidRDefault="003F3DD3" w:rsidP="003F3DD3">
      <w:pPr>
        <w:widowControl w:val="0"/>
        <w:suppressAutoHyphens/>
        <w:spacing w:after="283" w:line="240" w:lineRule="auto"/>
        <w:rPr>
          <w:rFonts w:ascii="Times New Roman" w:eastAsia="SimSun" w:hAnsi="Times New Roman" w:cs="Mangal"/>
          <w:sz w:val="26"/>
          <w:szCs w:val="26"/>
          <w:lang w:eastAsia="zh-CN" w:bidi="hi-IN"/>
        </w:rPr>
      </w:pPr>
    </w:p>
    <w:p w:rsidR="003F3DD3" w:rsidRPr="003F3DD3" w:rsidRDefault="003F3DD3" w:rsidP="003F3DD3">
      <w:pPr>
        <w:autoSpaceDE w:val="0"/>
        <w:autoSpaceDN w:val="0"/>
        <w:adjustRightInd w:val="0"/>
        <w:spacing w:after="0" w:line="240" w:lineRule="auto"/>
        <w:ind w:right="-1"/>
        <w:jc w:val="both"/>
        <w:rPr>
          <w:rFonts w:ascii="Times New Roman" w:hAnsi="Times New Roman" w:cs="Times New Roman"/>
          <w:color w:val="000000"/>
          <w:sz w:val="24"/>
          <w:szCs w:val="24"/>
        </w:rPr>
      </w:pPr>
      <w:r w:rsidRPr="003F3DD3">
        <w:rPr>
          <w:rFonts w:ascii="Times New Roman" w:hAnsi="Times New Roman" w:cs="Times New Roman"/>
          <w:color w:val="000000"/>
          <w:sz w:val="24"/>
          <w:szCs w:val="24"/>
        </w:rPr>
        <w:t xml:space="preserve">Для достижения результатов ООП в ходе ее реализации предполагается оценка качества работы учителя и специалистов </w:t>
      </w:r>
      <w:r>
        <w:rPr>
          <w:rFonts w:ascii="Times New Roman" w:hAnsi="Times New Roman" w:cs="Times New Roman"/>
          <w:color w:val="000000"/>
          <w:sz w:val="24"/>
          <w:szCs w:val="24"/>
        </w:rPr>
        <w:t xml:space="preserve">средней </w:t>
      </w:r>
      <w:r w:rsidRPr="003F3DD3">
        <w:rPr>
          <w:rFonts w:ascii="Times New Roman" w:hAnsi="Times New Roman" w:cs="Times New Roman"/>
          <w:color w:val="000000"/>
          <w:sz w:val="24"/>
          <w:szCs w:val="24"/>
        </w:rPr>
        <w:t>школы с целью коррекции их деятельности, а также определения стимулирующей части фонда оплаты труда.</w:t>
      </w:r>
    </w:p>
    <w:p w:rsidR="003F3DD3" w:rsidRPr="003F3DD3" w:rsidRDefault="003F3DD3" w:rsidP="003F3DD3">
      <w:pPr>
        <w:autoSpaceDE w:val="0"/>
        <w:autoSpaceDN w:val="0"/>
        <w:adjustRightInd w:val="0"/>
        <w:spacing w:after="0" w:line="240" w:lineRule="auto"/>
        <w:ind w:right="-1"/>
        <w:jc w:val="both"/>
        <w:rPr>
          <w:rFonts w:ascii="Times New Roman" w:hAnsi="Times New Roman" w:cs="Times New Roman"/>
          <w:color w:val="000000"/>
          <w:sz w:val="24"/>
          <w:szCs w:val="24"/>
        </w:rPr>
      </w:pPr>
      <w:r w:rsidRPr="003F3DD3">
        <w:rPr>
          <w:rFonts w:ascii="Times New Roman" w:hAnsi="Times New Roman" w:cs="Times New Roman"/>
          <w:color w:val="000000"/>
          <w:sz w:val="24"/>
          <w:szCs w:val="24"/>
        </w:rPr>
        <w:t>Система стимулирующих выплат работникам школы осуществляется по представлению директора и руководителей методических объединений.</w:t>
      </w:r>
    </w:p>
    <w:p w:rsidR="00EF4A4E" w:rsidRPr="00970AB9" w:rsidRDefault="003F3DD3" w:rsidP="00970AB9">
      <w:pPr>
        <w:ind w:right="-1" w:firstLine="708"/>
        <w:jc w:val="both"/>
        <w:rPr>
          <w:rFonts w:ascii="Times New Roman" w:hAnsi="Times New Roman" w:cs="Times New Roman"/>
          <w:sz w:val="24"/>
          <w:szCs w:val="24"/>
        </w:rPr>
      </w:pPr>
      <w:r w:rsidRPr="003F3DD3">
        <w:rPr>
          <w:rFonts w:ascii="Times New Roman" w:hAnsi="Times New Roman" w:cs="Times New Roman"/>
          <w:sz w:val="24"/>
          <w:szCs w:val="24"/>
        </w:rPr>
        <w:t xml:space="preserve">Основанием для осуществления данных выплат </w:t>
      </w:r>
      <w:proofErr w:type="gramStart"/>
      <w:r w:rsidRPr="003F3DD3">
        <w:rPr>
          <w:rFonts w:ascii="Times New Roman" w:hAnsi="Times New Roman" w:cs="Times New Roman"/>
          <w:sz w:val="24"/>
          <w:szCs w:val="24"/>
        </w:rPr>
        <w:t>являются</w:t>
      </w:r>
      <w:proofErr w:type="gramEnd"/>
      <w:r w:rsidRPr="003F3DD3">
        <w:rPr>
          <w:rFonts w:ascii="Times New Roman" w:hAnsi="Times New Roman" w:cs="Times New Roman"/>
          <w:sz w:val="24"/>
          <w:szCs w:val="24"/>
        </w:rPr>
        <w:t xml:space="preserve"> прежде всего результаты, а также </w:t>
      </w:r>
      <w:r w:rsidR="00EF4A4E" w:rsidRPr="003F3DD3">
        <w:rPr>
          <w:rFonts w:ascii="Times New Roman" w:hAnsi="Times New Roman" w:cs="Times New Roman"/>
          <w:sz w:val="24"/>
          <w:szCs w:val="24"/>
        </w:rPr>
        <w:t>показатели качества обучения и воспитания обуч</w:t>
      </w:r>
      <w:r w:rsidR="00970AB9">
        <w:rPr>
          <w:rFonts w:ascii="Times New Roman" w:hAnsi="Times New Roman" w:cs="Times New Roman"/>
          <w:sz w:val="24"/>
          <w:szCs w:val="24"/>
        </w:rPr>
        <w:t>ающихся.</w:t>
      </w:r>
    </w:p>
    <w:p w:rsidR="00EF4A4E" w:rsidRDefault="00EF4A4E" w:rsidP="00EF4A4E">
      <w:pPr>
        <w:pStyle w:val="Default"/>
        <w:rPr>
          <w:color w:val="auto"/>
          <w:sz w:val="23"/>
          <w:szCs w:val="23"/>
        </w:rPr>
      </w:pPr>
      <w:r>
        <w:rPr>
          <w:b/>
          <w:bCs/>
          <w:color w:val="auto"/>
          <w:sz w:val="23"/>
          <w:szCs w:val="23"/>
        </w:rPr>
        <w:t xml:space="preserve">Обоснование необходимых изменений в имеющихся условиях в соответствии с целями и приоритетами ООП СОО МАОУ СОШ  «Диалог» </w:t>
      </w:r>
    </w:p>
    <w:p w:rsidR="00EF4A4E" w:rsidRPr="00EF4A4E" w:rsidRDefault="00EF4A4E" w:rsidP="00EF4A4E">
      <w:pPr>
        <w:pStyle w:val="Default"/>
        <w:ind w:firstLine="708"/>
        <w:jc w:val="both"/>
        <w:rPr>
          <w:color w:val="auto"/>
        </w:rPr>
      </w:pPr>
      <w:r w:rsidRPr="00EF4A4E">
        <w:rPr>
          <w:color w:val="auto"/>
        </w:rPr>
        <w:t xml:space="preserve">С введением ФГОС СОО изменяются структура и сущность результатов образовательной деятельности гимназии, содержание образовательных программ и технологии их реализации, методология, содержание и процедуры оценивания результатов освоения образовательных программ. </w:t>
      </w:r>
    </w:p>
    <w:p w:rsidR="00EF4A4E" w:rsidRPr="00EF4A4E" w:rsidRDefault="00EF4A4E" w:rsidP="00EF4A4E">
      <w:pPr>
        <w:pStyle w:val="Default"/>
        <w:ind w:firstLine="708"/>
        <w:jc w:val="both"/>
        <w:rPr>
          <w:color w:val="auto"/>
        </w:rPr>
      </w:pPr>
      <w:r w:rsidRPr="00EF4A4E">
        <w:rPr>
          <w:color w:val="auto"/>
        </w:rPr>
        <w:t>Повышается значимость формирования условий реализации программ, в том числе создания образовательной инфраструктуры, изменяются требования к ним. Должна быть спроектирована система управления инновационными процессами, обеспечивающая достижение нового качества образования. Кроме того, в процессе реализации ООП СОО МАОУ</w:t>
      </w:r>
      <w:r>
        <w:rPr>
          <w:color w:val="auto"/>
        </w:rPr>
        <w:t xml:space="preserve"> СОШ</w:t>
      </w:r>
      <w:r w:rsidRPr="00EF4A4E">
        <w:rPr>
          <w:color w:val="auto"/>
        </w:rPr>
        <w:t xml:space="preserve"> «</w:t>
      </w:r>
      <w:r>
        <w:rPr>
          <w:color w:val="auto"/>
        </w:rPr>
        <w:t>Диалог</w:t>
      </w:r>
      <w:r w:rsidRPr="00EF4A4E">
        <w:rPr>
          <w:color w:val="auto"/>
        </w:rPr>
        <w:t xml:space="preserve">» предстоит переход российского образования к реализации Профессионального стандарта педагога. В связи с этим педагогическому коллективу предстоит решить немало проблем. Одна из них состоит в принятии новых нормативных требований, понимании их сути и готовности реализации каждым педагогическим работником. </w:t>
      </w:r>
    </w:p>
    <w:p w:rsidR="003F3DD3" w:rsidRPr="003F3DD3" w:rsidRDefault="00EF4A4E" w:rsidP="00EF4A4E">
      <w:pPr>
        <w:ind w:right="-1" w:firstLine="708"/>
        <w:jc w:val="both"/>
        <w:rPr>
          <w:rFonts w:ascii="Times New Roman" w:hAnsi="Times New Roman" w:cs="Times New Roman"/>
          <w:sz w:val="24"/>
          <w:szCs w:val="24"/>
        </w:rPr>
      </w:pPr>
      <w:r w:rsidRPr="00EF4A4E">
        <w:rPr>
          <w:rFonts w:ascii="Times New Roman" w:hAnsi="Times New Roman" w:cs="Times New Roman"/>
          <w:sz w:val="24"/>
          <w:szCs w:val="24"/>
        </w:rPr>
        <w:lastRenderedPageBreak/>
        <w:t>Обеспечение непрерывного профессионального развития педагогических работников МАОУ</w:t>
      </w:r>
      <w:r>
        <w:rPr>
          <w:rFonts w:ascii="Times New Roman" w:hAnsi="Times New Roman" w:cs="Times New Roman"/>
          <w:sz w:val="24"/>
          <w:szCs w:val="24"/>
        </w:rPr>
        <w:t xml:space="preserve"> СОШ</w:t>
      </w:r>
      <w:r w:rsidRPr="00EF4A4E">
        <w:rPr>
          <w:rFonts w:ascii="Times New Roman" w:hAnsi="Times New Roman" w:cs="Times New Roman"/>
          <w:sz w:val="24"/>
          <w:szCs w:val="24"/>
        </w:rPr>
        <w:t xml:space="preserve"> «</w:t>
      </w:r>
      <w:r>
        <w:rPr>
          <w:rFonts w:ascii="Times New Roman" w:hAnsi="Times New Roman" w:cs="Times New Roman"/>
          <w:sz w:val="24"/>
          <w:szCs w:val="24"/>
        </w:rPr>
        <w:t>Диалог</w:t>
      </w:r>
      <w:r w:rsidRPr="00EF4A4E">
        <w:rPr>
          <w:rFonts w:ascii="Times New Roman" w:hAnsi="Times New Roman" w:cs="Times New Roman"/>
          <w:sz w:val="24"/>
          <w:szCs w:val="24"/>
        </w:rPr>
        <w:t xml:space="preserve">» в соответствии с требованиями Профессионального стандарта, повышение уровня имеющихся и формирование новых профессиональных компетенций, использование актуальных средств и технологий стимулирования инновационной педагогической деятельности, - вот аргументы необходимых изменений имеющихся кадровых условий образовательной организации. </w:t>
      </w:r>
    </w:p>
    <w:p w:rsidR="003F3DD3" w:rsidRPr="003F3DD3" w:rsidRDefault="003F3DD3" w:rsidP="003F3DD3">
      <w:pPr>
        <w:spacing w:after="0" w:line="240" w:lineRule="auto"/>
        <w:jc w:val="center"/>
        <w:rPr>
          <w:rFonts w:ascii="Times New Roman" w:hAnsi="Times New Roman"/>
          <w:b/>
          <w:sz w:val="24"/>
          <w:szCs w:val="24"/>
        </w:rPr>
      </w:pPr>
      <w:r w:rsidRPr="003F3DD3">
        <w:rPr>
          <w:rFonts w:ascii="Times New Roman" w:hAnsi="Times New Roman"/>
          <w:b/>
          <w:sz w:val="24"/>
          <w:szCs w:val="24"/>
        </w:rPr>
        <w:t>Профессиональное развитие и повышение квалификации педагогических работников</w:t>
      </w:r>
    </w:p>
    <w:p w:rsidR="003F3DD3" w:rsidRPr="003F3DD3" w:rsidRDefault="003F3DD3" w:rsidP="003F3DD3">
      <w:pPr>
        <w:spacing w:after="0" w:line="240" w:lineRule="auto"/>
        <w:ind w:firstLine="708"/>
        <w:jc w:val="both"/>
        <w:rPr>
          <w:rFonts w:ascii="Times New Roman" w:hAnsi="Times New Roman"/>
          <w:sz w:val="24"/>
          <w:szCs w:val="24"/>
        </w:rPr>
      </w:pPr>
      <w:r w:rsidRPr="003F3DD3">
        <w:rPr>
          <w:rFonts w:ascii="Times New Roman" w:hAnsi="Times New Roman"/>
          <w:sz w:val="24"/>
          <w:szCs w:val="24"/>
        </w:rPr>
        <w:t>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целенаправленно осуществляется работа по повышению квалификации педагогических работников:</w:t>
      </w:r>
    </w:p>
    <w:p w:rsidR="003F3DD3" w:rsidRPr="003F3DD3" w:rsidRDefault="003F3DD3" w:rsidP="003F3DD3">
      <w:pPr>
        <w:spacing w:after="0" w:line="240" w:lineRule="auto"/>
        <w:jc w:val="both"/>
        <w:rPr>
          <w:rFonts w:ascii="Times New Roman" w:hAnsi="Times New Roman"/>
          <w:sz w:val="24"/>
          <w:szCs w:val="24"/>
        </w:rPr>
      </w:pPr>
      <w:r w:rsidRPr="003F3DD3">
        <w:rPr>
          <w:rFonts w:ascii="Times New Roman" w:hAnsi="Times New Roman"/>
          <w:i/>
          <w:sz w:val="24"/>
          <w:szCs w:val="24"/>
        </w:rPr>
        <w:t xml:space="preserve"> </w:t>
      </w:r>
      <w:r w:rsidRPr="003F3DD3">
        <w:rPr>
          <w:rFonts w:ascii="Times New Roman" w:hAnsi="Times New Roman"/>
          <w:sz w:val="24"/>
          <w:szCs w:val="24"/>
        </w:rPr>
        <w:t xml:space="preserve">в системе учреждений дополнительного профессионального образования; </w:t>
      </w:r>
    </w:p>
    <w:p w:rsidR="003F3DD3" w:rsidRPr="003F3DD3" w:rsidRDefault="003F3DD3" w:rsidP="003F3DD3">
      <w:pPr>
        <w:spacing w:after="0" w:line="240" w:lineRule="auto"/>
        <w:jc w:val="both"/>
        <w:rPr>
          <w:rFonts w:ascii="Times New Roman" w:hAnsi="Times New Roman"/>
          <w:sz w:val="24"/>
          <w:szCs w:val="24"/>
        </w:rPr>
      </w:pPr>
      <w:r w:rsidRPr="003F3DD3">
        <w:rPr>
          <w:rFonts w:ascii="Times New Roman" w:hAnsi="Times New Roman"/>
          <w:sz w:val="24"/>
          <w:szCs w:val="24"/>
        </w:rPr>
        <w:t xml:space="preserve"> в системе методической работы на муниципальном уровне;</w:t>
      </w:r>
    </w:p>
    <w:p w:rsidR="003F3DD3" w:rsidRPr="003F3DD3" w:rsidRDefault="003F3DD3" w:rsidP="003F3DD3">
      <w:pPr>
        <w:spacing w:after="0" w:line="240" w:lineRule="auto"/>
        <w:jc w:val="both"/>
        <w:rPr>
          <w:rFonts w:ascii="Times New Roman" w:hAnsi="Times New Roman"/>
          <w:sz w:val="24"/>
          <w:szCs w:val="24"/>
        </w:rPr>
      </w:pPr>
      <w:r w:rsidRPr="003F3DD3">
        <w:rPr>
          <w:rFonts w:ascii="Times New Roman" w:hAnsi="Times New Roman"/>
          <w:sz w:val="24"/>
          <w:szCs w:val="24"/>
        </w:rPr>
        <w:t xml:space="preserve"> в системе методической работы в образовательном учреждении.</w:t>
      </w:r>
    </w:p>
    <w:p w:rsidR="003F3DD3" w:rsidRPr="003F3DD3" w:rsidRDefault="003F3DD3" w:rsidP="005B6836">
      <w:pPr>
        <w:numPr>
          <w:ilvl w:val="0"/>
          <w:numId w:val="33"/>
        </w:numPr>
        <w:spacing w:after="0" w:line="240" w:lineRule="auto"/>
        <w:jc w:val="both"/>
        <w:rPr>
          <w:rFonts w:ascii="Times New Roman" w:hAnsi="Times New Roman"/>
          <w:sz w:val="24"/>
          <w:szCs w:val="24"/>
        </w:rPr>
      </w:pPr>
      <w:r w:rsidRPr="003F3DD3">
        <w:rPr>
          <w:rFonts w:ascii="Times New Roman" w:hAnsi="Times New Roman"/>
          <w:sz w:val="24"/>
          <w:szCs w:val="24"/>
        </w:rPr>
        <w:t xml:space="preserve">Важная роль в системе повышения квалификации педагогических кадров отводится </w:t>
      </w:r>
      <w:r w:rsidRPr="003F3DD3">
        <w:rPr>
          <w:rFonts w:ascii="Times New Roman" w:hAnsi="Times New Roman"/>
          <w:b/>
          <w:sz w:val="24"/>
          <w:szCs w:val="24"/>
        </w:rPr>
        <w:t>курсовой подготовке</w:t>
      </w:r>
      <w:r w:rsidRPr="003F3DD3">
        <w:rPr>
          <w:rFonts w:ascii="Times New Roman" w:hAnsi="Times New Roman"/>
          <w:sz w:val="24"/>
          <w:szCs w:val="24"/>
        </w:rPr>
        <w:t>, которая способна обеспечить высокую интенсивность обучения, фундаментальность, системность информации, наличие высококвалифицированных педагогов. Педагоги направляются на курсы в соответствии с планом пов</w:t>
      </w:r>
      <w:r>
        <w:rPr>
          <w:rFonts w:ascii="Times New Roman" w:hAnsi="Times New Roman"/>
          <w:sz w:val="24"/>
          <w:szCs w:val="24"/>
        </w:rPr>
        <w:t>ышения квалификации на 2019–2024</w:t>
      </w:r>
      <w:r w:rsidRPr="003F3DD3">
        <w:rPr>
          <w:rFonts w:ascii="Times New Roman" w:hAnsi="Times New Roman"/>
          <w:sz w:val="24"/>
          <w:szCs w:val="24"/>
        </w:rPr>
        <w:t xml:space="preserve"> годы, ежегодным планом-графиком  и заявками на курсовую подготовку.</w:t>
      </w:r>
    </w:p>
    <w:p w:rsidR="003F3DD3" w:rsidRPr="003F3DD3" w:rsidRDefault="003F3DD3" w:rsidP="005B6836">
      <w:pPr>
        <w:numPr>
          <w:ilvl w:val="0"/>
          <w:numId w:val="33"/>
        </w:numPr>
        <w:spacing w:after="0" w:line="240" w:lineRule="auto"/>
        <w:jc w:val="both"/>
        <w:rPr>
          <w:rFonts w:ascii="Times New Roman" w:hAnsi="Times New Roman"/>
          <w:sz w:val="24"/>
          <w:szCs w:val="24"/>
        </w:rPr>
      </w:pPr>
      <w:r w:rsidRPr="003F3DD3">
        <w:rPr>
          <w:rFonts w:ascii="Times New Roman" w:hAnsi="Times New Roman"/>
          <w:sz w:val="24"/>
          <w:szCs w:val="24"/>
        </w:rPr>
        <w:t>В системе непрерывного педагогического образования значительное место занимает методическая работа с педагогами на</w:t>
      </w:r>
      <w:r w:rsidRPr="003F3DD3">
        <w:rPr>
          <w:rFonts w:ascii="Times New Roman" w:hAnsi="Times New Roman"/>
          <w:b/>
          <w:sz w:val="24"/>
          <w:szCs w:val="24"/>
        </w:rPr>
        <w:t xml:space="preserve"> муниципальном уровне</w:t>
      </w:r>
      <w:r w:rsidRPr="003F3DD3">
        <w:rPr>
          <w:rFonts w:ascii="Times New Roman" w:hAnsi="Times New Roman"/>
          <w:sz w:val="24"/>
          <w:szCs w:val="24"/>
        </w:rPr>
        <w:t xml:space="preserve">,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3F3DD3" w:rsidRPr="003F3DD3" w:rsidRDefault="003F3DD3" w:rsidP="005B6836">
      <w:pPr>
        <w:numPr>
          <w:ilvl w:val="0"/>
          <w:numId w:val="33"/>
        </w:numPr>
        <w:spacing w:after="0" w:line="240" w:lineRule="auto"/>
        <w:jc w:val="both"/>
        <w:rPr>
          <w:rFonts w:ascii="Times New Roman" w:hAnsi="Times New Roman"/>
          <w:sz w:val="24"/>
          <w:szCs w:val="24"/>
        </w:rPr>
      </w:pPr>
      <w:r w:rsidRPr="003F3DD3">
        <w:rPr>
          <w:rFonts w:ascii="Times New Roman" w:hAnsi="Times New Roman"/>
          <w:sz w:val="24"/>
          <w:szCs w:val="24"/>
        </w:rPr>
        <w:t xml:space="preserve">Повышение профессионального уровня педагогов осуществляется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sidRPr="003F3DD3">
        <w:rPr>
          <w:rFonts w:ascii="Times New Roman" w:hAnsi="Times New Roman"/>
          <w:b/>
          <w:bCs/>
          <w:sz w:val="24"/>
          <w:szCs w:val="24"/>
        </w:rPr>
        <w:t xml:space="preserve">самообразование – </w:t>
      </w:r>
      <w:r w:rsidRPr="003F3DD3">
        <w:rPr>
          <w:rFonts w:ascii="Times New Roman" w:hAnsi="Times New Roman"/>
          <w:sz w:val="24"/>
          <w:szCs w:val="24"/>
        </w:rPr>
        <w:t>систематическое самостоятельное изучение определенной темы. Учитель представляет результаты своей работы на заседаниях методических объединений.</w:t>
      </w:r>
    </w:p>
    <w:p w:rsidR="003F3DD3" w:rsidRPr="003F3DD3" w:rsidRDefault="003F3DD3" w:rsidP="003F3DD3">
      <w:pPr>
        <w:spacing w:after="0" w:line="240" w:lineRule="auto"/>
        <w:jc w:val="both"/>
        <w:rPr>
          <w:rFonts w:ascii="Times New Roman" w:hAnsi="Times New Roman"/>
          <w:b/>
          <w:sz w:val="24"/>
          <w:szCs w:val="24"/>
        </w:rPr>
      </w:pPr>
      <w:r w:rsidRPr="003F3DD3">
        <w:rPr>
          <w:rFonts w:ascii="Times New Roman" w:hAnsi="Times New Roman"/>
          <w:sz w:val="24"/>
          <w:szCs w:val="24"/>
        </w:rPr>
        <w:t xml:space="preserve">. </w:t>
      </w:r>
    </w:p>
    <w:p w:rsidR="003F3DD3" w:rsidRPr="003F3DD3" w:rsidRDefault="003F3DD3" w:rsidP="003F3DD3">
      <w:pPr>
        <w:spacing w:after="0" w:line="240" w:lineRule="auto"/>
        <w:jc w:val="both"/>
        <w:rPr>
          <w:rFonts w:ascii="Times New Roman" w:hAnsi="Times New Roman"/>
          <w:b/>
          <w:i/>
          <w:sz w:val="24"/>
          <w:szCs w:val="24"/>
        </w:rPr>
      </w:pPr>
      <w:r w:rsidRPr="003F3DD3">
        <w:rPr>
          <w:rFonts w:ascii="Times New Roman" w:hAnsi="Times New Roman"/>
          <w:b/>
          <w:i/>
          <w:sz w:val="24"/>
          <w:szCs w:val="24"/>
        </w:rPr>
        <w:t>Перспективный план повышения квалификации работников образовательного учреждения в условиях введения Стандарта</w:t>
      </w:r>
      <w:r w:rsidR="0036490C">
        <w:rPr>
          <w:rFonts w:ascii="Times New Roman" w:hAnsi="Times New Roman"/>
          <w:b/>
          <w:i/>
          <w:sz w:val="24"/>
          <w:szCs w:val="24"/>
        </w:rPr>
        <w:t xml:space="preserve"> </w:t>
      </w:r>
      <w:proofErr w:type="gramStart"/>
      <w:r w:rsidR="0036490C">
        <w:rPr>
          <w:rFonts w:ascii="Times New Roman" w:hAnsi="Times New Roman"/>
          <w:b/>
          <w:i/>
          <w:sz w:val="24"/>
          <w:szCs w:val="24"/>
        </w:rPr>
        <w:t xml:space="preserve">( </w:t>
      </w:r>
      <w:proofErr w:type="gramEnd"/>
      <w:r w:rsidR="0036490C">
        <w:rPr>
          <w:rFonts w:ascii="Times New Roman" w:hAnsi="Times New Roman"/>
          <w:b/>
          <w:i/>
          <w:sz w:val="24"/>
          <w:szCs w:val="24"/>
        </w:rPr>
        <w:t>см Приложение))</w:t>
      </w:r>
    </w:p>
    <w:p w:rsidR="00EF4A4E" w:rsidRDefault="00EF4A4E" w:rsidP="00EF4A4E">
      <w:pPr>
        <w:pStyle w:val="Default"/>
      </w:pPr>
    </w:p>
    <w:p w:rsidR="00EF4A4E" w:rsidRPr="00EF4A4E" w:rsidRDefault="00EF4A4E" w:rsidP="00EF4A4E">
      <w:pPr>
        <w:pStyle w:val="Default"/>
        <w:jc w:val="both"/>
        <w:rPr>
          <w:color w:val="auto"/>
        </w:rPr>
      </w:pPr>
      <w:r w:rsidRPr="00EF4A4E">
        <w:rPr>
          <w:b/>
          <w:bCs/>
          <w:color w:val="auto"/>
        </w:rPr>
        <w:t xml:space="preserve">Контроль состояния системы кадровых условий </w:t>
      </w:r>
    </w:p>
    <w:p w:rsidR="00EF4A4E" w:rsidRPr="00EF4A4E" w:rsidRDefault="00EF4A4E" w:rsidP="00EF4A4E">
      <w:pPr>
        <w:pStyle w:val="Default"/>
        <w:jc w:val="both"/>
        <w:rPr>
          <w:color w:val="auto"/>
        </w:rPr>
      </w:pPr>
      <w:r w:rsidRPr="00EF4A4E">
        <w:rPr>
          <w:color w:val="auto"/>
        </w:rPr>
        <w:t xml:space="preserve">Для осуществления контроля состояния кадровых условий в МАОУ </w:t>
      </w:r>
      <w:r>
        <w:rPr>
          <w:color w:val="auto"/>
        </w:rPr>
        <w:t xml:space="preserve">СОШ </w:t>
      </w:r>
      <w:r w:rsidRPr="00EF4A4E">
        <w:rPr>
          <w:color w:val="auto"/>
        </w:rPr>
        <w:t>«</w:t>
      </w:r>
      <w:r>
        <w:rPr>
          <w:color w:val="auto"/>
        </w:rPr>
        <w:t>Диалог</w:t>
      </w:r>
      <w:r w:rsidRPr="00EF4A4E">
        <w:rPr>
          <w:color w:val="auto"/>
        </w:rPr>
        <w:t xml:space="preserve">» </w:t>
      </w:r>
      <w:r>
        <w:rPr>
          <w:color w:val="auto"/>
        </w:rPr>
        <w:t xml:space="preserve"> используются критерии, позволяющие</w:t>
      </w:r>
      <w:r w:rsidRPr="00EF4A4E">
        <w:rPr>
          <w:color w:val="auto"/>
        </w:rPr>
        <w:t xml:space="preserve"> оценить результативность деятельности педагогических работников ОУ. Примерные критерии оценки результативности деятельности педагогических работников соответствуют нормативно-правовым документам в сфере образования РФ: </w:t>
      </w:r>
    </w:p>
    <w:p w:rsidR="00EF4A4E" w:rsidRPr="00EF4A4E" w:rsidRDefault="00EF4A4E" w:rsidP="00EF4A4E">
      <w:pPr>
        <w:pStyle w:val="Default"/>
        <w:jc w:val="both"/>
        <w:rPr>
          <w:color w:val="auto"/>
        </w:rPr>
      </w:pPr>
      <w:r w:rsidRPr="00EF4A4E">
        <w:rPr>
          <w:color w:val="auto"/>
        </w:rPr>
        <w:t xml:space="preserve">-укомплектованность штатов; </w:t>
      </w:r>
    </w:p>
    <w:p w:rsidR="00EF4A4E" w:rsidRPr="00EF4A4E" w:rsidRDefault="00EF4A4E" w:rsidP="00EF4A4E">
      <w:pPr>
        <w:pStyle w:val="Default"/>
        <w:jc w:val="both"/>
        <w:rPr>
          <w:color w:val="auto"/>
        </w:rPr>
      </w:pPr>
      <w:r w:rsidRPr="00EF4A4E">
        <w:rPr>
          <w:color w:val="auto"/>
        </w:rPr>
        <w:t xml:space="preserve">-уровень образования педагогических работников; </w:t>
      </w:r>
    </w:p>
    <w:p w:rsidR="00EF4A4E" w:rsidRPr="00EF4A4E" w:rsidRDefault="00EF4A4E" w:rsidP="00EF4A4E">
      <w:pPr>
        <w:pStyle w:val="Default"/>
        <w:jc w:val="both"/>
        <w:rPr>
          <w:color w:val="auto"/>
        </w:rPr>
      </w:pPr>
      <w:r w:rsidRPr="00EF4A4E">
        <w:rPr>
          <w:color w:val="auto"/>
        </w:rPr>
        <w:t xml:space="preserve">-возраст педагогов; </w:t>
      </w:r>
    </w:p>
    <w:p w:rsidR="00EF4A4E" w:rsidRPr="00EF4A4E" w:rsidRDefault="00EF4A4E" w:rsidP="00EF4A4E">
      <w:pPr>
        <w:pStyle w:val="Default"/>
        <w:jc w:val="both"/>
        <w:rPr>
          <w:color w:val="auto"/>
        </w:rPr>
      </w:pPr>
      <w:r w:rsidRPr="00EF4A4E">
        <w:rPr>
          <w:color w:val="auto"/>
        </w:rPr>
        <w:t xml:space="preserve">-уровень квалификации педагогических работников; </w:t>
      </w:r>
    </w:p>
    <w:p w:rsidR="00EF4A4E" w:rsidRPr="00EF4A4E" w:rsidRDefault="00EF4A4E" w:rsidP="00EF4A4E">
      <w:pPr>
        <w:pStyle w:val="Default"/>
        <w:jc w:val="both"/>
        <w:rPr>
          <w:color w:val="auto"/>
        </w:rPr>
      </w:pPr>
      <w:r w:rsidRPr="00EF4A4E">
        <w:rPr>
          <w:b/>
          <w:bCs/>
          <w:color w:val="auto"/>
        </w:rPr>
        <w:t>-</w:t>
      </w:r>
      <w:r w:rsidRPr="00EF4A4E">
        <w:rPr>
          <w:color w:val="auto"/>
        </w:rPr>
        <w:t xml:space="preserve">повышение уровня квалификации и переподготовка педагогических работников; </w:t>
      </w:r>
    </w:p>
    <w:p w:rsidR="00EF4A4E" w:rsidRPr="00EF4A4E" w:rsidRDefault="00EF4A4E" w:rsidP="00EF4A4E">
      <w:pPr>
        <w:pStyle w:val="Default"/>
        <w:jc w:val="both"/>
        <w:rPr>
          <w:color w:val="auto"/>
        </w:rPr>
      </w:pPr>
      <w:r w:rsidRPr="00EF4A4E">
        <w:rPr>
          <w:color w:val="auto"/>
        </w:rPr>
        <w:t xml:space="preserve">-результативность деятельности педагогических работников; </w:t>
      </w:r>
    </w:p>
    <w:p w:rsidR="00EF4A4E" w:rsidRPr="00EF4A4E" w:rsidRDefault="00EF4A4E" w:rsidP="00EF4A4E">
      <w:pPr>
        <w:pStyle w:val="Default"/>
        <w:jc w:val="both"/>
        <w:rPr>
          <w:color w:val="auto"/>
        </w:rPr>
      </w:pPr>
      <w:r w:rsidRPr="00EF4A4E">
        <w:rPr>
          <w:color w:val="auto"/>
        </w:rPr>
        <w:t xml:space="preserve">-самообразование педагогических работников; </w:t>
      </w:r>
    </w:p>
    <w:p w:rsidR="00EF4A4E" w:rsidRPr="00EF4A4E" w:rsidRDefault="00EF4A4E" w:rsidP="00EF4A4E">
      <w:pPr>
        <w:pStyle w:val="Default"/>
        <w:jc w:val="both"/>
        <w:rPr>
          <w:color w:val="auto"/>
        </w:rPr>
      </w:pPr>
      <w:r w:rsidRPr="00EF4A4E">
        <w:rPr>
          <w:color w:val="auto"/>
        </w:rPr>
        <w:t xml:space="preserve">-индивидуальные достижения педагогических работников. </w:t>
      </w:r>
    </w:p>
    <w:p w:rsidR="00EF4A4E" w:rsidRDefault="00EF4A4E" w:rsidP="00EF4A4E">
      <w:pPr>
        <w:autoSpaceDE w:val="0"/>
        <w:autoSpaceDN w:val="0"/>
        <w:adjustRightInd w:val="0"/>
        <w:spacing w:after="0" w:line="240" w:lineRule="auto"/>
        <w:jc w:val="both"/>
        <w:rPr>
          <w:sz w:val="23"/>
          <w:szCs w:val="23"/>
        </w:rPr>
      </w:pPr>
      <w:r w:rsidRPr="00EF4A4E">
        <w:rPr>
          <w:rFonts w:ascii="Times New Roman" w:hAnsi="Times New Roman" w:cs="Times New Roman"/>
          <w:sz w:val="24"/>
          <w:szCs w:val="24"/>
        </w:rPr>
        <w:lastRenderedPageBreak/>
        <w:t>Содержательная и инструментальная проработанность регламента позволяет осуществлять своевременный контроль качества кадрового потенциала. Результаты контроля используются для принятия управленческих решений и ежегодно включаются в публичный отчет образовательной организации.</w:t>
      </w:r>
      <w:r>
        <w:rPr>
          <w:sz w:val="23"/>
          <w:szCs w:val="23"/>
        </w:rPr>
        <w:t xml:space="preserve"> </w:t>
      </w:r>
    </w:p>
    <w:p w:rsidR="003F3DD3" w:rsidRPr="003F3DD3" w:rsidRDefault="003F3DD3" w:rsidP="00EF4A4E">
      <w:pPr>
        <w:autoSpaceDE w:val="0"/>
        <w:autoSpaceDN w:val="0"/>
        <w:adjustRightInd w:val="0"/>
        <w:spacing w:after="0" w:line="240" w:lineRule="auto"/>
        <w:jc w:val="both"/>
        <w:rPr>
          <w:rFonts w:ascii="Times New Roman" w:hAnsi="Times New Roman" w:cs="Times New Roman"/>
          <w:color w:val="000000"/>
          <w:sz w:val="24"/>
          <w:szCs w:val="24"/>
        </w:rPr>
      </w:pPr>
      <w:r w:rsidRPr="003F3DD3">
        <w:rPr>
          <w:rFonts w:ascii="Times New Roman" w:hAnsi="Times New Roman" w:cs="Times New Roman"/>
          <w:b/>
          <w:color w:val="000000"/>
          <w:sz w:val="24"/>
          <w:szCs w:val="24"/>
        </w:rPr>
        <w:t>Оценка самообразования и повышение квалификации учителя</w:t>
      </w:r>
      <w:r w:rsidRPr="003F3DD3">
        <w:rPr>
          <w:rFonts w:ascii="Times New Roman" w:hAnsi="Times New Roman" w:cs="Times New Roman"/>
          <w:color w:val="000000"/>
          <w:sz w:val="24"/>
          <w:szCs w:val="24"/>
        </w:rPr>
        <w:t xml:space="preserve"> </w:t>
      </w:r>
    </w:p>
    <w:p w:rsidR="003F3DD3" w:rsidRPr="003F3DD3" w:rsidRDefault="003F3DD3" w:rsidP="003F3DD3">
      <w:pPr>
        <w:autoSpaceDE w:val="0"/>
        <w:autoSpaceDN w:val="0"/>
        <w:adjustRightInd w:val="0"/>
        <w:spacing w:after="36" w:line="240" w:lineRule="auto"/>
        <w:jc w:val="both"/>
        <w:rPr>
          <w:rFonts w:ascii="Times New Roman" w:hAnsi="Times New Roman" w:cs="Times New Roman"/>
          <w:color w:val="000000"/>
          <w:sz w:val="24"/>
          <w:szCs w:val="24"/>
        </w:rPr>
      </w:pPr>
      <w:r w:rsidRPr="003F3DD3">
        <w:rPr>
          <w:rFonts w:ascii="Times New Roman" w:hAnsi="Times New Roman" w:cs="Times New Roman"/>
          <w:color w:val="000000"/>
          <w:sz w:val="24"/>
          <w:szCs w:val="24"/>
        </w:rPr>
        <w:t>-</w:t>
      </w:r>
      <w:r w:rsidRPr="003F3DD3">
        <w:rPr>
          <w:rFonts w:ascii="Times New Roman" w:hAnsi="Times New Roman" w:cs="Times New Roman"/>
          <w:i/>
          <w:iCs/>
          <w:color w:val="000000"/>
          <w:sz w:val="24"/>
          <w:szCs w:val="24"/>
        </w:rPr>
        <w:t xml:space="preserve">участие учителя в педагогических проектах </w:t>
      </w:r>
      <w:r w:rsidRPr="003F3DD3">
        <w:rPr>
          <w:rFonts w:ascii="Times New Roman" w:hAnsi="Times New Roman" w:cs="Times New Roman"/>
          <w:color w:val="000000"/>
          <w:sz w:val="24"/>
          <w:szCs w:val="24"/>
        </w:rPr>
        <w:t xml:space="preserve">школы (работа в методическом объединении, в творческой или проблемной группе) и его результаты (методические материалы; публикации) - работа педагога на основную образовательную программу, уровни образования, продуктивность педагогической работы; </w:t>
      </w:r>
    </w:p>
    <w:p w:rsidR="003F3DD3" w:rsidRPr="003F3DD3" w:rsidRDefault="003F3DD3" w:rsidP="003F3DD3">
      <w:pPr>
        <w:autoSpaceDE w:val="0"/>
        <w:autoSpaceDN w:val="0"/>
        <w:adjustRightInd w:val="0"/>
        <w:spacing w:after="36" w:line="240" w:lineRule="auto"/>
        <w:jc w:val="both"/>
        <w:rPr>
          <w:rFonts w:ascii="Times New Roman" w:hAnsi="Times New Roman" w:cs="Times New Roman"/>
          <w:color w:val="000000"/>
          <w:sz w:val="24"/>
          <w:szCs w:val="24"/>
        </w:rPr>
      </w:pPr>
      <w:r w:rsidRPr="003F3DD3">
        <w:rPr>
          <w:rFonts w:ascii="Times New Roman" w:hAnsi="Times New Roman" w:cs="Times New Roman"/>
          <w:color w:val="000000"/>
          <w:sz w:val="24"/>
          <w:szCs w:val="24"/>
        </w:rPr>
        <w:t xml:space="preserve"> -</w:t>
      </w:r>
      <w:r w:rsidRPr="003F3DD3">
        <w:rPr>
          <w:rFonts w:ascii="Times New Roman" w:hAnsi="Times New Roman" w:cs="Times New Roman"/>
          <w:i/>
          <w:iCs/>
          <w:color w:val="000000"/>
          <w:sz w:val="24"/>
          <w:szCs w:val="24"/>
        </w:rPr>
        <w:t xml:space="preserve">участие в конференциях, обучающих семинарах, мастер-классах, конкурсах и  проектах за пределами школы, в том числе дистанционно, </w:t>
      </w:r>
      <w:r w:rsidRPr="003F3DD3">
        <w:rPr>
          <w:rFonts w:ascii="Times New Roman" w:hAnsi="Times New Roman" w:cs="Times New Roman"/>
          <w:color w:val="000000"/>
          <w:sz w:val="24"/>
          <w:szCs w:val="24"/>
        </w:rPr>
        <w:t xml:space="preserve">и его результаты (методические материалы, публикации) - работа педагогов на повышение имиджа школы; </w:t>
      </w:r>
    </w:p>
    <w:p w:rsidR="003F3DD3" w:rsidRPr="003F3DD3" w:rsidRDefault="003F3DD3" w:rsidP="003F3DD3">
      <w:pPr>
        <w:autoSpaceDE w:val="0"/>
        <w:autoSpaceDN w:val="0"/>
        <w:adjustRightInd w:val="0"/>
        <w:spacing w:after="36" w:line="240" w:lineRule="auto"/>
        <w:jc w:val="both"/>
        <w:rPr>
          <w:rFonts w:ascii="Times New Roman" w:hAnsi="Times New Roman" w:cs="Times New Roman"/>
          <w:color w:val="000000"/>
          <w:sz w:val="24"/>
          <w:szCs w:val="24"/>
        </w:rPr>
      </w:pPr>
      <w:r w:rsidRPr="003F3DD3">
        <w:rPr>
          <w:rFonts w:ascii="Times New Roman" w:hAnsi="Times New Roman" w:cs="Times New Roman"/>
          <w:color w:val="000000"/>
          <w:sz w:val="24"/>
          <w:szCs w:val="24"/>
        </w:rPr>
        <w:t xml:space="preserve">- </w:t>
      </w:r>
      <w:r w:rsidRPr="003F3DD3">
        <w:rPr>
          <w:rFonts w:ascii="Times New Roman" w:hAnsi="Times New Roman" w:cs="Times New Roman"/>
          <w:i/>
          <w:iCs/>
          <w:color w:val="000000"/>
          <w:sz w:val="24"/>
          <w:szCs w:val="24"/>
        </w:rPr>
        <w:t xml:space="preserve">повышение квалификации учителя </w:t>
      </w:r>
      <w:r w:rsidRPr="003F3DD3">
        <w:rPr>
          <w:rFonts w:ascii="Times New Roman" w:hAnsi="Times New Roman" w:cs="Times New Roman"/>
          <w:color w:val="000000"/>
          <w:sz w:val="24"/>
          <w:szCs w:val="24"/>
        </w:rPr>
        <w:t xml:space="preserve">в рамках ФГОС основного общего образования. </w:t>
      </w:r>
    </w:p>
    <w:p w:rsidR="003F3DD3" w:rsidRPr="003F3DD3" w:rsidRDefault="003F3DD3" w:rsidP="003F3DD3">
      <w:pPr>
        <w:autoSpaceDE w:val="0"/>
        <w:autoSpaceDN w:val="0"/>
        <w:adjustRightInd w:val="0"/>
        <w:spacing w:after="36" w:line="240" w:lineRule="auto"/>
        <w:rPr>
          <w:rFonts w:ascii="Garamond" w:hAnsi="Garamond" w:cs="Garamond"/>
          <w:color w:val="000000"/>
          <w:sz w:val="24"/>
          <w:szCs w:val="24"/>
        </w:rPr>
      </w:pPr>
    </w:p>
    <w:p w:rsidR="0004539E" w:rsidRPr="0004539E" w:rsidRDefault="0004539E" w:rsidP="0004539E">
      <w:pPr>
        <w:keepNext/>
        <w:keepLines/>
        <w:suppressAutoHyphens/>
        <w:spacing w:after="0" w:line="240" w:lineRule="auto"/>
        <w:ind w:firstLine="709"/>
        <w:jc w:val="both"/>
        <w:outlineLvl w:val="2"/>
        <w:rPr>
          <w:rFonts w:ascii="Times New Roman" w:eastAsia="Calibri" w:hAnsi="Times New Roman" w:cs="Times New Roman"/>
          <w:b/>
          <w:sz w:val="24"/>
          <w:szCs w:val="24"/>
        </w:rPr>
      </w:pPr>
      <w:bookmarkStart w:id="34" w:name="_Toc435412744"/>
      <w:bookmarkStart w:id="35" w:name="_Toc453968219"/>
      <w:r w:rsidRPr="0004539E">
        <w:rPr>
          <w:rFonts w:ascii="Times New Roman" w:eastAsia="Calibri" w:hAnsi="Times New Roman" w:cs="Times New Roman"/>
          <w:b/>
          <w:sz w:val="24"/>
          <w:szCs w:val="24"/>
        </w:rPr>
        <w:t>III.3.2. Психолого-педагогические условия реализации основной образовательной программы</w:t>
      </w:r>
      <w:bookmarkEnd w:id="34"/>
      <w:bookmarkEnd w:id="35"/>
    </w:p>
    <w:p w:rsidR="0004539E" w:rsidRPr="0004539E" w:rsidRDefault="0004539E" w:rsidP="0004539E">
      <w:pPr>
        <w:suppressAutoHyphens/>
        <w:spacing w:after="0" w:line="240" w:lineRule="auto"/>
        <w:ind w:firstLine="709"/>
        <w:jc w:val="both"/>
        <w:rPr>
          <w:rFonts w:ascii="Times New Roman" w:eastAsia="Calibri" w:hAnsi="Times New Roman" w:cs="Times New Roman"/>
          <w:b/>
          <w:sz w:val="24"/>
          <w:szCs w:val="24"/>
          <w:lang w:eastAsia="ru-RU"/>
        </w:rPr>
      </w:pPr>
      <w:r w:rsidRPr="0004539E">
        <w:rPr>
          <w:rFonts w:ascii="Times New Roman" w:eastAsia="Calibri" w:hAnsi="Times New Roman" w:cs="Times New Roman"/>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04539E" w:rsidRPr="0004539E" w:rsidRDefault="0004539E" w:rsidP="0004539E">
      <w:pPr>
        <w:suppressAutoHyphens/>
        <w:spacing w:after="0" w:line="240" w:lineRule="auto"/>
        <w:ind w:firstLine="709"/>
        <w:jc w:val="both"/>
        <w:rPr>
          <w:rFonts w:ascii="Times New Roman" w:eastAsia="Calibri" w:hAnsi="Times New Roman" w:cs="Times New Roman"/>
          <w:sz w:val="24"/>
          <w:szCs w:val="24"/>
        </w:rPr>
      </w:pPr>
      <w:r w:rsidRPr="0004539E">
        <w:rPr>
          <w:rFonts w:ascii="Times New Roman" w:eastAsia="Calibri" w:hAnsi="Times New Roman" w:cs="Times New Roman"/>
          <w:sz w:val="24"/>
          <w:szCs w:val="24"/>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04539E" w:rsidRPr="0004539E" w:rsidRDefault="0004539E" w:rsidP="0004539E">
      <w:pPr>
        <w:suppressAutoHyphens/>
        <w:spacing w:after="0" w:line="240" w:lineRule="auto"/>
        <w:ind w:firstLine="709"/>
        <w:jc w:val="both"/>
        <w:rPr>
          <w:rFonts w:ascii="Times New Roman" w:eastAsia="Calibri" w:hAnsi="Times New Roman" w:cs="Times New Roman"/>
          <w:sz w:val="24"/>
          <w:szCs w:val="24"/>
        </w:rPr>
      </w:pPr>
    </w:p>
    <w:p w:rsidR="0004539E" w:rsidRPr="0004539E" w:rsidRDefault="0004539E" w:rsidP="0004539E">
      <w:pPr>
        <w:suppressAutoHyphens/>
        <w:spacing w:after="0" w:line="240" w:lineRule="auto"/>
        <w:ind w:firstLine="709"/>
        <w:jc w:val="both"/>
        <w:rPr>
          <w:rFonts w:ascii="Times New Roman" w:eastAsia="Calibri" w:hAnsi="Times New Roman" w:cs="Times New Roman"/>
          <w:b/>
          <w:sz w:val="24"/>
          <w:szCs w:val="24"/>
          <w:lang w:eastAsia="ru-RU"/>
        </w:rPr>
      </w:pPr>
      <w:r w:rsidRPr="0004539E">
        <w:rPr>
          <w:rFonts w:ascii="Times New Roman" w:eastAsia="Calibri" w:hAnsi="Times New Roman" w:cs="Times New Roman"/>
          <w:b/>
          <w:sz w:val="24"/>
          <w:szCs w:val="24"/>
          <w:lang w:eastAsia="ru-RU"/>
        </w:rPr>
        <w:t xml:space="preserve">Учет специфики возрастного психофизического развития </w:t>
      </w:r>
      <w:proofErr w:type="gramStart"/>
      <w:r w:rsidRPr="0004539E">
        <w:rPr>
          <w:rFonts w:ascii="Times New Roman" w:eastAsia="Calibri" w:hAnsi="Times New Roman" w:cs="Times New Roman"/>
          <w:b/>
          <w:sz w:val="24"/>
          <w:szCs w:val="24"/>
          <w:lang w:eastAsia="ru-RU"/>
        </w:rPr>
        <w:t>обучающихся</w:t>
      </w:r>
      <w:proofErr w:type="gramEnd"/>
    </w:p>
    <w:p w:rsidR="0004539E" w:rsidRPr="0004539E" w:rsidRDefault="0004539E" w:rsidP="0004539E">
      <w:pPr>
        <w:suppressAutoHyphens/>
        <w:spacing w:after="0" w:line="240" w:lineRule="auto"/>
        <w:ind w:firstLine="709"/>
        <w:jc w:val="both"/>
        <w:rPr>
          <w:rFonts w:ascii="Times New Roman" w:eastAsia="Calibri" w:hAnsi="Times New Roman" w:cs="Times New Roman"/>
          <w:sz w:val="24"/>
          <w:szCs w:val="24"/>
        </w:rPr>
      </w:pPr>
      <w:r w:rsidRPr="0004539E">
        <w:rPr>
          <w:rFonts w:ascii="Times New Roman" w:eastAsia="Calibri" w:hAnsi="Times New Roman" w:cs="Times New Roman"/>
          <w:sz w:val="24"/>
          <w:szCs w:val="24"/>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04539E" w:rsidRPr="0004539E" w:rsidRDefault="0004539E" w:rsidP="0004539E">
      <w:pPr>
        <w:suppressAutoHyphens/>
        <w:spacing w:after="0" w:line="240" w:lineRule="auto"/>
        <w:ind w:firstLine="709"/>
        <w:jc w:val="both"/>
        <w:rPr>
          <w:rFonts w:ascii="Times New Roman" w:eastAsia="Calibri" w:hAnsi="Times New Roman" w:cs="Times New Roman"/>
          <w:sz w:val="24"/>
          <w:szCs w:val="24"/>
          <w:shd w:val="clear" w:color="auto" w:fill="FFFFFF"/>
        </w:rPr>
      </w:pPr>
      <w:r w:rsidRPr="0004539E">
        <w:rPr>
          <w:rFonts w:ascii="Times New Roman" w:eastAsia="Calibri" w:hAnsi="Times New Roman" w:cs="Times New Roman"/>
          <w:sz w:val="24"/>
          <w:szCs w:val="24"/>
          <w:shd w:val="clear" w:color="auto" w:fill="FFFFFF"/>
        </w:rPr>
        <w:t xml:space="preserve">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04539E">
        <w:rPr>
          <w:rFonts w:ascii="Times New Roman" w:eastAsia="Calibri" w:hAnsi="Times New Roman" w:cs="Times New Roman"/>
          <w:sz w:val="24"/>
          <w:szCs w:val="24"/>
          <w:shd w:val="clear" w:color="auto" w:fill="FFFFFF"/>
        </w:rPr>
        <w:t>обучающимся</w:t>
      </w:r>
      <w:proofErr w:type="gramEnd"/>
      <w:r w:rsidRPr="0004539E">
        <w:rPr>
          <w:rFonts w:ascii="Times New Roman" w:eastAsia="Calibri" w:hAnsi="Times New Roman" w:cs="Times New Roman"/>
          <w:sz w:val="24"/>
          <w:szCs w:val="24"/>
          <w:shd w:val="clear" w:color="auto" w:fill="FFFFFF"/>
        </w:rPr>
        <w:t>, испытывающим разного рода трудности.</w:t>
      </w:r>
    </w:p>
    <w:p w:rsidR="0004539E" w:rsidRPr="0004539E" w:rsidRDefault="0004539E" w:rsidP="0004539E">
      <w:pPr>
        <w:suppressAutoHyphens/>
        <w:spacing w:after="0" w:line="240" w:lineRule="auto"/>
        <w:ind w:firstLine="709"/>
        <w:jc w:val="both"/>
        <w:rPr>
          <w:rFonts w:ascii="Times New Roman" w:eastAsia="Calibri" w:hAnsi="Times New Roman" w:cs="Times New Roman"/>
          <w:sz w:val="24"/>
          <w:szCs w:val="24"/>
          <w:shd w:val="clear" w:color="auto" w:fill="FFFFFF"/>
        </w:rPr>
      </w:pPr>
    </w:p>
    <w:p w:rsidR="0004539E" w:rsidRPr="0004539E" w:rsidRDefault="0004539E" w:rsidP="0004539E">
      <w:pPr>
        <w:suppressAutoHyphens/>
        <w:spacing w:after="0" w:line="240" w:lineRule="auto"/>
        <w:ind w:firstLine="709"/>
        <w:jc w:val="both"/>
        <w:rPr>
          <w:rFonts w:ascii="Times New Roman" w:eastAsia="Calibri" w:hAnsi="Times New Roman" w:cs="Times New Roman"/>
          <w:b/>
          <w:sz w:val="24"/>
          <w:szCs w:val="24"/>
          <w:lang w:eastAsia="ru-RU"/>
        </w:rPr>
      </w:pPr>
      <w:r w:rsidRPr="0004539E">
        <w:rPr>
          <w:rFonts w:ascii="Times New Roman" w:eastAsia="Calibri" w:hAnsi="Times New Roman" w:cs="Times New Roman"/>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04539E" w:rsidRPr="0004539E" w:rsidRDefault="0004539E" w:rsidP="0004539E">
      <w:pPr>
        <w:suppressAutoHyphens/>
        <w:spacing w:after="0" w:line="240" w:lineRule="auto"/>
        <w:ind w:firstLine="709"/>
        <w:jc w:val="both"/>
        <w:rPr>
          <w:rFonts w:ascii="Times New Roman" w:eastAsia="Times New Roman" w:hAnsi="Times New Roman" w:cs="Times New Roman"/>
          <w:sz w:val="24"/>
          <w:szCs w:val="24"/>
          <w:lang w:eastAsia="ru-RU"/>
        </w:rPr>
      </w:pPr>
      <w:r w:rsidRPr="0004539E">
        <w:rPr>
          <w:rFonts w:ascii="Times New Roman" w:eastAsia="Calibri" w:hAnsi="Times New Roman" w:cs="Times New Roman"/>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круглые столы  (с привлечением специалистов из ГИБДД, социально-психологических центров), посещение уроков и внеурочных мероприятий. </w:t>
      </w:r>
      <w:r w:rsidRPr="0004539E">
        <w:rPr>
          <w:rFonts w:ascii="Times New Roman" w:eastAsia="Times New Roman" w:hAnsi="Times New Roman" w:cs="Times New Roman"/>
          <w:sz w:val="24"/>
          <w:szCs w:val="24"/>
          <w:lang w:eastAsia="ru-RU"/>
        </w:rPr>
        <w:t xml:space="preserve">Психологическая компетентность родителей (законных представителей) формируется также в дистанционной форме через Интернет: размещаются рекомендации психолога и социального педагога  на сайте школы «Диалог». </w:t>
      </w:r>
    </w:p>
    <w:p w:rsidR="0004539E" w:rsidRPr="0004539E" w:rsidRDefault="0004539E" w:rsidP="0004539E">
      <w:pPr>
        <w:suppressAutoHyphens/>
        <w:spacing w:after="0" w:line="240" w:lineRule="auto"/>
        <w:ind w:firstLine="709"/>
        <w:jc w:val="both"/>
        <w:rPr>
          <w:rFonts w:ascii="Times New Roman" w:eastAsia="Calibri" w:hAnsi="Times New Roman" w:cs="Times New Roman"/>
          <w:sz w:val="24"/>
          <w:szCs w:val="24"/>
        </w:rPr>
      </w:pPr>
      <w:r w:rsidRPr="0004539E">
        <w:rPr>
          <w:rFonts w:ascii="Times New Roman" w:eastAsia="Calibri" w:hAnsi="Times New Roman" w:cs="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04539E" w:rsidRPr="0004539E" w:rsidRDefault="0004539E" w:rsidP="0004539E">
      <w:pPr>
        <w:suppressAutoHyphens/>
        <w:spacing w:after="0" w:line="240" w:lineRule="auto"/>
        <w:ind w:firstLine="709"/>
        <w:jc w:val="both"/>
        <w:rPr>
          <w:rFonts w:ascii="Times New Roman" w:eastAsia="Calibri" w:hAnsi="Times New Roman" w:cs="Times New Roman"/>
          <w:b/>
          <w:sz w:val="24"/>
          <w:szCs w:val="24"/>
          <w:lang w:eastAsia="ru-RU"/>
        </w:rPr>
      </w:pPr>
      <w:r w:rsidRPr="0004539E">
        <w:rPr>
          <w:rFonts w:ascii="Times New Roman" w:eastAsia="Calibri" w:hAnsi="Times New Roman" w:cs="Times New Roman"/>
          <w:b/>
          <w:sz w:val="24"/>
          <w:szCs w:val="24"/>
          <w:lang w:eastAsia="ru-RU"/>
        </w:rPr>
        <w:t>Вариативность направлений психолого-педагогического сопровождения участников образовательных отношений</w:t>
      </w:r>
    </w:p>
    <w:p w:rsidR="0004539E" w:rsidRPr="0004539E" w:rsidRDefault="0004539E" w:rsidP="0004539E">
      <w:pPr>
        <w:suppressAutoHyphens/>
        <w:spacing w:after="0" w:line="240" w:lineRule="auto"/>
        <w:ind w:firstLine="709"/>
        <w:jc w:val="both"/>
        <w:rPr>
          <w:rFonts w:ascii="Times New Roman" w:eastAsia="Calibri" w:hAnsi="Times New Roman" w:cs="Times New Roman"/>
          <w:sz w:val="24"/>
          <w:szCs w:val="24"/>
        </w:rPr>
      </w:pPr>
      <w:r w:rsidRPr="0004539E">
        <w:rPr>
          <w:rFonts w:ascii="Times New Roman" w:eastAsia="Calibri" w:hAnsi="Times New Roman" w:cs="Times New Roman"/>
          <w:sz w:val="24"/>
          <w:szCs w:val="24"/>
        </w:rPr>
        <w:lastRenderedPageBreak/>
        <w:t xml:space="preserve">К основным направлениям психолого-педагогического сопровождения </w:t>
      </w:r>
      <w:proofErr w:type="gramStart"/>
      <w:r w:rsidRPr="0004539E">
        <w:rPr>
          <w:rFonts w:ascii="Times New Roman" w:eastAsia="Calibri" w:hAnsi="Times New Roman" w:cs="Times New Roman"/>
          <w:sz w:val="24"/>
          <w:szCs w:val="24"/>
        </w:rPr>
        <w:t>обучающихся</w:t>
      </w:r>
      <w:proofErr w:type="gramEnd"/>
      <w:r w:rsidRPr="0004539E">
        <w:rPr>
          <w:rFonts w:ascii="Times New Roman" w:eastAsia="Calibri" w:hAnsi="Times New Roman" w:cs="Times New Roman"/>
          <w:sz w:val="24"/>
          <w:szCs w:val="24"/>
        </w:rPr>
        <w:t xml:space="preserve"> можно отнести:</w:t>
      </w:r>
    </w:p>
    <w:p w:rsidR="0004539E" w:rsidRPr="0004539E" w:rsidRDefault="0004539E" w:rsidP="0004539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04539E">
        <w:rPr>
          <w:rFonts w:ascii="Times New Roman" w:eastAsia="Calibri" w:hAnsi="Times New Roman" w:cs="Times New Roman"/>
          <w:sz w:val="24"/>
          <w:szCs w:val="24"/>
          <w:u w:color="000000"/>
          <w:bdr w:val="nil"/>
          <w:lang w:eastAsia="ru-RU"/>
        </w:rPr>
        <w:t xml:space="preserve">сохранение и укрепление психического здоровья </w:t>
      </w:r>
      <w:proofErr w:type="gramStart"/>
      <w:r w:rsidRPr="0004539E">
        <w:rPr>
          <w:rFonts w:ascii="Times New Roman" w:eastAsia="Calibri" w:hAnsi="Times New Roman" w:cs="Times New Roman"/>
          <w:sz w:val="24"/>
          <w:szCs w:val="24"/>
          <w:u w:color="000000"/>
          <w:bdr w:val="nil"/>
          <w:lang w:eastAsia="ru-RU"/>
        </w:rPr>
        <w:t>обучающихся</w:t>
      </w:r>
      <w:proofErr w:type="gramEnd"/>
      <w:r w:rsidRPr="0004539E">
        <w:rPr>
          <w:rFonts w:ascii="Times New Roman" w:eastAsia="Calibri" w:hAnsi="Times New Roman" w:cs="Times New Roman"/>
          <w:sz w:val="24"/>
          <w:szCs w:val="24"/>
          <w:u w:color="000000"/>
          <w:bdr w:val="nil"/>
          <w:lang w:eastAsia="ru-RU"/>
        </w:rPr>
        <w:t>;</w:t>
      </w:r>
    </w:p>
    <w:p w:rsidR="0004539E" w:rsidRPr="0004539E" w:rsidRDefault="0004539E" w:rsidP="0004539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04539E">
        <w:rPr>
          <w:rFonts w:ascii="Times New Roman" w:eastAsia="Calibri" w:hAnsi="Times New Roman" w:cs="Times New Roman"/>
          <w:sz w:val="24"/>
          <w:szCs w:val="24"/>
          <w:u w:color="000000"/>
          <w:bdr w:val="nil"/>
          <w:lang w:eastAsia="ru-RU"/>
        </w:rPr>
        <w:t>формирование ценности здоровья и безопасного образа жизни;</w:t>
      </w:r>
    </w:p>
    <w:p w:rsidR="0004539E" w:rsidRPr="0004539E" w:rsidRDefault="0004539E" w:rsidP="0004539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04539E">
        <w:rPr>
          <w:rFonts w:ascii="Times New Roman" w:eastAsia="Calibri" w:hAnsi="Times New Roman" w:cs="Times New Roman"/>
          <w:sz w:val="24"/>
          <w:szCs w:val="24"/>
          <w:u w:color="000000"/>
          <w:bdr w:val="nil"/>
          <w:lang w:eastAsia="ru-RU"/>
        </w:rPr>
        <w:t>развитие экологической культуры;</w:t>
      </w:r>
    </w:p>
    <w:p w:rsidR="0004539E" w:rsidRPr="0004539E" w:rsidRDefault="0004539E" w:rsidP="0004539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04539E">
        <w:rPr>
          <w:rFonts w:ascii="Times New Roman" w:eastAsia="Calibri" w:hAnsi="Times New Roman" w:cs="Times New Roman"/>
          <w:sz w:val="24"/>
          <w:szCs w:val="24"/>
          <w:u w:color="000000"/>
          <w:bdr w:val="nil"/>
          <w:lang w:eastAsia="ru-RU"/>
        </w:rPr>
        <w:t>дифференциацию и индивидуализацию обучения;</w:t>
      </w:r>
    </w:p>
    <w:p w:rsidR="0004539E" w:rsidRPr="0004539E" w:rsidRDefault="0004539E" w:rsidP="0004539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04539E">
        <w:rPr>
          <w:rFonts w:ascii="Times New Roman" w:eastAsia="Calibri" w:hAnsi="Times New Roman" w:cs="Times New Roman"/>
          <w:sz w:val="24"/>
          <w:szCs w:val="24"/>
          <w:u w:color="000000"/>
          <w:bdr w:val="nil"/>
          <w:lang w:eastAsia="ru-RU"/>
        </w:rPr>
        <w:t>мониторинг возможностей и способностей обучающихся;</w:t>
      </w:r>
    </w:p>
    <w:p w:rsidR="0004539E" w:rsidRPr="0004539E" w:rsidRDefault="0004539E" w:rsidP="0004539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04539E">
        <w:rPr>
          <w:rFonts w:ascii="Times New Roman" w:eastAsia="Calibri" w:hAnsi="Times New Roman" w:cs="Times New Roman"/>
          <w:sz w:val="24"/>
          <w:szCs w:val="24"/>
          <w:u w:color="000000"/>
          <w:bdr w:val="nil"/>
          <w:lang w:eastAsia="ru-RU"/>
        </w:rPr>
        <w:t xml:space="preserve">выявление и поддержку </w:t>
      </w:r>
      <w:proofErr w:type="gramStart"/>
      <w:r w:rsidRPr="0004539E">
        <w:rPr>
          <w:rFonts w:ascii="Times New Roman" w:eastAsia="Calibri" w:hAnsi="Times New Roman" w:cs="Times New Roman"/>
          <w:sz w:val="24"/>
          <w:szCs w:val="24"/>
          <w:u w:color="000000"/>
          <w:bdr w:val="nil"/>
          <w:lang w:eastAsia="ru-RU"/>
        </w:rPr>
        <w:t>одаренных</w:t>
      </w:r>
      <w:proofErr w:type="gramEnd"/>
      <w:r w:rsidRPr="0004539E">
        <w:rPr>
          <w:rFonts w:ascii="Times New Roman" w:eastAsia="Calibri" w:hAnsi="Times New Roman" w:cs="Times New Roman"/>
          <w:sz w:val="24"/>
          <w:szCs w:val="24"/>
          <w:u w:color="000000"/>
          <w:bdr w:val="nil"/>
          <w:lang w:eastAsia="ru-RU"/>
        </w:rPr>
        <w:t xml:space="preserve"> обучающихся, поддержку обучающихся с особыми образовательными потребностями;</w:t>
      </w:r>
    </w:p>
    <w:p w:rsidR="0004539E" w:rsidRPr="0004539E" w:rsidRDefault="0004539E" w:rsidP="0004539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04539E">
        <w:rPr>
          <w:rFonts w:ascii="Times New Roman" w:eastAsia="Calibri" w:hAnsi="Times New Roman" w:cs="Times New Roman"/>
          <w:sz w:val="24"/>
          <w:szCs w:val="24"/>
          <w:u w:color="000000"/>
          <w:bdr w:val="nil"/>
          <w:lang w:eastAsia="ru-RU"/>
        </w:rPr>
        <w:t>психолого-педагогическую поддержку участников олимпиадного движения;</w:t>
      </w:r>
    </w:p>
    <w:p w:rsidR="0004539E" w:rsidRPr="0004539E" w:rsidRDefault="0004539E" w:rsidP="0004539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04539E">
        <w:rPr>
          <w:rFonts w:ascii="Times New Roman" w:eastAsia="Calibri" w:hAnsi="Times New Roman" w:cs="Times New Roman"/>
          <w:sz w:val="24"/>
          <w:szCs w:val="24"/>
          <w:u w:color="000000"/>
          <w:bdr w:val="nil"/>
          <w:lang w:eastAsia="ru-RU"/>
        </w:rPr>
        <w:t>обеспечение осознанного и ответственного выбора дальнейшей профессиональной сферы деятельности;</w:t>
      </w:r>
    </w:p>
    <w:p w:rsidR="0004539E" w:rsidRPr="0004539E" w:rsidRDefault="0004539E" w:rsidP="0004539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04539E">
        <w:rPr>
          <w:rFonts w:ascii="Times New Roman" w:eastAsia="Calibri" w:hAnsi="Times New Roman" w:cs="Times New Roman"/>
          <w:sz w:val="24"/>
          <w:szCs w:val="24"/>
          <w:u w:color="000000"/>
          <w:bdr w:val="nil"/>
          <w:lang w:eastAsia="ru-RU"/>
        </w:rPr>
        <w:t>формирование коммуникативных навыков в разновозрастной среде и среде сверстников;</w:t>
      </w:r>
    </w:p>
    <w:p w:rsidR="0004539E" w:rsidRPr="0004539E" w:rsidRDefault="0004539E" w:rsidP="0004539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04539E">
        <w:rPr>
          <w:rFonts w:ascii="Times New Roman" w:eastAsia="Calibri" w:hAnsi="Times New Roman" w:cs="Times New Roman"/>
          <w:sz w:val="24"/>
          <w:szCs w:val="24"/>
          <w:u w:color="000000"/>
          <w:bdr w:val="nil"/>
          <w:lang w:eastAsia="ru-RU"/>
        </w:rPr>
        <w:t>поддержку объединений обучающихся, ученического самоуправления.</w:t>
      </w:r>
    </w:p>
    <w:p w:rsidR="0004539E" w:rsidRPr="0004539E" w:rsidRDefault="0004539E" w:rsidP="0004539E">
      <w:pPr>
        <w:suppressAutoHyphens/>
        <w:spacing w:after="0" w:line="240" w:lineRule="auto"/>
        <w:ind w:firstLine="709"/>
        <w:jc w:val="both"/>
        <w:rPr>
          <w:rFonts w:ascii="Times New Roman" w:eastAsia="Calibri" w:hAnsi="Times New Roman" w:cs="Times New Roman"/>
          <w:sz w:val="24"/>
          <w:szCs w:val="24"/>
        </w:rPr>
      </w:pPr>
      <w:r w:rsidRPr="0004539E">
        <w:rPr>
          <w:rFonts w:ascii="Times New Roman" w:eastAsia="Calibri" w:hAnsi="Times New Roman" w:cs="Times New Roman"/>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04539E" w:rsidRPr="0004539E" w:rsidRDefault="0004539E" w:rsidP="0004539E">
      <w:pPr>
        <w:suppressAutoHyphens/>
        <w:spacing w:after="0" w:line="240" w:lineRule="auto"/>
        <w:ind w:firstLine="709"/>
        <w:jc w:val="both"/>
        <w:rPr>
          <w:rFonts w:ascii="Times New Roman" w:hAnsi="Times New Roman" w:cs="Times New Roman"/>
          <w:sz w:val="24"/>
          <w:szCs w:val="24"/>
        </w:rPr>
      </w:pPr>
      <w:proofErr w:type="gramStart"/>
      <w:r w:rsidRPr="0004539E">
        <w:rPr>
          <w:rFonts w:ascii="Times New Roman" w:eastAsia="Calibri" w:hAnsi="Times New Roman" w:cs="Times New Roman"/>
          <w:sz w:val="24"/>
          <w:szCs w:val="24"/>
        </w:rPr>
        <w:t xml:space="preserve">Значительное место в психолого-педагогическом сопровождении педагогов  МАОУ СОШ «Диалог» занимает профилактическая работа, в процессе которой педагоги обучаются </w:t>
      </w:r>
      <w:r w:rsidRPr="0004539E">
        <w:rPr>
          <w:rFonts w:ascii="Times New Roman" w:eastAsia="Times New Roman" w:hAnsi="Times New Roman" w:cs="Times New Roman"/>
          <w:color w:val="000000"/>
          <w:sz w:val="24"/>
          <w:szCs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w:t>
      </w:r>
      <w:proofErr w:type="gramEnd"/>
      <w:r w:rsidRPr="0004539E">
        <w:rPr>
          <w:rFonts w:ascii="Times New Roman" w:eastAsia="Times New Roman" w:hAnsi="Times New Roman" w:cs="Times New Roman"/>
          <w:color w:val="000000"/>
          <w:sz w:val="24"/>
          <w:szCs w:val="24"/>
          <w:lang w:eastAsia="ru-RU"/>
        </w:rPr>
        <w:t xml:space="preserve"> </w:t>
      </w:r>
      <w:r w:rsidRPr="0004539E">
        <w:rPr>
          <w:rFonts w:ascii="Times New Roman" w:hAnsi="Times New Roman" w:cs="Times New Roman"/>
          <w:sz w:val="24"/>
          <w:szCs w:val="24"/>
        </w:rPr>
        <w:t>Работа данного направления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в форме регулярных психолого-педагогических семинаров, мониторингов;</w:t>
      </w:r>
    </w:p>
    <w:p w:rsidR="0004539E" w:rsidRPr="0004539E" w:rsidRDefault="0004539E" w:rsidP="0004539E">
      <w:pPr>
        <w:suppressAutoHyphens/>
        <w:spacing w:after="0" w:line="240" w:lineRule="auto"/>
        <w:ind w:firstLine="709"/>
        <w:jc w:val="both"/>
        <w:rPr>
          <w:rFonts w:ascii="Times New Roman" w:hAnsi="Times New Roman" w:cs="Times New Roman"/>
          <w:sz w:val="24"/>
          <w:szCs w:val="24"/>
        </w:rPr>
      </w:pPr>
      <w:r w:rsidRPr="0004539E">
        <w:rPr>
          <w:rFonts w:ascii="Times New Roman" w:hAnsi="Times New Roman" w:cs="Times New Roman"/>
          <w:sz w:val="24"/>
          <w:szCs w:val="24"/>
        </w:rPr>
        <w:t xml:space="preserve"> -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навыкам формирования адекватной </w:t>
      </w:r>
      <w:proofErr w:type="gramStart"/>
      <w:r w:rsidRPr="0004539E">
        <w:rPr>
          <w:rFonts w:ascii="Times New Roman" w:hAnsi="Times New Roman" w:cs="Times New Roman"/>
          <w:sz w:val="24"/>
          <w:szCs w:val="24"/>
        </w:rPr>
        <w:t>Я-концепции</w:t>
      </w:r>
      <w:proofErr w:type="gramEnd"/>
      <w:r w:rsidRPr="0004539E">
        <w:rPr>
          <w:rFonts w:ascii="Times New Roman" w:hAnsi="Times New Roman" w:cs="Times New Roman"/>
          <w:sz w:val="24"/>
          <w:szCs w:val="24"/>
        </w:rPr>
        <w:t>, разрешения проблем, оказания психологической поддержки в процессе взаимодействия с обучающимися и коллегами;</w:t>
      </w:r>
    </w:p>
    <w:p w:rsidR="0004539E" w:rsidRPr="0004539E" w:rsidRDefault="0004539E" w:rsidP="0004539E">
      <w:pPr>
        <w:suppressAutoHyphens/>
        <w:spacing w:after="0" w:line="240" w:lineRule="auto"/>
        <w:ind w:firstLine="709"/>
        <w:jc w:val="both"/>
        <w:rPr>
          <w:rFonts w:ascii="Times New Roman" w:eastAsia="Calibri" w:hAnsi="Times New Roman" w:cs="Times New Roman"/>
          <w:sz w:val="24"/>
          <w:szCs w:val="24"/>
        </w:rPr>
      </w:pPr>
      <w:r w:rsidRPr="0004539E">
        <w:rPr>
          <w:rFonts w:ascii="Times New Roman" w:hAnsi="Times New Roman" w:cs="Times New Roman"/>
          <w:sz w:val="24"/>
          <w:szCs w:val="24"/>
        </w:rPr>
        <w:t xml:space="preserve"> - консультирование по вопросам совершенствования организации образовательных отношений проводится (сопровождение индивидуальных образовательных траекторий), лекции, семинары, практические занятия.</w:t>
      </w:r>
    </w:p>
    <w:p w:rsidR="0004539E" w:rsidRPr="0004539E" w:rsidRDefault="0004539E" w:rsidP="0004539E">
      <w:pPr>
        <w:suppressAutoHyphens/>
        <w:spacing w:after="0" w:line="240" w:lineRule="auto"/>
        <w:ind w:firstLine="709"/>
        <w:jc w:val="both"/>
        <w:rPr>
          <w:rFonts w:ascii="Times New Roman" w:eastAsia="Calibri" w:hAnsi="Times New Roman" w:cs="Times New Roman"/>
          <w:b/>
          <w:sz w:val="24"/>
          <w:szCs w:val="24"/>
          <w:lang w:eastAsia="ru-RU"/>
        </w:rPr>
      </w:pPr>
      <w:r w:rsidRPr="0004539E">
        <w:rPr>
          <w:rFonts w:ascii="Times New Roman" w:eastAsia="Calibri" w:hAnsi="Times New Roman" w:cs="Times New Roman"/>
          <w:b/>
          <w:sz w:val="24"/>
          <w:szCs w:val="24"/>
          <w:lang w:eastAsia="ru-RU"/>
        </w:rPr>
        <w:t>Диверсификация уровней психолого-педагогического сопровождения</w:t>
      </w:r>
    </w:p>
    <w:p w:rsidR="0004539E" w:rsidRPr="0004539E" w:rsidRDefault="0004539E" w:rsidP="0004539E">
      <w:pPr>
        <w:suppressAutoHyphens/>
        <w:spacing w:after="0" w:line="240" w:lineRule="auto"/>
        <w:ind w:firstLine="709"/>
        <w:jc w:val="both"/>
        <w:rPr>
          <w:rFonts w:ascii="Times New Roman" w:eastAsia="Calibri" w:hAnsi="Times New Roman" w:cs="Times New Roman"/>
          <w:sz w:val="24"/>
          <w:szCs w:val="24"/>
        </w:rPr>
      </w:pPr>
      <w:r w:rsidRPr="0004539E">
        <w:rPr>
          <w:rFonts w:ascii="Times New Roman" w:eastAsia="Calibri" w:hAnsi="Times New Roman" w:cs="Times New Roman"/>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04539E" w:rsidRPr="0004539E" w:rsidRDefault="0004539E" w:rsidP="0004539E">
      <w:pPr>
        <w:suppressAutoHyphens/>
        <w:spacing w:after="0" w:line="240" w:lineRule="auto"/>
        <w:ind w:firstLine="709"/>
        <w:jc w:val="both"/>
        <w:rPr>
          <w:rFonts w:ascii="Times New Roman" w:eastAsia="Calibri" w:hAnsi="Times New Roman" w:cs="Times New Roman"/>
          <w:sz w:val="24"/>
          <w:szCs w:val="24"/>
          <w:shd w:val="clear" w:color="auto" w:fill="FFFFFF"/>
        </w:rPr>
      </w:pPr>
      <w:r w:rsidRPr="0004539E">
        <w:rPr>
          <w:rFonts w:ascii="Times New Roman" w:eastAsia="Calibri" w:hAnsi="Times New Roman" w:cs="Times New Roman"/>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04539E" w:rsidRPr="0004539E" w:rsidRDefault="0004539E" w:rsidP="0004539E">
      <w:pPr>
        <w:suppressAutoHyphens/>
        <w:spacing w:after="0" w:line="240" w:lineRule="auto"/>
        <w:jc w:val="both"/>
        <w:rPr>
          <w:rFonts w:ascii="Times New Roman" w:eastAsia="Calibri" w:hAnsi="Times New Roman" w:cs="Times New Roman"/>
          <w:b/>
          <w:sz w:val="24"/>
          <w:szCs w:val="24"/>
          <w:lang w:eastAsia="ru-RU"/>
        </w:rPr>
      </w:pPr>
    </w:p>
    <w:p w:rsidR="0004539E" w:rsidRPr="0004539E" w:rsidRDefault="0004539E" w:rsidP="0004539E">
      <w:pPr>
        <w:suppressAutoHyphens/>
        <w:spacing w:after="0" w:line="240" w:lineRule="auto"/>
        <w:ind w:firstLine="709"/>
        <w:jc w:val="both"/>
        <w:rPr>
          <w:rFonts w:ascii="Times New Roman" w:eastAsia="Calibri" w:hAnsi="Times New Roman" w:cs="Times New Roman"/>
          <w:b/>
          <w:sz w:val="24"/>
          <w:szCs w:val="24"/>
          <w:lang w:eastAsia="ru-RU"/>
        </w:rPr>
      </w:pPr>
      <w:r w:rsidRPr="0004539E">
        <w:rPr>
          <w:rFonts w:ascii="Times New Roman" w:eastAsia="Calibri" w:hAnsi="Times New Roman" w:cs="Times New Roman"/>
          <w:b/>
          <w:sz w:val="24"/>
          <w:szCs w:val="24"/>
          <w:lang w:eastAsia="ru-RU"/>
        </w:rPr>
        <w:t>Вариативность форм психолого-педагогического сопровождения участников образовательных отношений</w:t>
      </w:r>
    </w:p>
    <w:p w:rsidR="0004539E" w:rsidRPr="0004539E" w:rsidRDefault="0004539E" w:rsidP="0004539E">
      <w:pPr>
        <w:suppressAutoHyphens/>
        <w:spacing w:after="0" w:line="240" w:lineRule="auto"/>
        <w:ind w:firstLine="709"/>
        <w:jc w:val="both"/>
        <w:rPr>
          <w:rFonts w:ascii="Times New Roman" w:eastAsia="Calibri" w:hAnsi="Times New Roman" w:cs="Times New Roman"/>
          <w:sz w:val="24"/>
          <w:szCs w:val="24"/>
        </w:rPr>
      </w:pPr>
      <w:r w:rsidRPr="0004539E">
        <w:rPr>
          <w:rFonts w:ascii="Times New Roman" w:eastAsia="Calibri" w:hAnsi="Times New Roman" w:cs="Times New Roman"/>
          <w:sz w:val="24"/>
          <w:szCs w:val="24"/>
        </w:rPr>
        <w:t>Основными формами психолого-педагогического сопровождения могут выступать:</w:t>
      </w:r>
    </w:p>
    <w:p w:rsidR="0004539E" w:rsidRPr="0004539E" w:rsidRDefault="0004539E" w:rsidP="0004539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04539E">
        <w:rPr>
          <w:rFonts w:ascii="Times New Roman" w:eastAsia="Calibri" w:hAnsi="Times New Roman" w:cs="Times New Roman"/>
          <w:sz w:val="24"/>
          <w:szCs w:val="24"/>
          <w:u w:color="000000"/>
          <w:bdr w:val="nil"/>
          <w:lang w:eastAsia="ru-RU"/>
        </w:rPr>
        <w:lastRenderedPageBreak/>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04539E" w:rsidRPr="0004539E" w:rsidRDefault="0004539E" w:rsidP="0004539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04539E">
        <w:rPr>
          <w:rFonts w:ascii="Times New Roman" w:eastAsia="Calibri" w:hAnsi="Times New Roman" w:cs="Times New Roman"/>
          <w:sz w:val="24"/>
          <w:szCs w:val="24"/>
          <w:u w:color="000000"/>
          <w:bdr w:val="nil"/>
          <w:lang w:eastAsia="ru-RU"/>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04539E" w:rsidRPr="0004539E" w:rsidRDefault="0004539E" w:rsidP="0004539E">
      <w:pPr>
        <w:suppressAutoHyphens/>
        <w:spacing w:after="0" w:line="240" w:lineRule="auto"/>
        <w:ind w:firstLine="284"/>
        <w:jc w:val="both"/>
        <w:rPr>
          <w:rFonts w:ascii="Times New Roman" w:eastAsia="Calibri" w:hAnsi="Times New Roman" w:cs="Times New Roman"/>
          <w:sz w:val="24"/>
          <w:szCs w:val="24"/>
          <w:u w:color="000000"/>
          <w:bdr w:val="nil"/>
          <w:lang w:eastAsia="ru-RU"/>
        </w:rPr>
      </w:pPr>
      <w:r w:rsidRPr="0004539E">
        <w:rPr>
          <w:rFonts w:ascii="Times New Roman" w:eastAsia="Calibri" w:hAnsi="Times New Roman" w:cs="Times New Roman"/>
          <w:sz w:val="24"/>
          <w:szCs w:val="24"/>
          <w:u w:color="000000"/>
          <w:bdr w:val="nil"/>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04539E" w:rsidRPr="0004539E" w:rsidRDefault="0004539E" w:rsidP="0004539E">
      <w:pPr>
        <w:suppressAutoHyphens/>
        <w:spacing w:after="0" w:line="240" w:lineRule="auto"/>
        <w:ind w:firstLine="709"/>
        <w:jc w:val="both"/>
        <w:rPr>
          <w:rFonts w:ascii="Times New Roman" w:eastAsia="Calibri" w:hAnsi="Times New Roman" w:cs="Times New Roman"/>
          <w:sz w:val="24"/>
          <w:szCs w:val="24"/>
          <w:lang w:eastAsia="ru-RU"/>
        </w:rPr>
      </w:pPr>
    </w:p>
    <w:p w:rsidR="00F9486D" w:rsidRPr="00F9486D" w:rsidRDefault="00F9486D" w:rsidP="00F9486D">
      <w:pPr>
        <w:spacing w:after="0" w:line="240" w:lineRule="auto"/>
        <w:jc w:val="both"/>
        <w:rPr>
          <w:rFonts w:ascii="Times New Roman" w:hAnsi="Times New Roman" w:cs="Times New Roman"/>
          <w:b/>
          <w:sz w:val="24"/>
          <w:szCs w:val="24"/>
        </w:rPr>
      </w:pPr>
      <w:r w:rsidRPr="00F9486D">
        <w:rPr>
          <w:rFonts w:ascii="Times New Roman" w:hAnsi="Times New Roman" w:cs="Times New Roman"/>
          <w:b/>
          <w:sz w:val="24"/>
          <w:szCs w:val="24"/>
        </w:rPr>
        <w:t>3.2.3. Финансово-экономические условия реализации основной образовательной программы основного общего образования</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 xml:space="preserve"> </w:t>
      </w:r>
      <w:r w:rsidRPr="00F9486D">
        <w:rPr>
          <w:rFonts w:ascii="Times New Roman" w:hAnsi="Times New Roman" w:cs="Times New Roman"/>
          <w:sz w:val="24"/>
          <w:szCs w:val="24"/>
        </w:rPr>
        <w:tab/>
        <w:t xml:space="preserve">Финансовое обеспечение реализации настоящей </w:t>
      </w:r>
      <w:r w:rsidR="00297DEF">
        <w:rPr>
          <w:rFonts w:ascii="Times New Roman" w:hAnsi="Times New Roman" w:cs="Times New Roman"/>
          <w:sz w:val="24"/>
          <w:szCs w:val="24"/>
        </w:rPr>
        <w:t xml:space="preserve">программы  </w:t>
      </w:r>
      <w:r w:rsidRPr="00F9486D">
        <w:rPr>
          <w:rFonts w:ascii="Times New Roman" w:hAnsi="Times New Roman" w:cs="Times New Roman"/>
          <w:sz w:val="24"/>
          <w:szCs w:val="24"/>
        </w:rPr>
        <w:t>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w:t>
      </w:r>
      <w:r w:rsidR="00297DEF">
        <w:rPr>
          <w:rFonts w:ascii="Times New Roman" w:hAnsi="Times New Roman" w:cs="Times New Roman"/>
          <w:sz w:val="24"/>
          <w:szCs w:val="24"/>
        </w:rPr>
        <w:t>ответствии с требованиями ФГОС С</w:t>
      </w:r>
      <w:r w:rsidRPr="00F9486D">
        <w:rPr>
          <w:rFonts w:ascii="Times New Roman" w:hAnsi="Times New Roman" w:cs="Times New Roman"/>
          <w:sz w:val="24"/>
          <w:szCs w:val="24"/>
        </w:rPr>
        <w:t>ОО.</w:t>
      </w:r>
    </w:p>
    <w:p w:rsidR="00F9486D" w:rsidRPr="00F9486D" w:rsidRDefault="00F9486D" w:rsidP="00F9486D">
      <w:pPr>
        <w:spacing w:after="0" w:line="240" w:lineRule="auto"/>
        <w:ind w:firstLine="708"/>
        <w:jc w:val="both"/>
        <w:rPr>
          <w:rFonts w:ascii="Times New Roman" w:hAnsi="Times New Roman" w:cs="Times New Roman"/>
          <w:sz w:val="24"/>
          <w:szCs w:val="24"/>
        </w:rPr>
      </w:pPr>
      <w:r w:rsidRPr="00F9486D">
        <w:rPr>
          <w:rFonts w:ascii="Times New Roman" w:hAnsi="Times New Roman" w:cs="Times New Roman"/>
          <w:sz w:val="24"/>
          <w:szCs w:val="24"/>
        </w:rPr>
        <w:t>Задание учредителя обеспечивает соответствие показателей объёмов и качества</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 xml:space="preserve">предоставляемых  МАОУ СОШ «Диалог» услуг (выполнения работ) с размерами направляемых на эти цели средств бюджета. Финансовое обеспечение задания учредителя по реализации ООП осуществляется на основе нормативного </w:t>
      </w:r>
      <w:proofErr w:type="spellStart"/>
      <w:r w:rsidRPr="00F9486D">
        <w:rPr>
          <w:rFonts w:ascii="Times New Roman" w:hAnsi="Times New Roman" w:cs="Times New Roman"/>
          <w:sz w:val="24"/>
          <w:szCs w:val="24"/>
        </w:rPr>
        <w:t>подушевого</w:t>
      </w:r>
      <w:proofErr w:type="spellEnd"/>
      <w:r w:rsidRPr="00F9486D">
        <w:rPr>
          <w:rFonts w:ascii="Times New Roman" w:hAnsi="Times New Roman" w:cs="Times New Roman"/>
          <w:sz w:val="24"/>
          <w:szCs w:val="24"/>
        </w:rPr>
        <w:t xml:space="preserve"> финансирования, которое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w:t>
      </w:r>
      <w:r w:rsidR="00297DEF">
        <w:rPr>
          <w:rFonts w:ascii="Times New Roman" w:hAnsi="Times New Roman" w:cs="Times New Roman"/>
          <w:sz w:val="24"/>
          <w:szCs w:val="24"/>
        </w:rPr>
        <w:t>ответствии с требованиями ФГОС С</w:t>
      </w:r>
      <w:r w:rsidRPr="00F9486D">
        <w:rPr>
          <w:rFonts w:ascii="Times New Roman" w:hAnsi="Times New Roman" w:cs="Times New Roman"/>
          <w:sz w:val="24"/>
          <w:szCs w:val="24"/>
        </w:rPr>
        <w:t>ОО.</w:t>
      </w:r>
    </w:p>
    <w:p w:rsidR="00F9486D" w:rsidRPr="00F9486D" w:rsidRDefault="00F9486D" w:rsidP="00F9486D">
      <w:pPr>
        <w:spacing w:after="0" w:line="240" w:lineRule="auto"/>
        <w:ind w:firstLine="708"/>
        <w:jc w:val="both"/>
        <w:rPr>
          <w:rFonts w:ascii="Times New Roman" w:hAnsi="Times New Roman" w:cs="Times New Roman"/>
          <w:sz w:val="24"/>
          <w:szCs w:val="24"/>
        </w:rPr>
      </w:pPr>
      <w:r w:rsidRPr="00F9486D">
        <w:rPr>
          <w:rFonts w:ascii="Times New Roman" w:hAnsi="Times New Roman" w:cs="Times New Roman"/>
          <w:sz w:val="24"/>
          <w:szCs w:val="24"/>
        </w:rPr>
        <w:t xml:space="preserve">Применение принципа нормативного </w:t>
      </w:r>
      <w:proofErr w:type="spellStart"/>
      <w:r w:rsidRPr="00F9486D">
        <w:rPr>
          <w:rFonts w:ascii="Times New Roman" w:hAnsi="Times New Roman" w:cs="Times New Roman"/>
          <w:sz w:val="24"/>
          <w:szCs w:val="24"/>
        </w:rPr>
        <w:t>подушевого</w:t>
      </w:r>
      <w:proofErr w:type="spellEnd"/>
      <w:r w:rsidRPr="00F9486D">
        <w:rPr>
          <w:rFonts w:ascii="Times New Roman" w:hAnsi="Times New Roman" w:cs="Times New Roman"/>
          <w:sz w:val="24"/>
          <w:szCs w:val="24"/>
        </w:rPr>
        <w:t xml:space="preserve"> финансирования заключается </w:t>
      </w:r>
      <w:proofErr w:type="gramStart"/>
      <w:r w:rsidRPr="00F9486D">
        <w:rPr>
          <w:rFonts w:ascii="Times New Roman" w:hAnsi="Times New Roman" w:cs="Times New Roman"/>
          <w:sz w:val="24"/>
          <w:szCs w:val="24"/>
        </w:rPr>
        <w:t>в</w:t>
      </w:r>
      <w:proofErr w:type="gramEnd"/>
    </w:p>
    <w:p w:rsidR="00F9486D" w:rsidRPr="00F9486D" w:rsidRDefault="00F9486D" w:rsidP="00F9486D">
      <w:pPr>
        <w:spacing w:after="0" w:line="240" w:lineRule="auto"/>
        <w:jc w:val="both"/>
        <w:rPr>
          <w:rFonts w:ascii="Times New Roman" w:hAnsi="Times New Roman" w:cs="Times New Roman"/>
          <w:sz w:val="24"/>
          <w:szCs w:val="24"/>
        </w:rPr>
      </w:pPr>
      <w:proofErr w:type="gramStart"/>
      <w:r w:rsidRPr="00F9486D">
        <w:rPr>
          <w:rFonts w:ascii="Times New Roman" w:hAnsi="Times New Roman" w:cs="Times New Roman"/>
          <w:sz w:val="24"/>
          <w:szCs w:val="24"/>
        </w:rPr>
        <w:t>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roofErr w:type="gramEnd"/>
    </w:p>
    <w:p w:rsidR="00F9486D" w:rsidRPr="00F9486D" w:rsidRDefault="00F9486D" w:rsidP="00F9486D">
      <w:pPr>
        <w:spacing w:after="0" w:line="240" w:lineRule="auto"/>
        <w:ind w:firstLine="708"/>
        <w:jc w:val="both"/>
        <w:rPr>
          <w:rFonts w:ascii="Times New Roman" w:hAnsi="Times New Roman" w:cs="Times New Roman"/>
          <w:sz w:val="24"/>
          <w:szCs w:val="24"/>
        </w:rPr>
      </w:pPr>
      <w:r w:rsidRPr="00F9486D">
        <w:rPr>
          <w:rFonts w:ascii="Times New Roman" w:hAnsi="Times New Roman" w:cs="Times New Roman"/>
          <w:sz w:val="24"/>
          <w:szCs w:val="24"/>
        </w:rPr>
        <w:t xml:space="preserve">Реализация принципа нормативного </w:t>
      </w:r>
      <w:proofErr w:type="spellStart"/>
      <w:r w:rsidRPr="00F9486D">
        <w:rPr>
          <w:rFonts w:ascii="Times New Roman" w:hAnsi="Times New Roman" w:cs="Times New Roman"/>
          <w:sz w:val="24"/>
          <w:szCs w:val="24"/>
        </w:rPr>
        <w:t>подушевого</w:t>
      </w:r>
      <w:proofErr w:type="spellEnd"/>
      <w:r w:rsidRPr="00F9486D">
        <w:rPr>
          <w:rFonts w:ascii="Times New Roman" w:hAnsi="Times New Roman" w:cs="Times New Roman"/>
          <w:sz w:val="24"/>
          <w:szCs w:val="24"/>
        </w:rPr>
        <w:t xml:space="preserve"> финансирования осуществляется</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на трёх следующих уровнях:</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 межбюджетных отношений (бюджет субъекта РФ — муниципальный бюджет);</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 xml:space="preserve">• </w:t>
      </w:r>
      <w:proofErr w:type="spellStart"/>
      <w:r w:rsidRPr="00F9486D">
        <w:rPr>
          <w:rFonts w:ascii="Times New Roman" w:hAnsi="Times New Roman" w:cs="Times New Roman"/>
          <w:sz w:val="24"/>
          <w:szCs w:val="24"/>
        </w:rPr>
        <w:t>внутрибюджетных</w:t>
      </w:r>
      <w:proofErr w:type="spellEnd"/>
      <w:r w:rsidRPr="00F9486D">
        <w:rPr>
          <w:rFonts w:ascii="Times New Roman" w:hAnsi="Times New Roman" w:cs="Times New Roman"/>
          <w:sz w:val="24"/>
          <w:szCs w:val="24"/>
        </w:rPr>
        <w:t xml:space="preserve"> отношений (муниципальный бюджет — образовательное учреждение);</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 образовательной организации.</w:t>
      </w:r>
    </w:p>
    <w:p w:rsidR="00F9486D" w:rsidRPr="00F9486D" w:rsidRDefault="00297DEF" w:rsidP="00F9486D">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связи с требованиями ФГОС С</w:t>
      </w:r>
      <w:r w:rsidR="00F9486D" w:rsidRPr="00F9486D">
        <w:rPr>
          <w:rFonts w:ascii="Times New Roman" w:hAnsi="Times New Roman" w:cs="Times New Roman"/>
          <w:sz w:val="24"/>
          <w:szCs w:val="24"/>
        </w:rPr>
        <w:t xml:space="preserve">ОО при расчёте регионального </w:t>
      </w:r>
      <w:proofErr w:type="spellStart"/>
      <w:r w:rsidR="00F9486D" w:rsidRPr="00F9486D">
        <w:rPr>
          <w:rFonts w:ascii="Times New Roman" w:hAnsi="Times New Roman" w:cs="Times New Roman"/>
          <w:sz w:val="24"/>
          <w:szCs w:val="24"/>
        </w:rPr>
        <w:t>подушевого</w:t>
      </w:r>
      <w:proofErr w:type="spellEnd"/>
      <w:r w:rsidR="00F9486D" w:rsidRPr="00F9486D">
        <w:rPr>
          <w:rFonts w:ascii="Times New Roman" w:hAnsi="Times New Roman" w:cs="Times New Roman"/>
          <w:sz w:val="24"/>
          <w:szCs w:val="24"/>
        </w:rPr>
        <w:t xml:space="preserve">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F9486D" w:rsidRPr="00F9486D" w:rsidRDefault="00F9486D" w:rsidP="00F9486D">
      <w:pPr>
        <w:spacing w:after="0" w:line="240" w:lineRule="auto"/>
        <w:ind w:firstLine="708"/>
        <w:jc w:val="both"/>
        <w:rPr>
          <w:rFonts w:ascii="Times New Roman" w:hAnsi="Times New Roman" w:cs="Times New Roman"/>
          <w:sz w:val="24"/>
          <w:szCs w:val="24"/>
        </w:rPr>
      </w:pPr>
      <w:r w:rsidRPr="00F9486D">
        <w:rPr>
          <w:rFonts w:ascii="Times New Roman" w:hAnsi="Times New Roman" w:cs="Times New Roman"/>
          <w:sz w:val="24"/>
          <w:szCs w:val="24"/>
        </w:rPr>
        <w:t xml:space="preserve">Формирование фонда оплаты труда МАОУ СОШ «Диалог осуществляется в пределах объёма средств на текущий финансовый год, определённого  соответствии с региональным расчётным </w:t>
      </w:r>
      <w:proofErr w:type="spellStart"/>
      <w:r w:rsidRPr="00F9486D">
        <w:rPr>
          <w:rFonts w:ascii="Times New Roman" w:hAnsi="Times New Roman" w:cs="Times New Roman"/>
          <w:sz w:val="24"/>
          <w:szCs w:val="24"/>
        </w:rPr>
        <w:t>подушевым</w:t>
      </w:r>
      <w:proofErr w:type="spellEnd"/>
      <w:r w:rsidRPr="00F9486D">
        <w:rPr>
          <w:rFonts w:ascii="Times New Roman" w:hAnsi="Times New Roman" w:cs="Times New Roman"/>
          <w:sz w:val="24"/>
          <w:szCs w:val="24"/>
        </w:rPr>
        <w:t xml:space="preserve"> нормативом, количеством учащихся и соответствующими поправочными коэффициентами, и отражается в смете школы. Размеры, порядок и условия осуществления стимулирующих выплат определяются в локальных правовых актах школы.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w:t>
      </w:r>
      <w:r w:rsidR="00297DEF">
        <w:rPr>
          <w:rFonts w:ascii="Times New Roman" w:hAnsi="Times New Roman" w:cs="Times New Roman"/>
          <w:sz w:val="24"/>
          <w:szCs w:val="24"/>
        </w:rPr>
        <w:t xml:space="preserve"> ФГОС С</w:t>
      </w:r>
      <w:r w:rsidRPr="00F9486D">
        <w:rPr>
          <w:rFonts w:ascii="Times New Roman" w:hAnsi="Times New Roman" w:cs="Times New Roman"/>
          <w:sz w:val="24"/>
          <w:szCs w:val="24"/>
        </w:rPr>
        <w:t xml:space="preserve">ОО к результатам освоения ООП.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F9486D">
        <w:rPr>
          <w:rFonts w:ascii="Times New Roman" w:hAnsi="Times New Roman" w:cs="Times New Roman"/>
          <w:sz w:val="24"/>
          <w:szCs w:val="24"/>
        </w:rPr>
        <w:t>здоровьесберегающих</w:t>
      </w:r>
      <w:proofErr w:type="spellEnd"/>
      <w:r w:rsidRPr="00F9486D">
        <w:rPr>
          <w:rFonts w:ascii="Times New Roman" w:hAnsi="Times New Roman" w:cs="Times New Roman"/>
          <w:sz w:val="24"/>
          <w:szCs w:val="24"/>
        </w:rPr>
        <w:t>; участие в методической работе, распространение результативного педагогического опыта; повышение уровня</w:t>
      </w:r>
      <w:r w:rsidRPr="00F9486D">
        <w:t xml:space="preserve"> </w:t>
      </w:r>
      <w:r w:rsidRPr="00F9486D">
        <w:rPr>
          <w:rFonts w:ascii="Times New Roman" w:hAnsi="Times New Roman" w:cs="Times New Roman"/>
          <w:sz w:val="24"/>
          <w:szCs w:val="24"/>
        </w:rPr>
        <w:t>профессионального мастерства и др.</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МАОУ СОШ «Диалог» самостоятельно определяет:</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 соотношение базовой и стимулирующей части фонда оплаты труда;</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lastRenderedPageBreak/>
        <w:t>• соотношение фонда оплаты труда педагогического, административно- управленческого и учебно-вспомогательного персонала;</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 соотношение общей и специальной частей внутри базовой части фонда оплаты труда;</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 xml:space="preserve">• порядок </w:t>
      </w:r>
      <w:proofErr w:type="gramStart"/>
      <w:r w:rsidRPr="00F9486D">
        <w:rPr>
          <w:rFonts w:ascii="Times New Roman" w:hAnsi="Times New Roman" w:cs="Times New Roman"/>
          <w:sz w:val="24"/>
          <w:szCs w:val="24"/>
        </w:rPr>
        <w:t>распределения стимулирующей части фонда оплаты труда</w:t>
      </w:r>
      <w:proofErr w:type="gramEnd"/>
      <w:r w:rsidRPr="00F9486D">
        <w:rPr>
          <w:rFonts w:ascii="Times New Roman" w:hAnsi="Times New Roman" w:cs="Times New Roman"/>
          <w:sz w:val="24"/>
          <w:szCs w:val="24"/>
        </w:rPr>
        <w:t xml:space="preserve"> в соответствии с региональными и муниципальными нормативными актами.</w:t>
      </w:r>
    </w:p>
    <w:p w:rsidR="00F9486D" w:rsidRPr="00F9486D" w:rsidRDefault="00F9486D" w:rsidP="00F9486D">
      <w:pPr>
        <w:spacing w:after="0" w:line="240" w:lineRule="auto"/>
        <w:ind w:firstLine="708"/>
        <w:jc w:val="both"/>
        <w:rPr>
          <w:rFonts w:ascii="Times New Roman" w:hAnsi="Times New Roman" w:cs="Times New Roman"/>
          <w:sz w:val="24"/>
          <w:szCs w:val="24"/>
        </w:rPr>
      </w:pPr>
      <w:r w:rsidRPr="00F9486D">
        <w:rPr>
          <w:rFonts w:ascii="Times New Roman" w:hAnsi="Times New Roman" w:cs="Times New Roman"/>
          <w:sz w:val="24"/>
          <w:szCs w:val="24"/>
        </w:rPr>
        <w:t xml:space="preserve">Для обеспечения реализации целей и задач настоящей </w:t>
      </w:r>
      <w:r w:rsidR="00297DEF">
        <w:rPr>
          <w:rFonts w:ascii="Times New Roman" w:hAnsi="Times New Roman" w:cs="Times New Roman"/>
          <w:sz w:val="24"/>
          <w:szCs w:val="24"/>
        </w:rPr>
        <w:t xml:space="preserve">программы </w:t>
      </w:r>
      <w:r w:rsidRPr="00F9486D">
        <w:rPr>
          <w:rFonts w:ascii="Times New Roman" w:hAnsi="Times New Roman" w:cs="Times New Roman"/>
          <w:sz w:val="24"/>
          <w:szCs w:val="24"/>
        </w:rPr>
        <w:t xml:space="preserve">на основе проведённого </w:t>
      </w:r>
      <w:proofErr w:type="gramStart"/>
      <w:r w:rsidRPr="00F9486D">
        <w:rPr>
          <w:rFonts w:ascii="Times New Roman" w:hAnsi="Times New Roman" w:cs="Times New Roman"/>
          <w:sz w:val="24"/>
          <w:szCs w:val="24"/>
        </w:rPr>
        <w:t xml:space="preserve">анализа материально-технических условий реализации основной образовательной программы </w:t>
      </w:r>
      <w:r w:rsidR="00297DEF">
        <w:rPr>
          <w:rFonts w:ascii="Times New Roman" w:hAnsi="Times New Roman" w:cs="Times New Roman"/>
          <w:sz w:val="24"/>
          <w:szCs w:val="24"/>
        </w:rPr>
        <w:t xml:space="preserve">среднего </w:t>
      </w:r>
      <w:r w:rsidRPr="00F9486D">
        <w:rPr>
          <w:rFonts w:ascii="Times New Roman" w:hAnsi="Times New Roman" w:cs="Times New Roman"/>
          <w:sz w:val="24"/>
          <w:szCs w:val="24"/>
        </w:rPr>
        <w:t>общего образования</w:t>
      </w:r>
      <w:proofErr w:type="gramEnd"/>
      <w:r w:rsidRPr="00F9486D">
        <w:rPr>
          <w:rFonts w:ascii="Times New Roman" w:hAnsi="Times New Roman" w:cs="Times New Roman"/>
          <w:sz w:val="24"/>
          <w:szCs w:val="24"/>
        </w:rPr>
        <w:t xml:space="preserve"> школа:</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 xml:space="preserve">1) проводит экономический расчёт стоимости </w:t>
      </w:r>
      <w:r w:rsidR="00297DEF">
        <w:rPr>
          <w:rFonts w:ascii="Times New Roman" w:hAnsi="Times New Roman" w:cs="Times New Roman"/>
          <w:sz w:val="24"/>
          <w:szCs w:val="24"/>
        </w:rPr>
        <w:t>обеспечения требований ФГОС С</w:t>
      </w:r>
      <w:r w:rsidRPr="00F9486D">
        <w:rPr>
          <w:rFonts w:ascii="Times New Roman" w:hAnsi="Times New Roman" w:cs="Times New Roman"/>
          <w:sz w:val="24"/>
          <w:szCs w:val="24"/>
        </w:rPr>
        <w:t>ОО по каждой позиции;</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 xml:space="preserve">3) определяет величину затрат на обеспечение требований к условиям реализации </w:t>
      </w:r>
      <w:r w:rsidR="00297DEF">
        <w:rPr>
          <w:rFonts w:ascii="Times New Roman" w:hAnsi="Times New Roman" w:cs="Times New Roman"/>
          <w:sz w:val="24"/>
          <w:szCs w:val="24"/>
        </w:rPr>
        <w:t>программы</w:t>
      </w:r>
      <w:r w:rsidRPr="00F9486D">
        <w:rPr>
          <w:rFonts w:ascii="Times New Roman" w:hAnsi="Times New Roman" w:cs="Times New Roman"/>
          <w:sz w:val="24"/>
          <w:szCs w:val="24"/>
        </w:rPr>
        <w:t>;</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4) соотносит необходимые затраты с региональным (муниципальным) графиком</w:t>
      </w:r>
      <w:r w:rsidRPr="00F9486D">
        <w:t xml:space="preserve"> </w:t>
      </w:r>
      <w:r w:rsidR="00297DEF">
        <w:rPr>
          <w:rFonts w:ascii="Times New Roman" w:hAnsi="Times New Roman" w:cs="Times New Roman"/>
          <w:sz w:val="24"/>
          <w:szCs w:val="24"/>
        </w:rPr>
        <w:t>внедрения ФГОС С</w:t>
      </w:r>
      <w:r w:rsidRPr="00F9486D">
        <w:rPr>
          <w:rFonts w:ascii="Times New Roman" w:hAnsi="Times New Roman" w:cs="Times New Roman"/>
          <w:sz w:val="24"/>
          <w:szCs w:val="24"/>
        </w:rPr>
        <w:t>ОО;</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5) определяет объёмы финансирования, обеспечивающие реализацию внеурочной деятельности учащихся, включённой в основную образовательную программу школы,</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6) разрабатывает финансовый механизм интеграции между МАОУ СОШ «Диалог» и учреждениями дополнительного образования детей, а также другими социальными партнёрами, организующими внеурочную деятельность учащихся, и отражает его в своих локальных актах. При этом учитывается, что взаимодействие может осуществляться:</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F9486D" w:rsidRPr="00F9486D" w:rsidRDefault="00F9486D" w:rsidP="00F9486D">
      <w:pPr>
        <w:spacing w:after="0" w:line="240" w:lineRule="auto"/>
        <w:jc w:val="both"/>
        <w:rPr>
          <w:rFonts w:ascii="Times New Roman" w:hAnsi="Times New Roman" w:cs="Times New Roman"/>
          <w:sz w:val="24"/>
          <w:szCs w:val="24"/>
        </w:rPr>
      </w:pPr>
      <w:r w:rsidRPr="00F9486D">
        <w:rPr>
          <w:rFonts w:ascii="Times New Roman" w:hAnsi="Times New Roman" w:cs="Times New Roman"/>
          <w:sz w:val="24"/>
          <w:szCs w:val="24"/>
        </w:rPr>
        <w:t>— за счёт выделения ставок педагогов дополнительного образования, которые обеспечивают реализацию для учащихся в школе  программ внеурочной деятельности.</w:t>
      </w:r>
    </w:p>
    <w:p w:rsidR="00F9486D" w:rsidRPr="00F9486D" w:rsidRDefault="00F9486D" w:rsidP="00F9486D">
      <w:pPr>
        <w:spacing w:after="0"/>
        <w:jc w:val="both"/>
        <w:rPr>
          <w:rFonts w:ascii="Times New Roman" w:hAnsi="Times New Roman" w:cs="Times New Roman"/>
          <w:b/>
          <w:sz w:val="24"/>
          <w:szCs w:val="24"/>
        </w:rPr>
      </w:pPr>
      <w:r w:rsidRPr="00F9486D">
        <w:rPr>
          <w:rFonts w:ascii="Times New Roman" w:hAnsi="Times New Roman" w:cs="Times New Roman"/>
          <w:b/>
          <w:sz w:val="24"/>
          <w:szCs w:val="24"/>
        </w:rPr>
        <w:t>3.2.4. Материально-технические условия реализации основной образовательной программы основного общего образования</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Материально-техническая база МАОУ СОШ «Диалог» в целом соответствует задачам реализации Основной образовательной программы основного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F9486D" w:rsidRPr="00F9486D" w:rsidRDefault="00F9486D" w:rsidP="00F9486D">
      <w:pPr>
        <w:spacing w:after="0"/>
        <w:ind w:firstLine="708"/>
        <w:jc w:val="both"/>
        <w:rPr>
          <w:rFonts w:ascii="Times New Roman" w:hAnsi="Times New Roman" w:cs="Times New Roman"/>
          <w:sz w:val="24"/>
          <w:szCs w:val="24"/>
        </w:rPr>
      </w:pPr>
      <w:proofErr w:type="spellStart"/>
      <w:r w:rsidRPr="00F9486D">
        <w:rPr>
          <w:rFonts w:ascii="Times New Roman" w:hAnsi="Times New Roman" w:cs="Times New Roman"/>
          <w:sz w:val="24"/>
          <w:szCs w:val="24"/>
        </w:rPr>
        <w:t>Критериальными</w:t>
      </w:r>
      <w:proofErr w:type="spellEnd"/>
      <w:r w:rsidRPr="00F9486D">
        <w:rPr>
          <w:rFonts w:ascii="Times New Roman" w:hAnsi="Times New Roman" w:cs="Times New Roman"/>
          <w:sz w:val="24"/>
          <w:szCs w:val="24"/>
        </w:rPr>
        <w:t xml:space="preserve"> источниками оценки учебно-материального обеспечения образовательного процесса являются требования ФГОС ООО,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соответствующие методические рекомендации, в том числе:</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письмо Департамента государственной политики в сфере образования </w:t>
      </w:r>
      <w:proofErr w:type="spellStart"/>
      <w:r w:rsidRPr="00F9486D">
        <w:rPr>
          <w:rFonts w:ascii="Times New Roman" w:hAnsi="Times New Roman" w:cs="Times New Roman"/>
          <w:sz w:val="24"/>
          <w:szCs w:val="24"/>
        </w:rPr>
        <w:t>Минобранауки</w:t>
      </w:r>
      <w:proofErr w:type="spellEnd"/>
      <w:r w:rsidRPr="00F9486D">
        <w:rPr>
          <w:rFonts w:ascii="Times New Roman" w:hAnsi="Times New Roman" w:cs="Times New Roman"/>
          <w:sz w:val="24"/>
          <w:szCs w:val="24"/>
        </w:rPr>
        <w:t xml:space="preserve"> России от 1 апреля 2005 г. № 03-417 «О Перечне учебного и</w:t>
      </w:r>
      <w:r w:rsidRPr="00F9486D">
        <w:t xml:space="preserve"> </w:t>
      </w:r>
      <w:r w:rsidRPr="00F9486D">
        <w:rPr>
          <w:rFonts w:ascii="Times New Roman" w:hAnsi="Times New Roman" w:cs="Times New Roman"/>
          <w:sz w:val="24"/>
          <w:szCs w:val="24"/>
        </w:rPr>
        <w:t>компьютерного оборудования для оснащения общеобразовательных учреждений»;</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перечни рекомендуемой учебной литературы и </w:t>
      </w:r>
      <w:proofErr w:type="gramStart"/>
      <w:r w:rsidRPr="00F9486D">
        <w:rPr>
          <w:rFonts w:ascii="Times New Roman" w:hAnsi="Times New Roman" w:cs="Times New Roman"/>
          <w:sz w:val="24"/>
          <w:szCs w:val="24"/>
        </w:rPr>
        <w:t>цифровых</w:t>
      </w:r>
      <w:proofErr w:type="gramEnd"/>
      <w:r w:rsidRPr="00F9486D">
        <w:rPr>
          <w:rFonts w:ascii="Times New Roman" w:hAnsi="Times New Roman" w:cs="Times New Roman"/>
          <w:sz w:val="24"/>
          <w:szCs w:val="24"/>
        </w:rPr>
        <w:t xml:space="preserve"> образовательных</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ресурсов.</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В со</w:t>
      </w:r>
      <w:r w:rsidR="00297DEF">
        <w:rPr>
          <w:rFonts w:ascii="Times New Roman" w:hAnsi="Times New Roman" w:cs="Times New Roman"/>
          <w:sz w:val="24"/>
          <w:szCs w:val="24"/>
        </w:rPr>
        <w:t>ответствии с требованиями ФГОС С</w:t>
      </w:r>
      <w:r w:rsidRPr="00F9486D">
        <w:rPr>
          <w:rFonts w:ascii="Times New Roman" w:hAnsi="Times New Roman" w:cs="Times New Roman"/>
          <w:sz w:val="24"/>
          <w:szCs w:val="24"/>
        </w:rPr>
        <w:t xml:space="preserve">ОО в МАОУ СОШ «Диалог» </w:t>
      </w:r>
      <w:r w:rsidR="00297DEF">
        <w:rPr>
          <w:rFonts w:ascii="Times New Roman" w:hAnsi="Times New Roman" w:cs="Times New Roman"/>
          <w:sz w:val="24"/>
          <w:szCs w:val="24"/>
        </w:rPr>
        <w:t>для успешной реализации ООП С</w:t>
      </w:r>
      <w:r w:rsidRPr="00F9486D">
        <w:rPr>
          <w:rFonts w:ascii="Times New Roman" w:hAnsi="Times New Roman" w:cs="Times New Roman"/>
          <w:sz w:val="24"/>
          <w:szCs w:val="24"/>
        </w:rPr>
        <w:t>ОО действуют в необходимом количестве:</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учебные кабинеты с рабочими местами для учащихся и педагогических работников;</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необходимые для реализации учебной и внеурочной деятельности лаборатория;</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библиотека, оборудованная </w:t>
      </w:r>
      <w:proofErr w:type="spellStart"/>
      <w:r w:rsidRPr="00F9486D">
        <w:rPr>
          <w:rFonts w:ascii="Times New Roman" w:hAnsi="Times New Roman" w:cs="Times New Roman"/>
          <w:sz w:val="24"/>
          <w:szCs w:val="24"/>
        </w:rPr>
        <w:t>медиатекой</w:t>
      </w:r>
      <w:proofErr w:type="spellEnd"/>
      <w:r w:rsidRPr="00F9486D">
        <w:rPr>
          <w:rFonts w:ascii="Times New Roman" w:hAnsi="Times New Roman" w:cs="Times New Roman"/>
          <w:sz w:val="24"/>
          <w:szCs w:val="24"/>
        </w:rPr>
        <w:t xml:space="preserve"> и книгохранилищем, обеспечивающим сохранность книжного фонда;</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lastRenderedPageBreak/>
        <w:t>• спортивный зал, оснащённый игровым и спортивным оборудованием;</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помещение для питания учащихся;</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помещения для медицинского персонала;</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административные и иные помещения, оснащённые необходимым оборудованием;</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гардероб, санузлы;</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участок (территория) для проведения торжественной линейки.</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Оценка материально-технических условий реализации основной образовательной программы в МАОУ СОШ «Диалог» осуществляется в соответствии с Приказом </w:t>
      </w:r>
      <w:proofErr w:type="spellStart"/>
      <w:r w:rsidRPr="00F9486D">
        <w:rPr>
          <w:rFonts w:ascii="Times New Roman" w:hAnsi="Times New Roman" w:cs="Times New Roman"/>
          <w:sz w:val="24"/>
          <w:szCs w:val="24"/>
        </w:rPr>
        <w:t>Минобрнауки</w:t>
      </w:r>
      <w:proofErr w:type="spellEnd"/>
      <w:r w:rsidRPr="00F9486D">
        <w:rPr>
          <w:rFonts w:ascii="Times New Roman" w:hAnsi="Times New Roman" w:cs="Times New Roman"/>
          <w:sz w:val="24"/>
          <w:szCs w:val="24"/>
        </w:rPr>
        <w:t xml:space="preserve">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F9486D" w:rsidRPr="00F9486D" w:rsidRDefault="00F9486D" w:rsidP="00F9486D">
      <w:pPr>
        <w:spacing w:after="0"/>
        <w:ind w:firstLine="708"/>
        <w:jc w:val="both"/>
        <w:rPr>
          <w:rFonts w:ascii="Times New Roman" w:hAnsi="Times New Roman" w:cs="Times New Roman"/>
          <w:sz w:val="24"/>
          <w:szCs w:val="24"/>
        </w:rPr>
      </w:pPr>
      <w:proofErr w:type="gramStart"/>
      <w:r w:rsidRPr="00F9486D">
        <w:rPr>
          <w:rFonts w:ascii="Times New Roman" w:hAnsi="Times New Roman" w:cs="Times New Roman"/>
          <w:sz w:val="24"/>
          <w:szCs w:val="24"/>
        </w:rPr>
        <w:t xml:space="preserve">Кроме того, соответствие помещений для осуществления образовательного процесса, активной деятельности, отдыха, питания и медицинского обслуживания учащихся,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оценивается на основе СанПиНов и Письма </w:t>
      </w:r>
      <w:proofErr w:type="spellStart"/>
      <w:r w:rsidRPr="00F9486D">
        <w:rPr>
          <w:rFonts w:ascii="Times New Roman" w:hAnsi="Times New Roman" w:cs="Times New Roman"/>
          <w:sz w:val="24"/>
          <w:szCs w:val="24"/>
        </w:rPr>
        <w:t>Минобрнауки</w:t>
      </w:r>
      <w:proofErr w:type="spellEnd"/>
      <w:r w:rsidRPr="00F9486D">
        <w:rPr>
          <w:rFonts w:ascii="Times New Roman" w:hAnsi="Times New Roman" w:cs="Times New Roman"/>
          <w:sz w:val="24"/>
          <w:szCs w:val="24"/>
        </w:rPr>
        <w:t xml:space="preserve"> России</w:t>
      </w:r>
      <w:proofErr w:type="gramEnd"/>
      <w:r w:rsidRPr="00F9486D">
        <w:rPr>
          <w:rFonts w:ascii="Times New Roman" w:hAnsi="Times New Roman" w:cs="Times New Roman"/>
          <w:sz w:val="24"/>
          <w:szCs w:val="24"/>
        </w:rPr>
        <w:t xml:space="preserve"> от 12.04.2012 N 06-731 "О формировании культуры здорового питания обучающихся, воспитанников" (вместе с "Методическими рекомендациями "Формирование культуры здорового питания обучающихся, воспитанников").</w:t>
      </w:r>
    </w:p>
    <w:p w:rsidR="00F9486D" w:rsidRPr="00F9486D" w:rsidRDefault="00F9486D" w:rsidP="00F9486D">
      <w:pPr>
        <w:spacing w:after="0"/>
        <w:jc w:val="both"/>
        <w:rPr>
          <w:rFonts w:ascii="Times New Roman" w:hAnsi="Times New Roman" w:cs="Times New Roman"/>
          <w:b/>
          <w:sz w:val="24"/>
          <w:szCs w:val="24"/>
        </w:rPr>
      </w:pPr>
    </w:p>
    <w:p w:rsidR="00F9486D" w:rsidRPr="00F9486D" w:rsidRDefault="00F9486D" w:rsidP="00F9486D">
      <w:pPr>
        <w:spacing w:after="0"/>
        <w:jc w:val="both"/>
        <w:rPr>
          <w:rFonts w:ascii="Times New Roman" w:hAnsi="Times New Roman" w:cs="Times New Roman"/>
          <w:b/>
          <w:sz w:val="24"/>
          <w:szCs w:val="24"/>
        </w:rPr>
      </w:pPr>
      <w:r w:rsidRPr="00F9486D">
        <w:rPr>
          <w:rFonts w:ascii="Times New Roman" w:hAnsi="Times New Roman" w:cs="Times New Roman"/>
          <w:b/>
          <w:sz w:val="24"/>
          <w:szCs w:val="24"/>
        </w:rPr>
        <w:t>3.2.5. Информационно-методические условия реализации основной образовательной программы основного общего образования</w:t>
      </w:r>
    </w:p>
    <w:p w:rsidR="00F9486D" w:rsidRPr="00F9486D" w:rsidRDefault="00F9486D" w:rsidP="00F9486D">
      <w:pPr>
        <w:spacing w:after="0"/>
        <w:jc w:val="both"/>
        <w:rPr>
          <w:rFonts w:ascii="Times New Roman" w:hAnsi="Times New Roman" w:cs="Times New Roman"/>
          <w:sz w:val="24"/>
          <w:szCs w:val="24"/>
        </w:rPr>
      </w:pPr>
      <w:proofErr w:type="gramStart"/>
      <w:r w:rsidRPr="00F9486D">
        <w:rPr>
          <w:rFonts w:ascii="Times New Roman" w:hAnsi="Times New Roman" w:cs="Times New Roman"/>
          <w:sz w:val="24"/>
          <w:szCs w:val="24"/>
        </w:rPr>
        <w:t>В со</w:t>
      </w:r>
      <w:r>
        <w:rPr>
          <w:rFonts w:ascii="Times New Roman" w:hAnsi="Times New Roman" w:cs="Times New Roman"/>
          <w:sz w:val="24"/>
          <w:szCs w:val="24"/>
        </w:rPr>
        <w:t>ответствии с требованиями ФГОС С</w:t>
      </w:r>
      <w:r w:rsidRPr="00F9486D">
        <w:rPr>
          <w:rFonts w:ascii="Times New Roman" w:hAnsi="Times New Roman" w:cs="Times New Roman"/>
          <w:sz w:val="24"/>
          <w:szCs w:val="24"/>
        </w:rPr>
        <w:t xml:space="preserve">ОО и в целях оптимальной реализации </w:t>
      </w:r>
      <w:r>
        <w:rPr>
          <w:rFonts w:ascii="Times New Roman" w:hAnsi="Times New Roman" w:cs="Times New Roman"/>
          <w:sz w:val="24"/>
          <w:szCs w:val="24"/>
        </w:rPr>
        <w:t>ООП С</w:t>
      </w:r>
      <w:r w:rsidRPr="00F9486D">
        <w:rPr>
          <w:rFonts w:ascii="Times New Roman" w:hAnsi="Times New Roman" w:cs="Times New Roman"/>
          <w:sz w:val="24"/>
          <w:szCs w:val="24"/>
        </w:rPr>
        <w:t>ОО в МАОУ СОШ «Диалог» создается современная информационно-образовательная среда (ИОС), под которой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w:t>
      </w:r>
      <w:proofErr w:type="gramEnd"/>
      <w:r w:rsidRPr="00F9486D">
        <w:rPr>
          <w:rFonts w:ascii="Times New Roman" w:hAnsi="Times New Roman" w:cs="Times New Roman"/>
          <w:sz w:val="24"/>
          <w:szCs w:val="24"/>
        </w:rPr>
        <w:t xml:space="preserve"> с применением информационно-коммуникационных технологий (ИКТ-компетентность), наличие служб поддержки применения  ИКТ.</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ИОС МАОУ СОШ «Диалог»» встраивается в следующую иерархию:</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единая информационно-образовательная среда страны;</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единая информационно-образовательная среда региона (в том числе сетевая дистанционная школа Новосибирской области);</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единая информационно-образовательная среда муниципалитета;</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информационно-образовательная среда школы, которая развивается до следующих уровней:</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предметная информационно-образовательная среда;</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информационно-образовательная среда УМК;</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информационно-образовательная среда компонентов УМК;</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информационно-образовательная среда элементов УМК.</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Основными элементами ИОС МАОУ СОШ «Диалог» являются:</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информационно-образовательные ресурсы в виде печатной продукции;</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lastRenderedPageBreak/>
        <w:t>— информационно-образовательные ресурсы на сменных оптических носителях;</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информационно-образовательные ресурсы Интернета;</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вычислительная и информационно-телекоммуникационная инфраструктура;</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прикладные программы, в том числе поддерживающие администрирование и</w:t>
      </w:r>
    </w:p>
    <w:p w:rsidR="00F9486D" w:rsidRPr="00F9486D" w:rsidRDefault="00F9486D" w:rsidP="00F9486D">
      <w:pPr>
        <w:spacing w:after="0"/>
        <w:jc w:val="both"/>
        <w:rPr>
          <w:rFonts w:ascii="Times New Roman" w:hAnsi="Times New Roman" w:cs="Times New Roman"/>
          <w:sz w:val="24"/>
          <w:szCs w:val="24"/>
        </w:rPr>
      </w:pPr>
      <w:proofErr w:type="gramStart"/>
      <w:r w:rsidRPr="00F9486D">
        <w:rPr>
          <w:rFonts w:ascii="Times New Roman" w:hAnsi="Times New Roman" w:cs="Times New Roman"/>
          <w:sz w:val="24"/>
          <w:szCs w:val="24"/>
        </w:rPr>
        <w:t>финансово-хозяйственную деятельность школы (бухгалтерский учёт, делопроизводство,</w:t>
      </w:r>
      <w:proofErr w:type="gramEnd"/>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кадры и т. д.).</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ИОС МАОУ СОШ «Диалог» обеспечивает использование ИКТ:</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в учебной деятельности;</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во внеурочной деятельности;</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в исследовательской и проектной деятельности;</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при измерении, контроле и оценке результатов образования;</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в административной деятельности, включая дистанционное взаимодействие всех</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участников образовательных отношений, в том числе в рамках дистанционного образования, а также дистанционное взаимодействие МАОУ СОШ «Диалог» с другими организациями социальной сферы и органами управления.</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Созданная в МАОУ СОШ «Диалог» информационно-образовательная среда, </w:t>
      </w:r>
      <w:r>
        <w:rPr>
          <w:rFonts w:ascii="Times New Roman" w:hAnsi="Times New Roman" w:cs="Times New Roman"/>
          <w:sz w:val="24"/>
          <w:szCs w:val="24"/>
        </w:rPr>
        <w:t>соответствует требованиям ФГОС С</w:t>
      </w:r>
      <w:r w:rsidRPr="00F9486D">
        <w:rPr>
          <w:rFonts w:ascii="Times New Roman" w:hAnsi="Times New Roman" w:cs="Times New Roman"/>
          <w:sz w:val="24"/>
          <w:szCs w:val="24"/>
        </w:rPr>
        <w:t>ОО и представляет собой следующие комплекты оборудования.</w:t>
      </w:r>
    </w:p>
    <w:p w:rsidR="00F9486D" w:rsidRPr="00F9486D" w:rsidRDefault="00F9486D" w:rsidP="00F9486D">
      <w:pPr>
        <w:spacing w:after="0"/>
        <w:jc w:val="both"/>
        <w:rPr>
          <w:rFonts w:ascii="Times New Roman" w:hAnsi="Times New Roman" w:cs="Times New Roman"/>
          <w:sz w:val="24"/>
          <w:szCs w:val="24"/>
        </w:rPr>
      </w:pPr>
      <w:proofErr w:type="gramStart"/>
      <w:r w:rsidRPr="00F9486D">
        <w:rPr>
          <w:rFonts w:ascii="Times New Roman" w:hAnsi="Times New Roman" w:cs="Times New Roman"/>
          <w:sz w:val="24"/>
          <w:szCs w:val="24"/>
        </w:rPr>
        <w:t>Технические средства: мультимедийные проекторы и экраны; принтеры монохромные; принтеры цветные; фотопринтеры; цифровые фотоаппараты; цифровые видеокамеры; графические планшеты; сканеры; микрофоны; музыкальная клавиатура; оборудование компьютерной сети; цифровые датчики с интерфейсом; цифровые микроскопы; доска со средствами, обеспечивающими обратную связь.</w:t>
      </w:r>
      <w:proofErr w:type="gramEnd"/>
    </w:p>
    <w:p w:rsidR="00F9486D" w:rsidRPr="00F9486D" w:rsidRDefault="00F9486D" w:rsidP="00F9486D">
      <w:pPr>
        <w:spacing w:after="0"/>
        <w:ind w:right="-141" w:firstLine="708"/>
        <w:jc w:val="both"/>
        <w:rPr>
          <w:rFonts w:ascii="Times New Roman" w:hAnsi="Times New Roman" w:cs="Times New Roman"/>
          <w:sz w:val="24"/>
          <w:szCs w:val="24"/>
        </w:rPr>
      </w:pPr>
      <w:r w:rsidRPr="00F9486D">
        <w:rPr>
          <w:rFonts w:ascii="Times New Roman" w:hAnsi="Times New Roman" w:cs="Times New Roman"/>
          <w:sz w:val="24"/>
          <w:szCs w:val="24"/>
        </w:rPr>
        <w:t>Программные инструменты: операционные системы и служебные инструменты;</w:t>
      </w:r>
    </w:p>
    <w:p w:rsidR="00F9486D" w:rsidRPr="00F9486D" w:rsidRDefault="00F9486D" w:rsidP="00F9486D">
      <w:pPr>
        <w:spacing w:after="0"/>
        <w:ind w:right="-141"/>
        <w:jc w:val="both"/>
        <w:rPr>
          <w:rFonts w:ascii="Times New Roman" w:hAnsi="Times New Roman" w:cs="Times New Roman"/>
          <w:sz w:val="24"/>
          <w:szCs w:val="24"/>
        </w:rPr>
      </w:pPr>
      <w:r w:rsidRPr="00F9486D">
        <w:rPr>
          <w:rFonts w:ascii="Times New Roman" w:hAnsi="Times New Roman" w:cs="Times New Roman"/>
          <w:sz w:val="24"/>
          <w:szCs w:val="24"/>
        </w:rPr>
        <w:t xml:space="preserve">орфографические корректоры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w:t>
      </w:r>
      <w:proofErr w:type="spellStart"/>
      <w:r w:rsidRPr="00F9486D">
        <w:rPr>
          <w:rFonts w:ascii="Times New Roman" w:hAnsi="Times New Roman" w:cs="Times New Roman"/>
          <w:sz w:val="24"/>
          <w:szCs w:val="24"/>
        </w:rPr>
        <w:t>временнóй</w:t>
      </w:r>
      <w:proofErr w:type="spellEnd"/>
      <w:r w:rsidRPr="00F9486D">
        <w:rPr>
          <w:rFonts w:ascii="Times New Roman" w:hAnsi="Times New Roman" w:cs="Times New Roman"/>
          <w:sz w:val="24"/>
          <w:szCs w:val="24"/>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F9486D">
        <w:rPr>
          <w:rFonts w:ascii="Times New Roman" w:hAnsi="Times New Roman" w:cs="Times New Roman"/>
          <w:sz w:val="24"/>
          <w:szCs w:val="24"/>
        </w:rPr>
        <w:t>лайн</w:t>
      </w:r>
      <w:proofErr w:type="spellEnd"/>
      <w:r w:rsidRPr="00F9486D">
        <w:rPr>
          <w:rFonts w:ascii="Times New Roman" w:hAnsi="Times New Roman" w:cs="Times New Roman"/>
          <w:sz w:val="24"/>
          <w:szCs w:val="24"/>
        </w:rPr>
        <w:t xml:space="preserve"> и оф-</w:t>
      </w:r>
      <w:proofErr w:type="spellStart"/>
      <w:r w:rsidRPr="00F9486D">
        <w:rPr>
          <w:rFonts w:ascii="Times New Roman" w:hAnsi="Times New Roman" w:cs="Times New Roman"/>
          <w:sz w:val="24"/>
          <w:szCs w:val="24"/>
        </w:rPr>
        <w:t>лайн</w:t>
      </w:r>
      <w:proofErr w:type="spellEnd"/>
      <w:r w:rsidRPr="00F9486D">
        <w:rPr>
          <w:rFonts w:ascii="Times New Roman" w:hAnsi="Times New Roman" w:cs="Times New Roman"/>
          <w:sz w:val="24"/>
          <w:szCs w:val="24"/>
        </w:rPr>
        <w:t xml:space="preserve"> сетевого взаимодействия; среда для </w:t>
      </w:r>
      <w:proofErr w:type="gramStart"/>
      <w:r w:rsidRPr="00F9486D">
        <w:rPr>
          <w:rFonts w:ascii="Times New Roman" w:hAnsi="Times New Roman" w:cs="Times New Roman"/>
          <w:sz w:val="24"/>
          <w:szCs w:val="24"/>
        </w:rPr>
        <w:t>интернет-публикаций</w:t>
      </w:r>
      <w:proofErr w:type="gramEnd"/>
      <w:r w:rsidRPr="00F9486D">
        <w:rPr>
          <w:rFonts w:ascii="Times New Roman" w:hAnsi="Times New Roman" w:cs="Times New Roman"/>
          <w:sz w:val="24"/>
          <w:szCs w:val="24"/>
        </w:rPr>
        <w:t xml:space="preserve">; редактор интернет-сайтов; редактор для совместного удалённого редактирования сообщений. </w:t>
      </w:r>
    </w:p>
    <w:p w:rsidR="00F9486D" w:rsidRPr="00F9486D" w:rsidRDefault="00F9486D" w:rsidP="00F9486D">
      <w:pPr>
        <w:spacing w:after="0"/>
        <w:ind w:right="-141" w:firstLine="708"/>
        <w:jc w:val="both"/>
        <w:rPr>
          <w:rFonts w:ascii="Times New Roman" w:hAnsi="Times New Roman" w:cs="Times New Roman"/>
          <w:sz w:val="24"/>
          <w:szCs w:val="24"/>
        </w:rPr>
      </w:pPr>
      <w:r w:rsidRPr="00F9486D">
        <w:rPr>
          <w:rFonts w:ascii="Times New Roman" w:hAnsi="Times New Roman" w:cs="Times New Roman"/>
          <w:sz w:val="24"/>
          <w:szCs w:val="24"/>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w:t>
      </w:r>
      <w:proofErr w:type="gramStart"/>
      <w:r w:rsidRPr="00F9486D">
        <w:rPr>
          <w:rFonts w:ascii="Times New Roman" w:hAnsi="Times New Roman" w:cs="Times New Roman"/>
          <w:sz w:val="24"/>
          <w:szCs w:val="24"/>
        </w:rPr>
        <w:t>ИКТ-компетентности</w:t>
      </w:r>
      <w:proofErr w:type="gramEnd"/>
      <w:r w:rsidRPr="00F9486D">
        <w:rPr>
          <w:rFonts w:ascii="Times New Roman" w:hAnsi="Times New Roman" w:cs="Times New Roman"/>
          <w:sz w:val="24"/>
          <w:szCs w:val="24"/>
        </w:rPr>
        <w:t xml:space="preserve"> работников ОУ (индивидуальных программ для каждого работника).</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Отображение образовательного процесса в информационной среде:</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учащихся;</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творческие работы учителей и обучающихся; осуществляется связь учителей,</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администрации, родителей, органов управления; осуществляется методическая поддержка учителей (интернет-школа, интернет-ИПК, </w:t>
      </w:r>
      <w:proofErr w:type="spellStart"/>
      <w:r w:rsidRPr="00F9486D">
        <w:rPr>
          <w:rFonts w:ascii="Times New Roman" w:hAnsi="Times New Roman" w:cs="Times New Roman"/>
          <w:sz w:val="24"/>
          <w:szCs w:val="24"/>
        </w:rPr>
        <w:t>мультимедиаколлекция</w:t>
      </w:r>
      <w:proofErr w:type="spellEnd"/>
      <w:r w:rsidRPr="00F9486D">
        <w:rPr>
          <w:rFonts w:ascii="Times New Roman" w:hAnsi="Times New Roman" w:cs="Times New Roman"/>
          <w:sz w:val="24"/>
          <w:szCs w:val="24"/>
        </w:rPr>
        <w:t>).</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Компоненты на бумажных носителях: учебники (органайзеры); рабочие тетради</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lastRenderedPageBreak/>
        <w:t xml:space="preserve"> (тетради-тренажёры).</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Компоненты на CD и DVD: электронные приложения к учебникам; электронные</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наглядные пособия; электронные тренажёры; электронные практикумы.</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Учебно-методическое и информационное оснащение образовательного процесса</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МАОУ СОШ «Диалог» обеспечивает возможность:</w:t>
      </w:r>
    </w:p>
    <w:p w:rsidR="00F9486D" w:rsidRPr="00F9486D" w:rsidRDefault="00F9486D" w:rsidP="00F9486D">
      <w:pPr>
        <w:spacing w:after="0"/>
        <w:ind w:firstLine="708"/>
        <w:rPr>
          <w:rFonts w:ascii="Times New Roman" w:hAnsi="Times New Roman" w:cs="Times New Roman"/>
          <w:sz w:val="24"/>
          <w:szCs w:val="24"/>
        </w:rPr>
      </w:pPr>
      <w:r w:rsidRPr="00F9486D">
        <w:rPr>
          <w:rFonts w:ascii="Times New Roman" w:hAnsi="Times New Roman" w:cs="Times New Roman"/>
          <w:sz w:val="24"/>
          <w:szCs w:val="24"/>
        </w:rPr>
        <w:t>— реализации индивидуальных образовательных планов учащихся, осуществления</w:t>
      </w:r>
    </w:p>
    <w:p w:rsidR="00F9486D" w:rsidRPr="00F9486D" w:rsidRDefault="00F9486D" w:rsidP="00F9486D">
      <w:pPr>
        <w:spacing w:after="0"/>
        <w:rPr>
          <w:rFonts w:ascii="Times New Roman" w:hAnsi="Times New Roman" w:cs="Times New Roman"/>
          <w:sz w:val="24"/>
          <w:szCs w:val="24"/>
        </w:rPr>
      </w:pPr>
      <w:r w:rsidRPr="00F9486D">
        <w:rPr>
          <w:rFonts w:ascii="Times New Roman" w:hAnsi="Times New Roman" w:cs="Times New Roman"/>
          <w:sz w:val="24"/>
          <w:szCs w:val="24"/>
        </w:rPr>
        <w:t xml:space="preserve"> их самостоятельной образовательной деятельности;</w:t>
      </w:r>
    </w:p>
    <w:p w:rsidR="00F9486D" w:rsidRPr="00F9486D" w:rsidRDefault="00F9486D" w:rsidP="00F9486D">
      <w:pPr>
        <w:spacing w:after="0"/>
        <w:ind w:firstLine="708"/>
        <w:rPr>
          <w:rFonts w:ascii="Times New Roman" w:hAnsi="Times New Roman" w:cs="Times New Roman"/>
          <w:sz w:val="24"/>
          <w:szCs w:val="24"/>
        </w:rPr>
      </w:pPr>
      <w:r w:rsidRPr="00F9486D">
        <w:rPr>
          <w:rFonts w:ascii="Times New Roman" w:hAnsi="Times New Roman" w:cs="Times New Roman"/>
          <w:sz w:val="24"/>
          <w:szCs w:val="24"/>
        </w:rPr>
        <w:t>— ввода русского и иноязычного текста, распознавания сканированного текста;</w:t>
      </w:r>
    </w:p>
    <w:p w:rsidR="00F9486D" w:rsidRPr="00F9486D" w:rsidRDefault="00F9486D" w:rsidP="00F9486D">
      <w:pPr>
        <w:spacing w:after="0"/>
        <w:rPr>
          <w:rFonts w:ascii="Times New Roman" w:hAnsi="Times New Roman" w:cs="Times New Roman"/>
          <w:sz w:val="24"/>
          <w:szCs w:val="24"/>
        </w:rPr>
      </w:pPr>
      <w:r w:rsidRPr="00F9486D">
        <w:rPr>
          <w:rFonts w:ascii="Times New Roman" w:hAnsi="Times New Roman" w:cs="Times New Roman"/>
          <w:sz w:val="24"/>
          <w:szCs w:val="24"/>
        </w:rPr>
        <w:t xml:space="preserve">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9486D" w:rsidRPr="00F9486D" w:rsidRDefault="00F9486D" w:rsidP="00F9486D">
      <w:pPr>
        <w:spacing w:after="0"/>
        <w:ind w:firstLine="708"/>
        <w:rPr>
          <w:rFonts w:ascii="Times New Roman" w:hAnsi="Times New Roman" w:cs="Times New Roman"/>
          <w:sz w:val="24"/>
          <w:szCs w:val="24"/>
        </w:rPr>
      </w:pPr>
      <w:proofErr w:type="gramStart"/>
      <w:r w:rsidRPr="00F9486D">
        <w:rPr>
          <w:rFonts w:ascii="Times New Roman" w:hAnsi="Times New Roman" w:cs="Times New Roman"/>
          <w:sz w:val="24"/>
          <w:szCs w:val="24"/>
        </w:rPr>
        <w:t>— записи и обработки изображения (включая микроскопические, телескопические</w:t>
      </w:r>
      <w:proofErr w:type="gramEnd"/>
    </w:p>
    <w:p w:rsidR="00F9486D" w:rsidRPr="00F9486D" w:rsidRDefault="00F9486D" w:rsidP="00F9486D">
      <w:pPr>
        <w:spacing w:after="0"/>
        <w:ind w:firstLine="708"/>
        <w:rPr>
          <w:rFonts w:ascii="Times New Roman" w:hAnsi="Times New Roman" w:cs="Times New Roman"/>
          <w:sz w:val="24"/>
          <w:szCs w:val="24"/>
        </w:rPr>
      </w:pPr>
      <w:r w:rsidRPr="00F9486D">
        <w:rPr>
          <w:rFonts w:ascii="Times New Roman" w:hAnsi="Times New Roman" w:cs="Times New Roman"/>
          <w:sz w:val="24"/>
          <w:szCs w:val="24"/>
        </w:rPr>
        <w:t>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F9486D" w:rsidRPr="00F9486D" w:rsidRDefault="00F9486D" w:rsidP="00F9486D">
      <w:pPr>
        <w:spacing w:after="0"/>
        <w:ind w:firstLine="708"/>
        <w:jc w:val="both"/>
        <w:rPr>
          <w:rFonts w:ascii="Times New Roman" w:hAnsi="Times New Roman" w:cs="Times New Roman"/>
          <w:sz w:val="24"/>
          <w:szCs w:val="24"/>
        </w:rPr>
      </w:pPr>
      <w:proofErr w:type="gramStart"/>
      <w:r w:rsidRPr="00F9486D">
        <w:rPr>
          <w:rFonts w:ascii="Times New Roman" w:hAnsi="Times New Roman" w:cs="Times New Roman"/>
          <w:sz w:val="24"/>
          <w:szCs w:val="24"/>
        </w:rPr>
        <w:t>— создания и использования диаграмм различных видов (алгоритмических,</w:t>
      </w:r>
      <w:proofErr w:type="gramEnd"/>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концептуальных, классификационных, организационных, хронологических, родства и др.), специализированных географических (в 2-ГИС) и исторических карт; создания виртуальных геометрических объектов, графических сообщений с проведением рукой произвольных линий;</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F9486D">
        <w:rPr>
          <w:rFonts w:ascii="Times New Roman" w:hAnsi="Times New Roman" w:cs="Times New Roman"/>
          <w:sz w:val="24"/>
          <w:szCs w:val="24"/>
        </w:rPr>
        <w:t>видеосообщений</w:t>
      </w:r>
      <w:proofErr w:type="spellEnd"/>
      <w:r w:rsidRPr="00F9486D">
        <w:rPr>
          <w:rFonts w:ascii="Times New Roman" w:hAnsi="Times New Roman" w:cs="Times New Roman"/>
          <w:sz w:val="24"/>
          <w:szCs w:val="24"/>
        </w:rPr>
        <w:t>;</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выступления с аудио-, виде</w:t>
      </w:r>
      <w:proofErr w:type="gramStart"/>
      <w:r w:rsidRPr="00F9486D">
        <w:rPr>
          <w:rFonts w:ascii="Times New Roman" w:hAnsi="Times New Roman" w:cs="Times New Roman"/>
          <w:sz w:val="24"/>
          <w:szCs w:val="24"/>
        </w:rPr>
        <w:t>о-</w:t>
      </w:r>
      <w:proofErr w:type="gramEnd"/>
      <w:r w:rsidRPr="00F9486D">
        <w:rPr>
          <w:rFonts w:ascii="Times New Roman" w:hAnsi="Times New Roman" w:cs="Times New Roman"/>
          <w:sz w:val="24"/>
          <w:szCs w:val="24"/>
        </w:rPr>
        <w:t xml:space="preserve"> и графическим экранным сопровождением;</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вывода информации на бумагу и в трёхмерную материальную среду (печать);</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информационного подключения к локальной сети и глобальной сети Интернет,</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xml:space="preserve">входа в информационную среду учреждения, в том числе через Интернет, размещения </w:t>
      </w:r>
      <w:proofErr w:type="spellStart"/>
      <w:r w:rsidRPr="00F9486D">
        <w:rPr>
          <w:rFonts w:ascii="Times New Roman" w:hAnsi="Times New Roman" w:cs="Times New Roman"/>
          <w:sz w:val="24"/>
          <w:szCs w:val="24"/>
        </w:rPr>
        <w:t>гипермедиасообщений</w:t>
      </w:r>
      <w:proofErr w:type="spellEnd"/>
      <w:r w:rsidRPr="00F9486D">
        <w:rPr>
          <w:rFonts w:ascii="Times New Roman" w:hAnsi="Times New Roman" w:cs="Times New Roman"/>
          <w:sz w:val="24"/>
          <w:szCs w:val="24"/>
        </w:rPr>
        <w:t xml:space="preserve"> в информационной среде образовательного учреждения;</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поиска и получения информации;</w:t>
      </w:r>
    </w:p>
    <w:p w:rsidR="00F9486D" w:rsidRPr="00F9486D" w:rsidRDefault="00F9486D" w:rsidP="00F9486D">
      <w:pPr>
        <w:spacing w:after="0"/>
        <w:ind w:firstLine="708"/>
        <w:jc w:val="both"/>
        <w:rPr>
          <w:rFonts w:ascii="Times New Roman" w:hAnsi="Times New Roman" w:cs="Times New Roman"/>
          <w:sz w:val="24"/>
          <w:szCs w:val="24"/>
        </w:rPr>
      </w:pPr>
      <w:proofErr w:type="gramStart"/>
      <w:r w:rsidRPr="00F9486D">
        <w:rPr>
          <w:rFonts w:ascii="Times New Roman" w:hAnsi="Times New Roman" w:cs="Times New Roman"/>
          <w:sz w:val="24"/>
          <w:szCs w:val="24"/>
        </w:rPr>
        <w:t>— использования источников информации на бумажных и цифровых носителях (в</w:t>
      </w:r>
      <w:proofErr w:type="gramEnd"/>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том числе в справочниках, словарях, поисковых системах);</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вещания (</w:t>
      </w:r>
      <w:proofErr w:type="spellStart"/>
      <w:r w:rsidRPr="00F9486D">
        <w:rPr>
          <w:rFonts w:ascii="Times New Roman" w:hAnsi="Times New Roman" w:cs="Times New Roman"/>
          <w:sz w:val="24"/>
          <w:szCs w:val="24"/>
        </w:rPr>
        <w:t>подкастинга</w:t>
      </w:r>
      <w:proofErr w:type="spellEnd"/>
      <w:r w:rsidRPr="00F9486D">
        <w:rPr>
          <w:rFonts w:ascii="Times New Roman" w:hAnsi="Times New Roman" w:cs="Times New Roman"/>
          <w:sz w:val="24"/>
          <w:szCs w:val="24"/>
        </w:rPr>
        <w:t xml:space="preserve">), использования </w:t>
      </w:r>
      <w:proofErr w:type="gramStart"/>
      <w:r w:rsidRPr="00F9486D">
        <w:rPr>
          <w:rFonts w:ascii="Times New Roman" w:hAnsi="Times New Roman" w:cs="Times New Roman"/>
          <w:sz w:val="24"/>
          <w:szCs w:val="24"/>
        </w:rPr>
        <w:t>носимых</w:t>
      </w:r>
      <w:proofErr w:type="gramEnd"/>
      <w:r w:rsidRPr="00F9486D">
        <w:rPr>
          <w:rFonts w:ascii="Times New Roman" w:hAnsi="Times New Roman" w:cs="Times New Roman"/>
          <w:sz w:val="24"/>
          <w:szCs w:val="24"/>
        </w:rPr>
        <w:t xml:space="preserve"> </w:t>
      </w:r>
      <w:proofErr w:type="spellStart"/>
      <w:r w:rsidRPr="00F9486D">
        <w:rPr>
          <w:rFonts w:ascii="Times New Roman" w:hAnsi="Times New Roman" w:cs="Times New Roman"/>
          <w:sz w:val="24"/>
          <w:szCs w:val="24"/>
        </w:rPr>
        <w:t>аудиовидеоустройств</w:t>
      </w:r>
      <w:proofErr w:type="spellEnd"/>
      <w:r w:rsidRPr="00F9486D">
        <w:rPr>
          <w:rFonts w:ascii="Times New Roman" w:hAnsi="Times New Roman" w:cs="Times New Roman"/>
          <w:sz w:val="24"/>
          <w:szCs w:val="24"/>
        </w:rPr>
        <w:t xml:space="preserve"> для</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учебной деятельности на уроке и вне урока;</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xml:space="preserve">— общения в Интернете, взаимодействия в социальных группах и сетях, участия </w:t>
      </w:r>
      <w:proofErr w:type="gramStart"/>
      <w:r w:rsidRPr="00F9486D">
        <w:rPr>
          <w:rFonts w:ascii="Times New Roman" w:hAnsi="Times New Roman" w:cs="Times New Roman"/>
          <w:sz w:val="24"/>
          <w:szCs w:val="24"/>
        </w:rPr>
        <w:t>в</w:t>
      </w:r>
      <w:proofErr w:type="gramEnd"/>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w:t>
      </w:r>
      <w:proofErr w:type="gramStart"/>
      <w:r w:rsidRPr="00F9486D">
        <w:rPr>
          <w:rFonts w:ascii="Times New Roman" w:hAnsi="Times New Roman" w:cs="Times New Roman"/>
          <w:sz w:val="24"/>
          <w:szCs w:val="24"/>
        </w:rPr>
        <w:t>форумах</w:t>
      </w:r>
      <w:proofErr w:type="gramEnd"/>
      <w:r w:rsidRPr="00F9486D">
        <w:rPr>
          <w:rFonts w:ascii="Times New Roman" w:hAnsi="Times New Roman" w:cs="Times New Roman"/>
          <w:sz w:val="24"/>
          <w:szCs w:val="24"/>
        </w:rPr>
        <w:t>, групповой работы над сообщениями (вики);</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создания и заполнения баз данных, в том числе определителей; наглядного</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представления и анализа данных;</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включения подростков в проектную и учебно-исследовательскую деятельность,</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проведения наблюдений и экспериментов, в том числе с использованием: учебного</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w:t>
      </w:r>
      <w:proofErr w:type="gramStart"/>
      <w:r w:rsidRPr="00F9486D">
        <w:rPr>
          <w:rFonts w:ascii="Times New Roman" w:hAnsi="Times New Roman" w:cs="Times New Roman"/>
          <w:sz w:val="24"/>
          <w:szCs w:val="24"/>
        </w:rPr>
        <w:t>о-</w:t>
      </w:r>
      <w:proofErr w:type="gramEnd"/>
      <w:r w:rsidRPr="00F9486D">
        <w:rPr>
          <w:rFonts w:ascii="Times New Roman" w:hAnsi="Times New Roman" w:cs="Times New Roman"/>
          <w:sz w:val="24"/>
          <w:szCs w:val="24"/>
        </w:rPr>
        <w:t xml:space="preserve"> научных объектов и явлений;</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w:t>
      </w:r>
      <w:r w:rsidRPr="00F9486D">
        <w:rPr>
          <w:rFonts w:ascii="Times New Roman" w:hAnsi="Times New Roman" w:cs="Times New Roman"/>
          <w:sz w:val="24"/>
          <w:szCs w:val="24"/>
        </w:rPr>
        <w:lastRenderedPageBreak/>
        <w:t>использования звуковых и музыкальных редакторов, клавишных и кинестетических синтезаторов;</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xml:space="preserve">— художественного творчества с использованием </w:t>
      </w:r>
      <w:proofErr w:type="gramStart"/>
      <w:r w:rsidRPr="00F9486D">
        <w:rPr>
          <w:rFonts w:ascii="Times New Roman" w:hAnsi="Times New Roman" w:cs="Times New Roman"/>
          <w:sz w:val="24"/>
          <w:szCs w:val="24"/>
        </w:rPr>
        <w:t>ручных</w:t>
      </w:r>
      <w:proofErr w:type="gramEnd"/>
      <w:r w:rsidRPr="00F9486D">
        <w:rPr>
          <w:rFonts w:ascii="Times New Roman" w:hAnsi="Times New Roman" w:cs="Times New Roman"/>
          <w:sz w:val="24"/>
          <w:szCs w:val="24"/>
        </w:rPr>
        <w:t>, электрических и ИКТ-</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инструментов, реализации художественно-оформительских и издательских проектов, натурной и рисованной мультипликации;</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создания материальных и информационных объектов с использованием ручных</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и электроинструментов, применяемых в избранных для изучения распространённых технологиях;</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занятий по изучению правил дорожного движения с использованием игр, оборудования, а также компьютерных тренажёров;</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xml:space="preserve">— размещения продуктов </w:t>
      </w:r>
      <w:proofErr w:type="gramStart"/>
      <w:r w:rsidRPr="00F9486D">
        <w:rPr>
          <w:rFonts w:ascii="Times New Roman" w:hAnsi="Times New Roman" w:cs="Times New Roman"/>
          <w:sz w:val="24"/>
          <w:szCs w:val="24"/>
        </w:rPr>
        <w:t>познавательной</w:t>
      </w:r>
      <w:proofErr w:type="gramEnd"/>
      <w:r w:rsidRPr="00F9486D">
        <w:rPr>
          <w:rFonts w:ascii="Times New Roman" w:hAnsi="Times New Roman" w:cs="Times New Roman"/>
          <w:sz w:val="24"/>
          <w:szCs w:val="24"/>
        </w:rPr>
        <w:t>, учебно-исследовательской и проектной</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 деятельности </w:t>
      </w:r>
      <w:proofErr w:type="gramStart"/>
      <w:r w:rsidRPr="00F9486D">
        <w:rPr>
          <w:rFonts w:ascii="Times New Roman" w:hAnsi="Times New Roman" w:cs="Times New Roman"/>
          <w:sz w:val="24"/>
          <w:szCs w:val="24"/>
        </w:rPr>
        <w:t>обучающихся</w:t>
      </w:r>
      <w:proofErr w:type="gramEnd"/>
      <w:r w:rsidRPr="00F9486D">
        <w:rPr>
          <w:rFonts w:ascii="Times New Roman" w:hAnsi="Times New Roman" w:cs="Times New Roman"/>
          <w:sz w:val="24"/>
          <w:szCs w:val="24"/>
        </w:rPr>
        <w:t xml:space="preserve"> в информационно-образовательной среде образовательного учреждения;</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9486D" w:rsidRPr="00F9486D" w:rsidRDefault="00F9486D" w:rsidP="00F9486D">
      <w:pPr>
        <w:tabs>
          <w:tab w:val="left" w:pos="993"/>
        </w:tabs>
        <w:spacing w:after="0"/>
        <w:ind w:firstLine="567"/>
        <w:contextualSpacing/>
        <w:jc w:val="both"/>
        <w:rPr>
          <w:rFonts w:ascii="Times New Roman" w:hAnsi="Times New Roman"/>
          <w:sz w:val="24"/>
          <w:szCs w:val="24"/>
        </w:rPr>
      </w:pPr>
      <w:r w:rsidRPr="00F9486D">
        <w:rPr>
          <w:rFonts w:ascii="Times New Roman" w:hAnsi="Times New Roman"/>
          <w:sz w:val="24"/>
          <w:szCs w:val="24"/>
        </w:rPr>
        <w:t xml:space="preserve">  - обеспечения доступа в школьной библиотеке к, учебной и художественной литературе, коллекциям </w:t>
      </w:r>
      <w:proofErr w:type="spellStart"/>
      <w:r w:rsidRPr="00F9486D">
        <w:rPr>
          <w:rFonts w:ascii="Times New Roman" w:hAnsi="Times New Roman"/>
          <w:sz w:val="24"/>
          <w:szCs w:val="24"/>
        </w:rPr>
        <w:t>медиаресурсов</w:t>
      </w:r>
      <w:proofErr w:type="spellEnd"/>
      <w:r w:rsidRPr="00F9486D">
        <w:rPr>
          <w:rFonts w:ascii="Times New Roman" w:hAnsi="Times New Roman"/>
          <w:sz w:val="24"/>
          <w:szCs w:val="24"/>
        </w:rPr>
        <w:t xml:space="preserve"> на электронных носителях, множительной технике для тиражирования учебных и методических </w:t>
      </w:r>
      <w:proofErr w:type="spellStart"/>
      <w:r w:rsidRPr="00F9486D">
        <w:rPr>
          <w:rFonts w:ascii="Times New Roman" w:hAnsi="Times New Roman"/>
          <w:sz w:val="24"/>
          <w:szCs w:val="24"/>
        </w:rPr>
        <w:t>тексто</w:t>
      </w:r>
      <w:proofErr w:type="spellEnd"/>
      <w:r w:rsidRPr="00F9486D">
        <w:rPr>
          <w:rFonts w:ascii="Times New Roman" w:hAnsi="Times New Roman"/>
          <w:sz w:val="24"/>
          <w:szCs w:val="24"/>
        </w:rPr>
        <w:t xml:space="preserve">-графических и </w:t>
      </w:r>
      <w:proofErr w:type="spellStart"/>
      <w:r w:rsidRPr="00F9486D">
        <w:rPr>
          <w:rFonts w:ascii="Times New Roman" w:hAnsi="Times New Roman"/>
          <w:sz w:val="24"/>
          <w:szCs w:val="24"/>
        </w:rPr>
        <w:t>аудиовидеоматериалов</w:t>
      </w:r>
      <w:proofErr w:type="spellEnd"/>
      <w:r w:rsidRPr="00F9486D">
        <w:rPr>
          <w:rFonts w:ascii="Times New Roman" w:hAnsi="Times New Roman"/>
          <w:sz w:val="24"/>
          <w:szCs w:val="24"/>
        </w:rPr>
        <w:t>, результатов творческой, научно-исследовательской и проектной деятельности обучающихся;</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проведения массовых мероприятий, собраний, представлений; досуга и общения</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учащихся с возможностью для массового просмотра кино- и видеоматериалов,</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организации сценической работы, театрализованных представлений, обеспеченных</w:t>
      </w:r>
    </w:p>
    <w:p w:rsidR="00F9486D" w:rsidRPr="00F9486D" w:rsidRDefault="00F9486D" w:rsidP="00F9486D">
      <w:pPr>
        <w:spacing w:after="0"/>
        <w:jc w:val="both"/>
        <w:rPr>
          <w:rFonts w:ascii="Times New Roman" w:hAnsi="Times New Roman" w:cs="Times New Roman"/>
          <w:sz w:val="24"/>
          <w:szCs w:val="24"/>
        </w:rPr>
      </w:pPr>
      <w:r w:rsidRPr="00F9486D">
        <w:rPr>
          <w:rFonts w:ascii="Times New Roman" w:hAnsi="Times New Roman" w:cs="Times New Roman"/>
          <w:sz w:val="24"/>
          <w:szCs w:val="24"/>
        </w:rPr>
        <w:t xml:space="preserve">озвучиванием, освещением и </w:t>
      </w:r>
      <w:proofErr w:type="spellStart"/>
      <w:r w:rsidRPr="00F9486D">
        <w:rPr>
          <w:rFonts w:ascii="Times New Roman" w:hAnsi="Times New Roman" w:cs="Times New Roman"/>
          <w:sz w:val="24"/>
          <w:szCs w:val="24"/>
        </w:rPr>
        <w:t>мультимедиасопровождением</w:t>
      </w:r>
      <w:proofErr w:type="spellEnd"/>
      <w:r w:rsidRPr="00F9486D">
        <w:rPr>
          <w:rFonts w:ascii="Times New Roman" w:hAnsi="Times New Roman" w:cs="Times New Roman"/>
          <w:sz w:val="24"/>
          <w:szCs w:val="24"/>
        </w:rPr>
        <w:t>;</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выпуска печатных изданий.</w:t>
      </w:r>
    </w:p>
    <w:p w:rsidR="00F9486D" w:rsidRPr="00F9486D" w:rsidRDefault="00F9486D" w:rsidP="00F9486D">
      <w:pPr>
        <w:tabs>
          <w:tab w:val="left" w:pos="993"/>
        </w:tabs>
        <w:spacing w:line="360" w:lineRule="auto"/>
        <w:ind w:firstLine="709"/>
        <w:contextualSpacing/>
        <w:jc w:val="both"/>
        <w:rPr>
          <w:rFonts w:ascii="Times New Roman" w:hAnsi="Times New Roman"/>
          <w:sz w:val="24"/>
          <w:szCs w:val="24"/>
        </w:rPr>
      </w:pPr>
      <w:r w:rsidRPr="00F9486D">
        <w:rPr>
          <w:rFonts w:ascii="Times New Roman" w:hAnsi="Times New Roman"/>
          <w:sz w:val="24"/>
          <w:szCs w:val="24"/>
        </w:rPr>
        <w:t>Все указанные виды деятельности обеспечиваются расходными материалами.</w:t>
      </w:r>
    </w:p>
    <w:p w:rsidR="00F9486D" w:rsidRPr="00F9486D" w:rsidRDefault="00F9486D" w:rsidP="00F9486D">
      <w:pPr>
        <w:tabs>
          <w:tab w:val="left" w:pos="993"/>
        </w:tabs>
        <w:ind w:firstLine="709"/>
        <w:contextualSpacing/>
        <w:jc w:val="both"/>
        <w:rPr>
          <w:rFonts w:ascii="Times New Roman" w:hAnsi="Times New Roman"/>
          <w:sz w:val="24"/>
          <w:szCs w:val="24"/>
        </w:rPr>
      </w:pPr>
      <w:r w:rsidRPr="00F9486D">
        <w:rPr>
          <w:rFonts w:ascii="Times New Roman" w:hAnsi="Times New Roman" w:cs="Times New Roman"/>
          <w:sz w:val="24"/>
          <w:szCs w:val="24"/>
        </w:rPr>
        <w:t xml:space="preserve">МАОУ СОШ «Диалог» в целях развития материально-технической базы и информационно-образовательной среды при приведении условий реализации ООП </w:t>
      </w:r>
      <w:r>
        <w:rPr>
          <w:rFonts w:ascii="Times New Roman" w:hAnsi="Times New Roman" w:cs="Times New Roman"/>
          <w:sz w:val="24"/>
          <w:szCs w:val="24"/>
        </w:rPr>
        <w:t>СОО в соответствии</w:t>
      </w:r>
      <w:r w:rsidRPr="00F9486D">
        <w:rPr>
          <w:rFonts w:ascii="Times New Roman" w:hAnsi="Times New Roman" w:cs="Times New Roman"/>
          <w:sz w:val="24"/>
          <w:szCs w:val="24"/>
        </w:rPr>
        <w:t xml:space="preserve"> с требованиями ФГО</w:t>
      </w:r>
      <w:r>
        <w:rPr>
          <w:rFonts w:ascii="Times New Roman" w:hAnsi="Times New Roman" w:cs="Times New Roman"/>
          <w:sz w:val="24"/>
          <w:szCs w:val="24"/>
        </w:rPr>
        <w:t>С С</w:t>
      </w:r>
      <w:r w:rsidRPr="00F9486D">
        <w:rPr>
          <w:rFonts w:ascii="Times New Roman" w:hAnsi="Times New Roman" w:cs="Times New Roman"/>
          <w:sz w:val="24"/>
          <w:szCs w:val="24"/>
        </w:rPr>
        <w:t>ОО и их дальнейшего развития  ориентируется на сетевой график (дорожную карту).</w:t>
      </w:r>
    </w:p>
    <w:p w:rsidR="00F9486D" w:rsidRPr="00F9486D" w:rsidRDefault="00F9486D" w:rsidP="00F9486D">
      <w:pPr>
        <w:spacing w:after="0"/>
        <w:ind w:firstLine="708"/>
        <w:jc w:val="both"/>
        <w:rPr>
          <w:rFonts w:ascii="Times New Roman" w:hAnsi="Times New Roman" w:cs="Times New Roman"/>
          <w:sz w:val="24"/>
          <w:szCs w:val="24"/>
        </w:rPr>
      </w:pPr>
    </w:p>
    <w:p w:rsidR="00F9486D" w:rsidRPr="00F9486D" w:rsidRDefault="00F9486D" w:rsidP="00F9486D">
      <w:pPr>
        <w:spacing w:after="0"/>
        <w:ind w:firstLine="708"/>
        <w:jc w:val="both"/>
        <w:rPr>
          <w:rFonts w:ascii="Times New Roman" w:hAnsi="Times New Roman" w:cs="Times New Roman"/>
          <w:b/>
          <w:sz w:val="24"/>
          <w:szCs w:val="24"/>
        </w:rPr>
      </w:pPr>
      <w:r w:rsidRPr="00F9486D">
        <w:rPr>
          <w:rFonts w:ascii="Times New Roman" w:hAnsi="Times New Roman" w:cs="Times New Roman"/>
          <w:b/>
          <w:sz w:val="24"/>
          <w:szCs w:val="24"/>
        </w:rPr>
        <w:t>3.2.6. Механизмы достижения целевых ориентиров в системе условий</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Интегративным результатом выполнения требований основ</w:t>
      </w:r>
      <w:r w:rsidR="005D3813">
        <w:rPr>
          <w:rFonts w:ascii="Times New Roman" w:hAnsi="Times New Roman" w:cs="Times New Roman"/>
          <w:sz w:val="24"/>
          <w:szCs w:val="24"/>
        </w:rPr>
        <w:t xml:space="preserve">ной образовательной программы среднего </w:t>
      </w:r>
      <w:r w:rsidRPr="00F9486D">
        <w:rPr>
          <w:rFonts w:ascii="Times New Roman" w:hAnsi="Times New Roman" w:cs="Times New Roman"/>
          <w:sz w:val="24"/>
          <w:szCs w:val="24"/>
        </w:rPr>
        <w:t>общего образования МАОУ СОШ «Диалог» является:</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создание и поддержание развивающей образовательной среды, адекватной задачам</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достижения личностного, социального, познавательного (интеллектуального),</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xml:space="preserve">коммуникативного, эстетического, физического, трудового развития </w:t>
      </w:r>
      <w:proofErr w:type="gramStart"/>
      <w:r w:rsidRPr="00F9486D">
        <w:rPr>
          <w:rFonts w:ascii="Times New Roman" w:hAnsi="Times New Roman" w:cs="Times New Roman"/>
          <w:sz w:val="24"/>
          <w:szCs w:val="24"/>
        </w:rPr>
        <w:t>обучающихся</w:t>
      </w:r>
      <w:proofErr w:type="gramEnd"/>
      <w:r w:rsidRPr="00F9486D">
        <w:rPr>
          <w:rFonts w:ascii="Times New Roman" w:hAnsi="Times New Roman" w:cs="Times New Roman"/>
          <w:sz w:val="24"/>
          <w:szCs w:val="24"/>
        </w:rPr>
        <w:t>.</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Со</w:t>
      </w:r>
      <w:r>
        <w:rPr>
          <w:rFonts w:ascii="Times New Roman" w:hAnsi="Times New Roman" w:cs="Times New Roman"/>
          <w:sz w:val="24"/>
          <w:szCs w:val="24"/>
        </w:rPr>
        <w:t>зданные в ходе реализации ФГОС С</w:t>
      </w:r>
      <w:r w:rsidRPr="00F9486D">
        <w:rPr>
          <w:rFonts w:ascii="Times New Roman" w:hAnsi="Times New Roman" w:cs="Times New Roman"/>
          <w:sz w:val="24"/>
          <w:szCs w:val="24"/>
        </w:rPr>
        <w:t>ОО условия должны:</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со</w:t>
      </w:r>
      <w:r>
        <w:rPr>
          <w:rFonts w:ascii="Times New Roman" w:hAnsi="Times New Roman" w:cs="Times New Roman"/>
          <w:sz w:val="24"/>
          <w:szCs w:val="24"/>
        </w:rPr>
        <w:t>ответствовать требованиям ФГОС С</w:t>
      </w:r>
      <w:r w:rsidRPr="00F9486D">
        <w:rPr>
          <w:rFonts w:ascii="Times New Roman" w:hAnsi="Times New Roman" w:cs="Times New Roman"/>
          <w:sz w:val="24"/>
          <w:szCs w:val="24"/>
        </w:rPr>
        <w:t>ОО;</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xml:space="preserve"> обеспечивать достижение планируемых результатов освоения </w:t>
      </w:r>
      <w:proofErr w:type="gramStart"/>
      <w:r w:rsidRPr="00F9486D">
        <w:rPr>
          <w:rFonts w:ascii="Times New Roman" w:hAnsi="Times New Roman" w:cs="Times New Roman"/>
          <w:sz w:val="24"/>
          <w:szCs w:val="24"/>
        </w:rPr>
        <w:t>основной</w:t>
      </w:r>
      <w:proofErr w:type="gramEnd"/>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lastRenderedPageBreak/>
        <w:t xml:space="preserve">образовательной программы </w:t>
      </w:r>
      <w:r w:rsidR="005D3813">
        <w:rPr>
          <w:rFonts w:ascii="Times New Roman" w:hAnsi="Times New Roman" w:cs="Times New Roman"/>
          <w:sz w:val="24"/>
          <w:szCs w:val="24"/>
        </w:rPr>
        <w:t xml:space="preserve"> МАОУ СОШ «Диалог» </w:t>
      </w:r>
      <w:r w:rsidRPr="00F9486D">
        <w:rPr>
          <w:rFonts w:ascii="Times New Roman" w:hAnsi="Times New Roman" w:cs="Times New Roman"/>
          <w:sz w:val="24"/>
          <w:szCs w:val="24"/>
        </w:rPr>
        <w:t>и реализацию предусмотренных в ней образовательных программ;</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учитывать особенности МАОУ СОШ «Диалог», ее организационную структуру, запросы участников образовательного процесса;</w:t>
      </w:r>
    </w:p>
    <w:p w:rsidR="00F9486D" w:rsidRPr="00F9486D" w:rsidRDefault="00F9486D" w:rsidP="00F9486D">
      <w:pPr>
        <w:spacing w:after="0"/>
        <w:ind w:firstLine="708"/>
        <w:jc w:val="both"/>
        <w:rPr>
          <w:rFonts w:ascii="Times New Roman" w:hAnsi="Times New Roman" w:cs="Times New Roman"/>
          <w:sz w:val="24"/>
          <w:szCs w:val="24"/>
        </w:rPr>
      </w:pPr>
      <w:r w:rsidRPr="00F9486D">
        <w:rPr>
          <w:rFonts w:ascii="Times New Roman" w:hAnsi="Times New Roman" w:cs="Times New Roman"/>
          <w:sz w:val="24"/>
          <w:szCs w:val="24"/>
        </w:rPr>
        <w:t> предоставлять возможность взаимодействия с социальными партнерами, использования ресурсов социума, в том числе и сетевого взаимодействия.</w:t>
      </w:r>
    </w:p>
    <w:p w:rsidR="00F9486D" w:rsidRDefault="00F9486D" w:rsidP="00F9486D">
      <w:pPr>
        <w:spacing w:after="0"/>
        <w:ind w:firstLine="708"/>
        <w:jc w:val="both"/>
        <w:rPr>
          <w:rFonts w:ascii="Times New Roman" w:hAnsi="Times New Roman" w:cs="Times New Roman"/>
          <w:sz w:val="24"/>
          <w:szCs w:val="24"/>
        </w:rPr>
      </w:pPr>
      <w:r>
        <w:rPr>
          <w:rFonts w:ascii="Times New Roman" w:hAnsi="Times New Roman" w:cs="Times New Roman"/>
          <w:sz w:val="24"/>
          <w:szCs w:val="24"/>
        </w:rPr>
        <w:t>В ходе разработки ООП С</w:t>
      </w:r>
      <w:r w:rsidRPr="00F9486D">
        <w:rPr>
          <w:rFonts w:ascii="Times New Roman" w:hAnsi="Times New Roman" w:cs="Times New Roman"/>
          <w:sz w:val="24"/>
          <w:szCs w:val="24"/>
        </w:rPr>
        <w:t>ОО МАОУ СОШ «Диалог» был проведен комплексный анализ имеющихся в образовательной организации условий и ресурсов реализации основной образовательной программы основного общего образования с целью установления степени их соответствия требованиям ФГОС, а также целям и задачам основной образовательной программы. В результате были выявлены проблемные зоны и установлены необходимые изменения в имеющихся условиях для приведения их в соответствие с требованиями ФГОС</w:t>
      </w:r>
      <w:r w:rsidR="00C42A9B">
        <w:rPr>
          <w:rFonts w:ascii="Times New Roman" w:hAnsi="Times New Roman" w:cs="Times New Roman"/>
          <w:sz w:val="24"/>
          <w:szCs w:val="24"/>
        </w:rPr>
        <w:t xml:space="preserve"> СОО</w:t>
      </w:r>
      <w:r w:rsidRPr="00F9486D">
        <w:rPr>
          <w:rFonts w:ascii="Times New Roman" w:hAnsi="Times New Roman" w:cs="Times New Roman"/>
          <w:sz w:val="24"/>
          <w:szCs w:val="24"/>
        </w:rPr>
        <w:t xml:space="preserve">. На основе чего был разработан сетевой график (дорожная карта) создания необходимой системы </w:t>
      </w:r>
      <w:r w:rsidR="00C42A9B">
        <w:rPr>
          <w:rFonts w:ascii="Times New Roman" w:hAnsi="Times New Roman" w:cs="Times New Roman"/>
          <w:sz w:val="24"/>
          <w:szCs w:val="24"/>
        </w:rPr>
        <w:t>условий.</w:t>
      </w:r>
      <w:r w:rsidRPr="00F9486D">
        <w:rPr>
          <w:rFonts w:ascii="Times New Roman" w:hAnsi="Times New Roman" w:cs="Times New Roman"/>
          <w:sz w:val="24"/>
          <w:szCs w:val="24"/>
        </w:rPr>
        <w:t xml:space="preserve"> </w:t>
      </w:r>
    </w:p>
    <w:p w:rsidR="00C42A9B" w:rsidRDefault="00C42A9B" w:rsidP="00F9486D">
      <w:pPr>
        <w:spacing w:after="0"/>
        <w:ind w:firstLine="708"/>
        <w:jc w:val="both"/>
        <w:rPr>
          <w:rFonts w:ascii="Times New Roman" w:hAnsi="Times New Roman" w:cs="Times New Roman"/>
          <w:sz w:val="24"/>
          <w:szCs w:val="24"/>
        </w:rPr>
      </w:pPr>
    </w:p>
    <w:p w:rsidR="00C42A9B" w:rsidRDefault="00C42A9B" w:rsidP="00C42A9B">
      <w:pPr>
        <w:pStyle w:val="Default"/>
      </w:pPr>
    </w:p>
    <w:p w:rsidR="00C42A9B" w:rsidRDefault="00C42A9B" w:rsidP="00C42A9B">
      <w:pPr>
        <w:spacing w:after="0"/>
        <w:jc w:val="both"/>
        <w:rPr>
          <w:rFonts w:ascii="Times New Roman" w:hAnsi="Times New Roman" w:cs="Times New Roman"/>
          <w:b/>
          <w:bCs/>
          <w:sz w:val="24"/>
          <w:szCs w:val="24"/>
        </w:rPr>
      </w:pPr>
      <w:r w:rsidRPr="00C42A9B">
        <w:rPr>
          <w:rFonts w:ascii="Times New Roman" w:hAnsi="Times New Roman" w:cs="Times New Roman"/>
          <w:b/>
          <w:bCs/>
          <w:sz w:val="24"/>
          <w:szCs w:val="24"/>
        </w:rPr>
        <w:t>Дорожная карта по формированию необходимой системы условий</w:t>
      </w:r>
    </w:p>
    <w:p w:rsidR="00C42A9B" w:rsidRDefault="00C42A9B" w:rsidP="00C42A9B">
      <w:pPr>
        <w:spacing w:after="0"/>
        <w:jc w:val="both"/>
        <w:rPr>
          <w:rFonts w:ascii="Times New Roman" w:hAnsi="Times New Roman" w:cs="Times New Roman"/>
          <w:b/>
          <w:bCs/>
          <w:sz w:val="24"/>
          <w:szCs w:val="24"/>
        </w:rPr>
      </w:pPr>
    </w:p>
    <w:p w:rsidR="00C42A9B" w:rsidRDefault="00C42A9B" w:rsidP="00C42A9B">
      <w:pPr>
        <w:spacing w:after="0"/>
        <w:jc w:val="both"/>
        <w:rPr>
          <w:rFonts w:ascii="Times New Roman" w:hAnsi="Times New Roman" w:cs="Times New Roman"/>
          <w:b/>
          <w:bCs/>
          <w:sz w:val="24"/>
          <w:szCs w:val="24"/>
        </w:rPr>
      </w:pPr>
    </w:p>
    <w:tbl>
      <w:tblPr>
        <w:tblStyle w:val="a9"/>
        <w:tblW w:w="0" w:type="auto"/>
        <w:tblLook w:val="04A0" w:firstRow="1" w:lastRow="0" w:firstColumn="1" w:lastColumn="0" w:noHBand="0" w:noVBand="1"/>
      </w:tblPr>
      <w:tblGrid>
        <w:gridCol w:w="3227"/>
        <w:gridCol w:w="57"/>
        <w:gridCol w:w="3285"/>
        <w:gridCol w:w="60"/>
        <w:gridCol w:w="46"/>
        <w:gridCol w:w="3180"/>
      </w:tblGrid>
      <w:tr w:rsidR="00C42A9B" w:rsidTr="00A904E1">
        <w:tc>
          <w:tcPr>
            <w:tcW w:w="3227" w:type="dxa"/>
          </w:tcPr>
          <w:p w:rsidR="00C42A9B" w:rsidRPr="00C42A9B" w:rsidRDefault="00C42A9B" w:rsidP="00C42A9B">
            <w:pPr>
              <w:jc w:val="both"/>
              <w:rPr>
                <w:rFonts w:ascii="Times New Roman" w:hAnsi="Times New Roman" w:cs="Times New Roman"/>
                <w:sz w:val="24"/>
                <w:szCs w:val="24"/>
              </w:rPr>
            </w:pPr>
            <w:r w:rsidRPr="00C42A9B">
              <w:rPr>
                <w:rFonts w:ascii="Times New Roman" w:hAnsi="Times New Roman" w:cs="Times New Roman"/>
                <w:sz w:val="24"/>
                <w:szCs w:val="24"/>
              </w:rPr>
              <w:t>Направление мероприятий</w:t>
            </w:r>
          </w:p>
          <w:p w:rsidR="00C42A9B" w:rsidRDefault="00C42A9B" w:rsidP="00C42A9B">
            <w:pPr>
              <w:jc w:val="both"/>
              <w:rPr>
                <w:rFonts w:ascii="Times New Roman" w:hAnsi="Times New Roman" w:cs="Times New Roman"/>
                <w:sz w:val="24"/>
                <w:szCs w:val="24"/>
              </w:rPr>
            </w:pPr>
          </w:p>
        </w:tc>
        <w:tc>
          <w:tcPr>
            <w:tcW w:w="3448" w:type="dxa"/>
            <w:gridSpan w:val="4"/>
          </w:tcPr>
          <w:p w:rsidR="00C42A9B" w:rsidRPr="00C42A9B" w:rsidRDefault="00C42A9B" w:rsidP="00C42A9B">
            <w:pPr>
              <w:jc w:val="both"/>
              <w:rPr>
                <w:rFonts w:ascii="Times New Roman" w:hAnsi="Times New Roman" w:cs="Times New Roman"/>
                <w:sz w:val="24"/>
                <w:szCs w:val="24"/>
              </w:rPr>
            </w:pPr>
            <w:r w:rsidRPr="00C42A9B">
              <w:rPr>
                <w:rFonts w:ascii="Times New Roman" w:hAnsi="Times New Roman" w:cs="Times New Roman"/>
                <w:sz w:val="24"/>
                <w:szCs w:val="24"/>
              </w:rPr>
              <w:t>Мероприятия</w:t>
            </w:r>
          </w:p>
          <w:p w:rsidR="00C42A9B" w:rsidRDefault="00C42A9B" w:rsidP="00C42A9B">
            <w:pPr>
              <w:jc w:val="both"/>
              <w:rPr>
                <w:rFonts w:ascii="Times New Roman" w:hAnsi="Times New Roman" w:cs="Times New Roman"/>
                <w:sz w:val="24"/>
                <w:szCs w:val="24"/>
              </w:rPr>
            </w:pPr>
          </w:p>
        </w:tc>
        <w:tc>
          <w:tcPr>
            <w:tcW w:w="3180" w:type="dxa"/>
          </w:tcPr>
          <w:p w:rsidR="00C42A9B" w:rsidRDefault="00C42A9B" w:rsidP="00C42A9B">
            <w:pPr>
              <w:jc w:val="both"/>
              <w:rPr>
                <w:rFonts w:ascii="Times New Roman" w:hAnsi="Times New Roman" w:cs="Times New Roman"/>
                <w:sz w:val="24"/>
                <w:szCs w:val="24"/>
              </w:rPr>
            </w:pPr>
            <w:r w:rsidRPr="00C42A9B">
              <w:rPr>
                <w:rFonts w:ascii="Times New Roman" w:hAnsi="Times New Roman" w:cs="Times New Roman"/>
                <w:sz w:val="24"/>
                <w:szCs w:val="24"/>
              </w:rPr>
              <w:t>Сроки реализации</w:t>
            </w:r>
          </w:p>
        </w:tc>
      </w:tr>
      <w:tr w:rsidR="004E000E" w:rsidTr="00A904E1">
        <w:tc>
          <w:tcPr>
            <w:tcW w:w="3227" w:type="dxa"/>
            <w:vMerge w:val="restart"/>
          </w:tcPr>
          <w:p w:rsidR="004E000E" w:rsidRPr="00C42A9B" w:rsidRDefault="004E000E" w:rsidP="00C42A9B">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567"/>
              <w:gridCol w:w="222"/>
              <w:gridCol w:w="222"/>
            </w:tblGrid>
            <w:tr w:rsidR="004E000E" w:rsidRPr="00C42A9B">
              <w:trPr>
                <w:trHeight w:val="744"/>
              </w:trPr>
              <w:tc>
                <w:tcPr>
                  <w:tcW w:w="0" w:type="auto"/>
                </w:tcPr>
                <w:p w:rsidR="004E000E" w:rsidRPr="00C42A9B" w:rsidRDefault="004E000E" w:rsidP="00C42A9B">
                  <w:pPr>
                    <w:autoSpaceDE w:val="0"/>
                    <w:autoSpaceDN w:val="0"/>
                    <w:adjustRightInd w:val="0"/>
                    <w:spacing w:after="0" w:line="240" w:lineRule="auto"/>
                    <w:rPr>
                      <w:rFonts w:ascii="Times New Roman" w:hAnsi="Times New Roman" w:cs="Times New Roman"/>
                      <w:color w:val="000000"/>
                      <w:sz w:val="23"/>
                      <w:szCs w:val="23"/>
                    </w:rPr>
                  </w:pPr>
                  <w:r w:rsidRPr="00C42A9B">
                    <w:rPr>
                      <w:rFonts w:ascii="Times New Roman" w:hAnsi="Times New Roman" w:cs="Times New Roman"/>
                      <w:color w:val="000000"/>
                      <w:sz w:val="23"/>
                      <w:szCs w:val="23"/>
                    </w:rPr>
                    <w:t>I. Нормати</w:t>
                  </w:r>
                  <w:r>
                    <w:rPr>
                      <w:rFonts w:ascii="Times New Roman" w:hAnsi="Times New Roman" w:cs="Times New Roman"/>
                      <w:color w:val="000000"/>
                      <w:sz w:val="23"/>
                      <w:szCs w:val="23"/>
                    </w:rPr>
                    <w:t>вное обеспечение введения ФГОС С</w:t>
                  </w:r>
                  <w:r w:rsidRPr="00C42A9B">
                    <w:rPr>
                      <w:rFonts w:ascii="Times New Roman" w:hAnsi="Times New Roman" w:cs="Times New Roman"/>
                      <w:color w:val="000000"/>
                      <w:sz w:val="23"/>
                      <w:szCs w:val="23"/>
                    </w:rPr>
                    <w:t xml:space="preserve">ОО </w:t>
                  </w:r>
                </w:p>
              </w:tc>
              <w:tc>
                <w:tcPr>
                  <w:tcW w:w="0" w:type="auto"/>
                </w:tcPr>
                <w:p w:rsidR="004E000E" w:rsidRPr="00C42A9B" w:rsidRDefault="004E000E" w:rsidP="00C42A9B">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4E000E" w:rsidRPr="00C42A9B" w:rsidRDefault="004E000E" w:rsidP="00C42A9B">
                  <w:pPr>
                    <w:autoSpaceDE w:val="0"/>
                    <w:autoSpaceDN w:val="0"/>
                    <w:adjustRightInd w:val="0"/>
                    <w:spacing w:after="0" w:line="240" w:lineRule="auto"/>
                    <w:rPr>
                      <w:rFonts w:ascii="Times New Roman" w:hAnsi="Times New Roman" w:cs="Times New Roman"/>
                      <w:color w:val="000000"/>
                      <w:sz w:val="23"/>
                      <w:szCs w:val="23"/>
                    </w:rPr>
                  </w:pPr>
                </w:p>
              </w:tc>
            </w:tr>
            <w:tr w:rsidR="004E000E" w:rsidRPr="00C42A9B">
              <w:trPr>
                <w:trHeight w:val="109"/>
              </w:trPr>
              <w:tc>
                <w:tcPr>
                  <w:tcW w:w="0" w:type="auto"/>
                  <w:gridSpan w:val="3"/>
                </w:tcPr>
                <w:p w:rsidR="004E000E" w:rsidRPr="00C42A9B" w:rsidRDefault="004E000E" w:rsidP="00C42A9B">
                  <w:pPr>
                    <w:autoSpaceDE w:val="0"/>
                    <w:autoSpaceDN w:val="0"/>
                    <w:adjustRightInd w:val="0"/>
                    <w:spacing w:after="0" w:line="240" w:lineRule="auto"/>
                    <w:rPr>
                      <w:rFonts w:ascii="Times New Roman" w:hAnsi="Times New Roman" w:cs="Times New Roman"/>
                      <w:color w:val="000000"/>
                      <w:sz w:val="23"/>
                      <w:szCs w:val="23"/>
                    </w:rPr>
                  </w:pPr>
                  <w:r w:rsidRPr="00C42A9B">
                    <w:rPr>
                      <w:rFonts w:ascii="Times New Roman" w:hAnsi="Times New Roman" w:cs="Times New Roman"/>
                      <w:color w:val="000000"/>
                      <w:sz w:val="23"/>
                      <w:szCs w:val="23"/>
                    </w:rPr>
                    <w:t xml:space="preserve"> </w:t>
                  </w:r>
                </w:p>
              </w:tc>
            </w:tr>
          </w:tbl>
          <w:p w:rsidR="004E000E" w:rsidRDefault="004E000E" w:rsidP="00C42A9B">
            <w:pPr>
              <w:jc w:val="both"/>
              <w:rPr>
                <w:rFonts w:ascii="Times New Roman" w:hAnsi="Times New Roman" w:cs="Times New Roman"/>
                <w:sz w:val="24"/>
                <w:szCs w:val="24"/>
              </w:rPr>
            </w:pPr>
          </w:p>
        </w:tc>
        <w:tc>
          <w:tcPr>
            <w:tcW w:w="3448" w:type="dxa"/>
            <w:gridSpan w:val="4"/>
          </w:tcPr>
          <w:p w:rsidR="004E000E" w:rsidRDefault="004E000E" w:rsidP="00C42A9B">
            <w:pPr>
              <w:jc w:val="both"/>
              <w:rPr>
                <w:rFonts w:ascii="Times New Roman" w:hAnsi="Times New Roman" w:cs="Times New Roman"/>
                <w:sz w:val="24"/>
                <w:szCs w:val="24"/>
              </w:rPr>
            </w:pPr>
            <w:r w:rsidRPr="00C42A9B">
              <w:rPr>
                <w:rFonts w:ascii="Times New Roman" w:hAnsi="Times New Roman" w:cs="Times New Roman"/>
                <w:color w:val="000000"/>
                <w:sz w:val="23"/>
                <w:szCs w:val="23"/>
              </w:rPr>
              <w:t>. Наличие решения органа государственно общественного управления (совета школы, попечительского совета) о введении в образовательной организации ФГОС ООО</w:t>
            </w:r>
          </w:p>
        </w:tc>
        <w:tc>
          <w:tcPr>
            <w:tcW w:w="3180" w:type="dxa"/>
          </w:tcPr>
          <w:p w:rsidR="004E000E" w:rsidRDefault="004E000E" w:rsidP="00C42A9B">
            <w:pPr>
              <w:jc w:val="both"/>
              <w:rPr>
                <w:rFonts w:ascii="Times New Roman" w:hAnsi="Times New Roman" w:cs="Times New Roman"/>
                <w:sz w:val="24"/>
                <w:szCs w:val="24"/>
              </w:rPr>
            </w:pPr>
            <w:r w:rsidRPr="00C42A9B">
              <w:rPr>
                <w:rFonts w:ascii="Times New Roman" w:hAnsi="Times New Roman" w:cs="Times New Roman"/>
                <w:color w:val="000000"/>
                <w:sz w:val="23"/>
                <w:szCs w:val="23"/>
              </w:rPr>
              <w:t>В наличии</w:t>
            </w:r>
          </w:p>
        </w:tc>
      </w:tr>
      <w:tr w:rsidR="004E000E" w:rsidTr="00A904E1">
        <w:tc>
          <w:tcPr>
            <w:tcW w:w="3227" w:type="dxa"/>
            <w:vMerge/>
          </w:tcPr>
          <w:p w:rsidR="004E000E" w:rsidRDefault="004E000E" w:rsidP="00C42A9B">
            <w:pPr>
              <w:jc w:val="both"/>
              <w:rPr>
                <w:rFonts w:ascii="Times New Roman" w:hAnsi="Times New Roman" w:cs="Times New Roman"/>
                <w:sz w:val="24"/>
                <w:szCs w:val="24"/>
              </w:rPr>
            </w:pPr>
          </w:p>
        </w:tc>
        <w:tc>
          <w:tcPr>
            <w:tcW w:w="3448" w:type="dxa"/>
            <w:gridSpan w:val="4"/>
          </w:tcPr>
          <w:p w:rsidR="004E000E" w:rsidRPr="004E000E" w:rsidRDefault="004E000E" w:rsidP="004E000E">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32"/>
            </w:tblGrid>
            <w:tr w:rsidR="004E000E" w:rsidRPr="004E000E">
              <w:trPr>
                <w:trHeight w:val="267"/>
              </w:trPr>
              <w:tc>
                <w:tcPr>
                  <w:tcW w:w="0" w:type="auto"/>
                </w:tcPr>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color w:val="000000"/>
                      <w:sz w:val="23"/>
                      <w:szCs w:val="23"/>
                    </w:rPr>
                    <w:t>2. Разработка и утвержден</w:t>
                  </w:r>
                  <w:r w:rsidR="004E04BF">
                    <w:rPr>
                      <w:rFonts w:ascii="Times New Roman" w:hAnsi="Times New Roman" w:cs="Times New Roman"/>
                      <w:color w:val="000000"/>
                      <w:sz w:val="23"/>
                      <w:szCs w:val="23"/>
                    </w:rPr>
                    <w:t>ие плана-графика введения ФГОС С</w:t>
                  </w:r>
                  <w:r w:rsidRPr="004E000E">
                    <w:rPr>
                      <w:rFonts w:ascii="Times New Roman" w:hAnsi="Times New Roman" w:cs="Times New Roman"/>
                      <w:color w:val="000000"/>
                      <w:sz w:val="23"/>
                      <w:szCs w:val="23"/>
                    </w:rPr>
                    <w:t xml:space="preserve">ОО </w:t>
                  </w:r>
                </w:p>
              </w:tc>
            </w:tr>
          </w:tbl>
          <w:p w:rsidR="004E000E" w:rsidRDefault="004E000E" w:rsidP="00C42A9B">
            <w:pPr>
              <w:jc w:val="both"/>
              <w:rPr>
                <w:rFonts w:ascii="Times New Roman" w:hAnsi="Times New Roman" w:cs="Times New Roman"/>
                <w:sz w:val="24"/>
                <w:szCs w:val="24"/>
              </w:rPr>
            </w:pPr>
          </w:p>
        </w:tc>
        <w:tc>
          <w:tcPr>
            <w:tcW w:w="3180" w:type="dxa"/>
          </w:tcPr>
          <w:p w:rsidR="004E000E" w:rsidRDefault="004E04BF" w:rsidP="00C42A9B">
            <w:pPr>
              <w:jc w:val="both"/>
              <w:rPr>
                <w:rFonts w:ascii="Times New Roman" w:hAnsi="Times New Roman" w:cs="Times New Roman"/>
                <w:sz w:val="24"/>
                <w:szCs w:val="24"/>
              </w:rPr>
            </w:pPr>
            <w:r>
              <w:rPr>
                <w:rFonts w:ascii="Times New Roman" w:hAnsi="Times New Roman" w:cs="Times New Roman"/>
                <w:sz w:val="24"/>
                <w:szCs w:val="24"/>
              </w:rPr>
              <w:t>С 2019 года</w:t>
            </w:r>
          </w:p>
        </w:tc>
      </w:tr>
      <w:tr w:rsidR="004E000E" w:rsidTr="00A904E1">
        <w:tc>
          <w:tcPr>
            <w:tcW w:w="3227" w:type="dxa"/>
            <w:vMerge/>
          </w:tcPr>
          <w:p w:rsidR="004E000E" w:rsidRDefault="004E000E" w:rsidP="00C42A9B">
            <w:pPr>
              <w:jc w:val="both"/>
              <w:rPr>
                <w:rFonts w:ascii="Times New Roman" w:hAnsi="Times New Roman" w:cs="Times New Roman"/>
                <w:sz w:val="24"/>
                <w:szCs w:val="24"/>
              </w:rPr>
            </w:pPr>
          </w:p>
        </w:tc>
        <w:tc>
          <w:tcPr>
            <w:tcW w:w="3448" w:type="dxa"/>
            <w:gridSpan w:val="4"/>
          </w:tcPr>
          <w:p w:rsidR="004E000E" w:rsidRPr="004E000E" w:rsidRDefault="004E000E" w:rsidP="004E000E">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32"/>
            </w:tblGrid>
            <w:tr w:rsidR="004E000E" w:rsidRPr="004E000E">
              <w:trPr>
                <w:trHeight w:val="109"/>
              </w:trPr>
              <w:tc>
                <w:tcPr>
                  <w:tcW w:w="0" w:type="auto"/>
                </w:tcPr>
                <w:p w:rsidR="004E000E" w:rsidRPr="004E000E" w:rsidRDefault="004E000E" w:rsidP="004E000E">
                  <w:r w:rsidRPr="004E000E">
                    <w:rPr>
                      <w:rFonts w:ascii="Times New Roman" w:hAnsi="Times New Roman" w:cs="Times New Roman"/>
                      <w:color w:val="000000"/>
                      <w:sz w:val="23"/>
                      <w:szCs w:val="23"/>
                    </w:rPr>
                    <w:t>3. Обеспечение соответствия</w:t>
                  </w:r>
                </w:p>
                <w:tbl>
                  <w:tblPr>
                    <w:tblW w:w="0" w:type="auto"/>
                    <w:tblBorders>
                      <w:top w:val="nil"/>
                      <w:left w:val="nil"/>
                      <w:bottom w:val="nil"/>
                      <w:right w:val="nil"/>
                    </w:tblBorders>
                    <w:tblLook w:val="0000" w:firstRow="0" w:lastRow="0" w:firstColumn="0" w:lastColumn="0" w:noHBand="0" w:noVBand="0"/>
                  </w:tblPr>
                  <w:tblGrid>
                    <w:gridCol w:w="3016"/>
                  </w:tblGrid>
                  <w:tr w:rsidR="004E000E" w:rsidRPr="004E000E">
                    <w:trPr>
                      <w:trHeight w:val="743"/>
                    </w:trPr>
                    <w:tc>
                      <w:tcPr>
                        <w:tcW w:w="0" w:type="auto"/>
                      </w:tcPr>
                      <w:p w:rsidR="004E000E" w:rsidRPr="004E000E" w:rsidRDefault="004E000E" w:rsidP="004E04BF">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color w:val="000000"/>
                            <w:sz w:val="23"/>
                            <w:szCs w:val="23"/>
                          </w:rPr>
                          <w:t xml:space="preserve">нормативной базы школы требованиям ФГОС </w:t>
                        </w:r>
                        <w:r w:rsidR="004E04BF">
                          <w:rPr>
                            <w:rFonts w:ascii="Times New Roman" w:hAnsi="Times New Roman" w:cs="Times New Roman"/>
                            <w:color w:val="000000"/>
                            <w:sz w:val="23"/>
                            <w:szCs w:val="23"/>
                          </w:rPr>
                          <w:t>С</w:t>
                        </w:r>
                        <w:r w:rsidRPr="004E000E">
                          <w:rPr>
                            <w:rFonts w:ascii="Times New Roman" w:hAnsi="Times New Roman" w:cs="Times New Roman"/>
                            <w:color w:val="000000"/>
                            <w:sz w:val="23"/>
                            <w:szCs w:val="23"/>
                          </w:rPr>
                          <w:t xml:space="preserve">ОО (цели образовательного процесса, режим занятий, финансирование, материально-техническое обеспечение и др.) </w:t>
                        </w:r>
                      </w:p>
                    </w:tc>
                  </w:tr>
                </w:tbl>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color w:val="000000"/>
                      <w:sz w:val="23"/>
                      <w:szCs w:val="23"/>
                    </w:rPr>
                    <w:t xml:space="preserve"> </w:t>
                  </w:r>
                </w:p>
              </w:tc>
            </w:tr>
          </w:tbl>
          <w:p w:rsidR="004E000E" w:rsidRDefault="004E000E" w:rsidP="00C42A9B">
            <w:pPr>
              <w:jc w:val="both"/>
              <w:rPr>
                <w:rFonts w:ascii="Times New Roman" w:hAnsi="Times New Roman" w:cs="Times New Roman"/>
                <w:sz w:val="24"/>
                <w:szCs w:val="24"/>
              </w:rPr>
            </w:pPr>
          </w:p>
        </w:tc>
        <w:tc>
          <w:tcPr>
            <w:tcW w:w="3180" w:type="dxa"/>
          </w:tcPr>
          <w:p w:rsidR="004E000E" w:rsidRDefault="004E000E" w:rsidP="00C42A9B">
            <w:pPr>
              <w:jc w:val="both"/>
              <w:rPr>
                <w:rFonts w:ascii="Times New Roman" w:hAnsi="Times New Roman" w:cs="Times New Roman"/>
                <w:sz w:val="24"/>
                <w:szCs w:val="24"/>
              </w:rPr>
            </w:pPr>
          </w:p>
        </w:tc>
      </w:tr>
      <w:tr w:rsidR="004E000E" w:rsidTr="00A904E1">
        <w:tc>
          <w:tcPr>
            <w:tcW w:w="3227" w:type="dxa"/>
            <w:vMerge/>
          </w:tcPr>
          <w:p w:rsidR="004E000E" w:rsidRDefault="004E000E" w:rsidP="00C42A9B">
            <w:pPr>
              <w:jc w:val="both"/>
              <w:rPr>
                <w:rFonts w:ascii="Times New Roman" w:hAnsi="Times New Roman" w:cs="Times New Roman"/>
                <w:sz w:val="24"/>
                <w:szCs w:val="24"/>
              </w:rPr>
            </w:pPr>
          </w:p>
        </w:tc>
        <w:tc>
          <w:tcPr>
            <w:tcW w:w="3448" w:type="dxa"/>
            <w:gridSpan w:val="4"/>
          </w:tcPr>
          <w:p w:rsidR="004E000E" w:rsidRPr="004E000E" w:rsidRDefault="004E000E" w:rsidP="004E000E">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32"/>
            </w:tblGrid>
            <w:tr w:rsidR="004E000E" w:rsidRPr="004E000E">
              <w:trPr>
                <w:trHeight w:val="743"/>
              </w:trPr>
              <w:tc>
                <w:tcPr>
                  <w:tcW w:w="0" w:type="auto"/>
                </w:tcPr>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color w:val="000000"/>
                      <w:sz w:val="23"/>
                      <w:szCs w:val="23"/>
                    </w:rPr>
                    <w:t xml:space="preserve">4. Разработка на основе примерной основной образовательной программы </w:t>
                  </w:r>
                  <w:r>
                    <w:rPr>
                      <w:rFonts w:ascii="Times New Roman" w:hAnsi="Times New Roman" w:cs="Times New Roman"/>
                      <w:color w:val="000000"/>
                      <w:sz w:val="23"/>
                      <w:szCs w:val="23"/>
                    </w:rPr>
                    <w:t xml:space="preserve">среднего </w:t>
                  </w:r>
                  <w:r w:rsidRPr="004E000E">
                    <w:rPr>
                      <w:rFonts w:ascii="Times New Roman" w:hAnsi="Times New Roman" w:cs="Times New Roman"/>
                      <w:color w:val="000000"/>
                      <w:sz w:val="23"/>
                      <w:szCs w:val="23"/>
                    </w:rPr>
                    <w:t xml:space="preserve">общего образования основной образовательной программы </w:t>
                  </w:r>
                  <w:r>
                    <w:rPr>
                      <w:rFonts w:ascii="Times New Roman" w:hAnsi="Times New Roman" w:cs="Times New Roman"/>
                      <w:color w:val="000000"/>
                      <w:sz w:val="23"/>
                      <w:szCs w:val="23"/>
                    </w:rPr>
                    <w:t xml:space="preserve">среднего </w:t>
                  </w:r>
                  <w:r w:rsidRPr="004E000E">
                    <w:rPr>
                      <w:rFonts w:ascii="Times New Roman" w:hAnsi="Times New Roman" w:cs="Times New Roman"/>
                      <w:color w:val="000000"/>
                      <w:sz w:val="23"/>
                      <w:szCs w:val="23"/>
                    </w:rPr>
                    <w:t xml:space="preserve">общего образования </w:t>
                  </w:r>
                  <w:r>
                    <w:rPr>
                      <w:rFonts w:ascii="Times New Roman" w:hAnsi="Times New Roman" w:cs="Times New Roman"/>
                      <w:color w:val="000000"/>
                      <w:sz w:val="23"/>
                      <w:szCs w:val="23"/>
                    </w:rPr>
                    <w:t xml:space="preserve"> МАОУ СОШ </w:t>
                  </w:r>
                  <w:r w:rsidRPr="004E000E">
                    <w:rPr>
                      <w:rFonts w:ascii="Times New Roman" w:hAnsi="Times New Roman" w:cs="Times New Roman"/>
                      <w:color w:val="000000"/>
                      <w:sz w:val="23"/>
                      <w:szCs w:val="23"/>
                    </w:rPr>
                    <w:lastRenderedPageBreak/>
                    <w:t>«</w:t>
                  </w:r>
                  <w:r>
                    <w:rPr>
                      <w:rFonts w:ascii="Times New Roman" w:hAnsi="Times New Roman" w:cs="Times New Roman"/>
                      <w:color w:val="000000"/>
                      <w:sz w:val="23"/>
                      <w:szCs w:val="23"/>
                    </w:rPr>
                    <w:t>Диалог</w:t>
                  </w:r>
                  <w:r w:rsidRPr="004E000E">
                    <w:rPr>
                      <w:rFonts w:ascii="Times New Roman" w:hAnsi="Times New Roman" w:cs="Times New Roman"/>
                      <w:color w:val="000000"/>
                      <w:sz w:val="23"/>
                      <w:szCs w:val="23"/>
                    </w:rPr>
                    <w:t xml:space="preserve">» </w:t>
                  </w:r>
                </w:p>
              </w:tc>
            </w:tr>
          </w:tbl>
          <w:p w:rsidR="004E000E" w:rsidRDefault="004E000E" w:rsidP="00C42A9B">
            <w:pPr>
              <w:jc w:val="both"/>
              <w:rPr>
                <w:rFonts w:ascii="Times New Roman" w:hAnsi="Times New Roman" w:cs="Times New Roman"/>
                <w:sz w:val="24"/>
                <w:szCs w:val="24"/>
              </w:rPr>
            </w:pPr>
          </w:p>
        </w:tc>
        <w:tc>
          <w:tcPr>
            <w:tcW w:w="3180" w:type="dxa"/>
          </w:tcPr>
          <w:p w:rsidR="004E000E" w:rsidRDefault="004E04BF" w:rsidP="00C42A9B">
            <w:pPr>
              <w:jc w:val="both"/>
              <w:rPr>
                <w:rFonts w:ascii="Times New Roman" w:hAnsi="Times New Roman" w:cs="Times New Roman"/>
                <w:sz w:val="24"/>
                <w:szCs w:val="24"/>
              </w:rPr>
            </w:pPr>
            <w:r>
              <w:rPr>
                <w:rFonts w:ascii="Times New Roman" w:hAnsi="Times New Roman" w:cs="Times New Roman"/>
                <w:sz w:val="24"/>
                <w:szCs w:val="24"/>
              </w:rPr>
              <w:lastRenderedPageBreak/>
              <w:t>Апрел</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май 2020 г</w:t>
            </w:r>
          </w:p>
        </w:tc>
      </w:tr>
      <w:tr w:rsidR="004E000E" w:rsidTr="00A904E1">
        <w:tc>
          <w:tcPr>
            <w:tcW w:w="3227" w:type="dxa"/>
            <w:vMerge/>
          </w:tcPr>
          <w:p w:rsidR="004E000E" w:rsidRDefault="004E000E" w:rsidP="00C42A9B">
            <w:pPr>
              <w:jc w:val="both"/>
              <w:rPr>
                <w:rFonts w:ascii="Times New Roman" w:hAnsi="Times New Roman" w:cs="Times New Roman"/>
                <w:sz w:val="24"/>
                <w:szCs w:val="24"/>
              </w:rPr>
            </w:pPr>
          </w:p>
        </w:tc>
        <w:tc>
          <w:tcPr>
            <w:tcW w:w="3448" w:type="dxa"/>
            <w:gridSpan w:val="4"/>
          </w:tcPr>
          <w:p w:rsidR="004E000E" w:rsidRPr="004E000E" w:rsidRDefault="004E000E" w:rsidP="004E000E">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32"/>
            </w:tblGrid>
            <w:tr w:rsidR="004E000E" w:rsidRPr="004E000E">
              <w:trPr>
                <w:trHeight w:val="427"/>
              </w:trPr>
              <w:tc>
                <w:tcPr>
                  <w:tcW w:w="0" w:type="auto"/>
                </w:tcPr>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color w:val="000000"/>
                      <w:sz w:val="23"/>
                      <w:szCs w:val="23"/>
                    </w:rPr>
                    <w:t xml:space="preserve">Утверждение основной образовательной программы образовательной организации </w:t>
                  </w:r>
                </w:p>
              </w:tc>
            </w:tr>
          </w:tbl>
          <w:p w:rsidR="004E000E" w:rsidRPr="004E000E" w:rsidRDefault="004E000E" w:rsidP="004E000E">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32"/>
            </w:tblGrid>
            <w:tr w:rsidR="004E000E" w:rsidRPr="004E000E">
              <w:trPr>
                <w:trHeight w:val="1060"/>
              </w:trPr>
              <w:tc>
                <w:tcPr>
                  <w:tcW w:w="0" w:type="auto"/>
                </w:tcPr>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color w:val="000000"/>
                      <w:sz w:val="23"/>
                      <w:szCs w:val="23"/>
                    </w:rPr>
                    <w:t xml:space="preserve">6. Приведение должностных инструкций работников образовательной организации в соответствие с требованиями ФГОС основного общего образования и тарифно квалификационными характеристикам и профессиональным стандартом </w:t>
                  </w:r>
                </w:p>
              </w:tc>
            </w:tr>
          </w:tbl>
          <w:p w:rsidR="004E000E" w:rsidRDefault="004E000E" w:rsidP="00C42A9B">
            <w:pPr>
              <w:jc w:val="both"/>
              <w:rPr>
                <w:rFonts w:ascii="Times New Roman" w:hAnsi="Times New Roman" w:cs="Times New Roman"/>
                <w:sz w:val="24"/>
                <w:szCs w:val="24"/>
              </w:rPr>
            </w:pPr>
          </w:p>
        </w:tc>
        <w:tc>
          <w:tcPr>
            <w:tcW w:w="3180" w:type="dxa"/>
          </w:tcPr>
          <w:p w:rsidR="004E000E" w:rsidRDefault="004E04BF" w:rsidP="00C42A9B">
            <w:pPr>
              <w:jc w:val="both"/>
              <w:rPr>
                <w:rFonts w:ascii="Times New Roman" w:hAnsi="Times New Roman" w:cs="Times New Roman"/>
                <w:sz w:val="24"/>
                <w:szCs w:val="24"/>
              </w:rPr>
            </w:pPr>
            <w:r>
              <w:rPr>
                <w:rFonts w:ascii="Times New Roman" w:hAnsi="Times New Roman" w:cs="Times New Roman"/>
                <w:sz w:val="24"/>
                <w:szCs w:val="24"/>
              </w:rPr>
              <w:t>2020 год</w:t>
            </w:r>
          </w:p>
        </w:tc>
      </w:tr>
      <w:tr w:rsidR="004E000E" w:rsidTr="00A904E1">
        <w:tc>
          <w:tcPr>
            <w:tcW w:w="3227" w:type="dxa"/>
            <w:vMerge/>
          </w:tcPr>
          <w:p w:rsidR="004E000E" w:rsidRDefault="004E000E" w:rsidP="00C42A9B">
            <w:pPr>
              <w:jc w:val="both"/>
              <w:rPr>
                <w:rFonts w:ascii="Times New Roman" w:hAnsi="Times New Roman" w:cs="Times New Roman"/>
                <w:sz w:val="24"/>
                <w:szCs w:val="24"/>
              </w:rPr>
            </w:pPr>
          </w:p>
        </w:tc>
        <w:tc>
          <w:tcPr>
            <w:tcW w:w="3448" w:type="dxa"/>
            <w:gridSpan w:val="4"/>
          </w:tcPr>
          <w:p w:rsidR="004E000E" w:rsidRPr="004E000E" w:rsidRDefault="004E000E" w:rsidP="004E000E">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32"/>
            </w:tblGrid>
            <w:tr w:rsidR="004E000E" w:rsidRPr="004E000E">
              <w:trPr>
                <w:trHeight w:val="584"/>
              </w:trPr>
              <w:tc>
                <w:tcPr>
                  <w:tcW w:w="0" w:type="auto"/>
                </w:tcPr>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color w:val="000000"/>
                      <w:sz w:val="23"/>
                      <w:szCs w:val="23"/>
                    </w:rPr>
                    <w:t xml:space="preserve">7. Определение списка учебников и учебных пособий, используемых в образовательном процессе в соответствии с ФГОС </w:t>
                  </w:r>
                  <w:r>
                    <w:rPr>
                      <w:rFonts w:ascii="Times New Roman" w:hAnsi="Times New Roman" w:cs="Times New Roman"/>
                      <w:color w:val="000000"/>
                      <w:sz w:val="23"/>
                      <w:szCs w:val="23"/>
                    </w:rPr>
                    <w:t>средне</w:t>
                  </w:r>
                  <w:r w:rsidRPr="004E000E">
                    <w:rPr>
                      <w:rFonts w:ascii="Times New Roman" w:hAnsi="Times New Roman" w:cs="Times New Roman"/>
                      <w:color w:val="000000"/>
                      <w:sz w:val="23"/>
                      <w:szCs w:val="23"/>
                    </w:rPr>
                    <w:t xml:space="preserve">го общего образования </w:t>
                  </w:r>
                </w:p>
              </w:tc>
            </w:tr>
          </w:tbl>
          <w:p w:rsidR="004E000E" w:rsidRDefault="004E000E" w:rsidP="00C42A9B">
            <w:pPr>
              <w:jc w:val="both"/>
              <w:rPr>
                <w:rFonts w:ascii="Times New Roman" w:hAnsi="Times New Roman" w:cs="Times New Roman"/>
                <w:sz w:val="24"/>
                <w:szCs w:val="24"/>
              </w:rPr>
            </w:pPr>
          </w:p>
        </w:tc>
        <w:tc>
          <w:tcPr>
            <w:tcW w:w="3180" w:type="dxa"/>
          </w:tcPr>
          <w:p w:rsidR="004E000E" w:rsidRDefault="004E04BF" w:rsidP="00C42A9B">
            <w:pPr>
              <w:jc w:val="both"/>
              <w:rPr>
                <w:rFonts w:ascii="Times New Roman" w:hAnsi="Times New Roman" w:cs="Times New Roman"/>
                <w:sz w:val="24"/>
                <w:szCs w:val="24"/>
              </w:rPr>
            </w:pPr>
            <w:r>
              <w:rPr>
                <w:rFonts w:ascii="Times New Roman" w:hAnsi="Times New Roman" w:cs="Times New Roman"/>
                <w:sz w:val="24"/>
                <w:szCs w:val="24"/>
              </w:rPr>
              <w:t>Май 2020г</w:t>
            </w:r>
          </w:p>
        </w:tc>
      </w:tr>
      <w:tr w:rsidR="004E000E" w:rsidTr="00A904E1">
        <w:tc>
          <w:tcPr>
            <w:tcW w:w="3227" w:type="dxa"/>
            <w:vMerge/>
          </w:tcPr>
          <w:p w:rsidR="004E000E" w:rsidRDefault="004E000E" w:rsidP="00C42A9B">
            <w:pPr>
              <w:jc w:val="both"/>
              <w:rPr>
                <w:rFonts w:ascii="Times New Roman" w:hAnsi="Times New Roman" w:cs="Times New Roman"/>
                <w:sz w:val="24"/>
                <w:szCs w:val="24"/>
              </w:rPr>
            </w:pPr>
          </w:p>
        </w:tc>
        <w:tc>
          <w:tcPr>
            <w:tcW w:w="3448" w:type="dxa"/>
            <w:gridSpan w:val="4"/>
          </w:tcPr>
          <w:p w:rsidR="004E000E" w:rsidRPr="004E000E" w:rsidRDefault="004E000E" w:rsidP="004E000E">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232"/>
            </w:tblGrid>
            <w:tr w:rsidR="004E000E" w:rsidRPr="004E000E">
              <w:trPr>
                <w:trHeight w:val="902"/>
              </w:trPr>
              <w:tc>
                <w:tcPr>
                  <w:tcW w:w="0" w:type="auto"/>
                </w:tcPr>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color w:val="000000"/>
                      <w:sz w:val="23"/>
                      <w:szCs w:val="23"/>
                    </w:rPr>
                    <w:t xml:space="preserve">8. Разработка и корректировка локальных актов, устанавливающих требования к различным объектам инфраструктуры </w:t>
                  </w:r>
                  <w:r>
                    <w:rPr>
                      <w:rFonts w:ascii="Times New Roman" w:hAnsi="Times New Roman" w:cs="Times New Roman"/>
                      <w:color w:val="000000"/>
                      <w:sz w:val="23"/>
                      <w:szCs w:val="23"/>
                    </w:rPr>
                    <w:t xml:space="preserve"> МАОУ СОШ </w:t>
                  </w:r>
                  <w:r w:rsidRPr="004E000E">
                    <w:rPr>
                      <w:rFonts w:ascii="Times New Roman" w:hAnsi="Times New Roman" w:cs="Times New Roman"/>
                      <w:color w:val="000000"/>
                      <w:sz w:val="23"/>
                      <w:szCs w:val="23"/>
                    </w:rPr>
                    <w:t>«</w:t>
                  </w:r>
                  <w:r>
                    <w:rPr>
                      <w:rFonts w:ascii="Times New Roman" w:hAnsi="Times New Roman" w:cs="Times New Roman"/>
                      <w:color w:val="000000"/>
                      <w:sz w:val="23"/>
                      <w:szCs w:val="23"/>
                    </w:rPr>
                    <w:t>Диалог</w:t>
                  </w:r>
                  <w:r w:rsidRPr="004E000E">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Pr="004E000E">
                    <w:rPr>
                      <w:rFonts w:ascii="Times New Roman" w:hAnsi="Times New Roman" w:cs="Times New Roman"/>
                      <w:color w:val="000000"/>
                      <w:sz w:val="23"/>
                      <w:szCs w:val="23"/>
                    </w:rPr>
                    <w:t xml:space="preserve">с учетом требований к минимальной оснащенности учебного процесса </w:t>
                  </w:r>
                </w:p>
              </w:tc>
            </w:tr>
          </w:tbl>
          <w:p w:rsidR="004E000E" w:rsidRDefault="004E000E" w:rsidP="00C42A9B">
            <w:pPr>
              <w:jc w:val="both"/>
              <w:rPr>
                <w:rFonts w:ascii="Times New Roman" w:hAnsi="Times New Roman" w:cs="Times New Roman"/>
                <w:sz w:val="24"/>
                <w:szCs w:val="24"/>
              </w:rPr>
            </w:pPr>
          </w:p>
        </w:tc>
        <w:tc>
          <w:tcPr>
            <w:tcW w:w="3180" w:type="dxa"/>
          </w:tcPr>
          <w:p w:rsidR="004E000E" w:rsidRDefault="004E04BF" w:rsidP="00C42A9B">
            <w:pPr>
              <w:jc w:val="both"/>
              <w:rPr>
                <w:rFonts w:ascii="Times New Roman" w:hAnsi="Times New Roman" w:cs="Times New Roman"/>
                <w:sz w:val="24"/>
                <w:szCs w:val="24"/>
              </w:rPr>
            </w:pPr>
            <w:r>
              <w:rPr>
                <w:rFonts w:ascii="Times New Roman" w:hAnsi="Times New Roman" w:cs="Times New Roman"/>
                <w:sz w:val="24"/>
                <w:szCs w:val="24"/>
              </w:rPr>
              <w:t>2020год</w:t>
            </w:r>
          </w:p>
        </w:tc>
      </w:tr>
      <w:tr w:rsidR="004E000E" w:rsidTr="00A904E1">
        <w:tc>
          <w:tcPr>
            <w:tcW w:w="3227" w:type="dxa"/>
            <w:vMerge/>
          </w:tcPr>
          <w:p w:rsidR="004E000E" w:rsidRDefault="004E000E" w:rsidP="00C42A9B">
            <w:pPr>
              <w:jc w:val="both"/>
              <w:rPr>
                <w:rFonts w:ascii="Times New Roman" w:hAnsi="Times New Roman" w:cs="Times New Roman"/>
                <w:sz w:val="24"/>
                <w:szCs w:val="24"/>
              </w:rPr>
            </w:pPr>
          </w:p>
        </w:tc>
        <w:tc>
          <w:tcPr>
            <w:tcW w:w="3448" w:type="dxa"/>
            <w:gridSpan w:val="4"/>
          </w:tcPr>
          <w:p w:rsidR="004E000E" w:rsidRPr="004E000E" w:rsidRDefault="004E000E" w:rsidP="004E000E">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010"/>
              <w:gridCol w:w="222"/>
            </w:tblGrid>
            <w:tr w:rsidR="004E000E" w:rsidRPr="004E000E" w:rsidTr="004E04BF">
              <w:trPr>
                <w:trHeight w:val="1276"/>
              </w:trPr>
              <w:tc>
                <w:tcPr>
                  <w:tcW w:w="0" w:type="auto"/>
                </w:tcPr>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color w:val="000000"/>
                      <w:sz w:val="23"/>
                      <w:szCs w:val="23"/>
                    </w:rPr>
                    <w:t xml:space="preserve">9. Доработка: </w:t>
                  </w:r>
                </w:p>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b/>
                      <w:bCs/>
                      <w:color w:val="000000"/>
                      <w:sz w:val="23"/>
                      <w:szCs w:val="23"/>
                    </w:rPr>
                    <w:t>–</w:t>
                  </w:r>
                  <w:r w:rsidRPr="004E000E">
                    <w:rPr>
                      <w:rFonts w:ascii="Times New Roman" w:hAnsi="Times New Roman" w:cs="Times New Roman"/>
                      <w:color w:val="000000"/>
                      <w:sz w:val="23"/>
                      <w:szCs w:val="23"/>
                    </w:rPr>
                    <w:t xml:space="preserve">образовательных программ (индивидуальных и др.); </w:t>
                  </w:r>
                </w:p>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b/>
                      <w:bCs/>
                      <w:color w:val="000000"/>
                      <w:sz w:val="23"/>
                      <w:szCs w:val="23"/>
                    </w:rPr>
                    <w:t>–</w:t>
                  </w:r>
                  <w:r w:rsidRPr="004E000E">
                    <w:rPr>
                      <w:rFonts w:ascii="Times New Roman" w:hAnsi="Times New Roman" w:cs="Times New Roman"/>
                      <w:color w:val="000000"/>
                      <w:sz w:val="23"/>
                      <w:szCs w:val="23"/>
                    </w:rPr>
                    <w:t xml:space="preserve">учебного плана; </w:t>
                  </w:r>
                </w:p>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b/>
                      <w:bCs/>
                      <w:color w:val="000000"/>
                      <w:sz w:val="23"/>
                      <w:szCs w:val="23"/>
                    </w:rPr>
                    <w:t>–</w:t>
                  </w:r>
                  <w:r w:rsidRPr="004E000E">
                    <w:rPr>
                      <w:rFonts w:ascii="Times New Roman" w:hAnsi="Times New Roman" w:cs="Times New Roman"/>
                      <w:color w:val="000000"/>
                      <w:sz w:val="23"/>
                      <w:szCs w:val="23"/>
                    </w:rPr>
                    <w:t xml:space="preserve">рабочих программ учебных предметов, курсов, дисциплин, модулей; </w:t>
                  </w:r>
                </w:p>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b/>
                      <w:bCs/>
                      <w:color w:val="000000"/>
                      <w:sz w:val="23"/>
                      <w:szCs w:val="23"/>
                    </w:rPr>
                    <w:t>–</w:t>
                  </w:r>
                  <w:r w:rsidRPr="004E000E">
                    <w:rPr>
                      <w:rFonts w:ascii="Times New Roman" w:hAnsi="Times New Roman" w:cs="Times New Roman"/>
                      <w:color w:val="000000"/>
                      <w:sz w:val="23"/>
                      <w:szCs w:val="23"/>
                    </w:rPr>
                    <w:t xml:space="preserve">годового календарного учебного графика; </w:t>
                  </w:r>
                </w:p>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b/>
                      <w:bCs/>
                      <w:color w:val="000000"/>
                      <w:sz w:val="23"/>
                      <w:szCs w:val="23"/>
                    </w:rPr>
                    <w:t>–</w:t>
                  </w:r>
                  <w:r w:rsidRPr="004E000E">
                    <w:rPr>
                      <w:rFonts w:ascii="Times New Roman" w:hAnsi="Times New Roman" w:cs="Times New Roman"/>
                      <w:color w:val="000000"/>
                      <w:sz w:val="23"/>
                      <w:szCs w:val="23"/>
                    </w:rPr>
                    <w:t xml:space="preserve">положений о внеурочной деятельности обучающихся; </w:t>
                  </w:r>
                </w:p>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b/>
                      <w:bCs/>
                      <w:color w:val="000000"/>
                      <w:sz w:val="23"/>
                      <w:szCs w:val="23"/>
                    </w:rPr>
                    <w:t>–</w:t>
                  </w:r>
                  <w:r w:rsidRPr="004E000E">
                    <w:rPr>
                      <w:rFonts w:ascii="Times New Roman" w:hAnsi="Times New Roman" w:cs="Times New Roman"/>
                      <w:color w:val="000000"/>
                      <w:sz w:val="23"/>
                      <w:szCs w:val="23"/>
                    </w:rPr>
                    <w:t xml:space="preserve">положения об организации текущей и итоговой оценки достижения </w:t>
                  </w:r>
                  <w:proofErr w:type="gramStart"/>
                  <w:r w:rsidRPr="004E000E">
                    <w:rPr>
                      <w:rFonts w:ascii="Times New Roman" w:hAnsi="Times New Roman" w:cs="Times New Roman"/>
                      <w:color w:val="000000"/>
                      <w:sz w:val="23"/>
                      <w:szCs w:val="23"/>
                    </w:rPr>
                    <w:t>обучающимися</w:t>
                  </w:r>
                  <w:proofErr w:type="gramEnd"/>
                  <w:r w:rsidRPr="004E000E">
                    <w:rPr>
                      <w:rFonts w:ascii="Times New Roman" w:hAnsi="Times New Roman" w:cs="Times New Roman"/>
                      <w:color w:val="000000"/>
                      <w:sz w:val="23"/>
                      <w:szCs w:val="23"/>
                    </w:rPr>
                    <w:t xml:space="preserve"> планируемых результатов освоения основной </w:t>
                  </w:r>
                  <w:r w:rsidRPr="004E000E">
                    <w:rPr>
                      <w:rFonts w:ascii="Times New Roman" w:hAnsi="Times New Roman" w:cs="Times New Roman"/>
                      <w:color w:val="000000"/>
                      <w:sz w:val="23"/>
                      <w:szCs w:val="23"/>
                    </w:rPr>
                    <w:lastRenderedPageBreak/>
                    <w:t xml:space="preserve">образовательной программы; </w:t>
                  </w:r>
                </w:p>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color w:val="000000"/>
                      <w:sz w:val="23"/>
                      <w:szCs w:val="23"/>
                    </w:rPr>
                    <w:t xml:space="preserve">-разработка и </w:t>
                  </w:r>
                  <w:proofErr w:type="gramStart"/>
                  <w:r w:rsidRPr="004E000E">
                    <w:rPr>
                      <w:rFonts w:ascii="Times New Roman" w:hAnsi="Times New Roman" w:cs="Times New Roman"/>
                      <w:b/>
                      <w:bCs/>
                      <w:color w:val="000000"/>
                      <w:sz w:val="23"/>
                      <w:szCs w:val="23"/>
                    </w:rPr>
                    <w:t>–</w:t>
                  </w:r>
                  <w:r w:rsidRPr="004E000E">
                    <w:rPr>
                      <w:rFonts w:ascii="Times New Roman" w:hAnsi="Times New Roman" w:cs="Times New Roman"/>
                      <w:color w:val="000000"/>
                      <w:sz w:val="23"/>
                      <w:szCs w:val="23"/>
                    </w:rPr>
                    <w:t>п</w:t>
                  </w:r>
                  <w:proofErr w:type="gramEnd"/>
                  <w:r w:rsidRPr="004E000E">
                    <w:rPr>
                      <w:rFonts w:ascii="Times New Roman" w:hAnsi="Times New Roman" w:cs="Times New Roman"/>
                      <w:color w:val="000000"/>
                      <w:sz w:val="23"/>
                      <w:szCs w:val="23"/>
                    </w:rPr>
                    <w:t xml:space="preserve">оложения о формах получения образования </w:t>
                  </w:r>
                </w:p>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r w:rsidRPr="004E000E">
                    <w:rPr>
                      <w:rFonts w:ascii="Times New Roman" w:hAnsi="Times New Roman" w:cs="Times New Roman"/>
                      <w:color w:val="000000"/>
                      <w:sz w:val="23"/>
                      <w:szCs w:val="23"/>
                    </w:rPr>
                    <w:t xml:space="preserve">утверждение программы развития универсальных учебных действий. </w:t>
                  </w:r>
                </w:p>
              </w:tc>
              <w:tc>
                <w:tcPr>
                  <w:tcW w:w="0" w:type="auto"/>
                </w:tcPr>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p>
              </w:tc>
            </w:tr>
            <w:tr w:rsidR="004E000E" w:rsidRPr="004E000E">
              <w:trPr>
                <w:trHeight w:val="267"/>
              </w:trPr>
              <w:tc>
                <w:tcPr>
                  <w:tcW w:w="0" w:type="auto"/>
                  <w:gridSpan w:val="2"/>
                </w:tcPr>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p>
              </w:tc>
            </w:tr>
            <w:tr w:rsidR="004E000E" w:rsidRPr="004E000E">
              <w:trPr>
                <w:trHeight w:val="267"/>
              </w:trPr>
              <w:tc>
                <w:tcPr>
                  <w:tcW w:w="0" w:type="auto"/>
                  <w:gridSpan w:val="2"/>
                </w:tcPr>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p>
              </w:tc>
            </w:tr>
            <w:tr w:rsidR="004E000E" w:rsidRPr="004E000E">
              <w:trPr>
                <w:trHeight w:val="267"/>
              </w:trPr>
              <w:tc>
                <w:tcPr>
                  <w:tcW w:w="0" w:type="auto"/>
                  <w:gridSpan w:val="2"/>
                </w:tcPr>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p>
              </w:tc>
            </w:tr>
            <w:tr w:rsidR="004E000E" w:rsidRPr="004E000E">
              <w:trPr>
                <w:trHeight w:val="267"/>
              </w:trPr>
              <w:tc>
                <w:tcPr>
                  <w:tcW w:w="0" w:type="auto"/>
                  <w:gridSpan w:val="2"/>
                </w:tcPr>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p>
              </w:tc>
            </w:tr>
            <w:tr w:rsidR="004E000E" w:rsidRPr="004E000E">
              <w:trPr>
                <w:trHeight w:val="267"/>
              </w:trPr>
              <w:tc>
                <w:tcPr>
                  <w:tcW w:w="0" w:type="auto"/>
                  <w:gridSpan w:val="2"/>
                </w:tcPr>
                <w:p w:rsidR="004E000E" w:rsidRPr="004E000E" w:rsidRDefault="004E000E" w:rsidP="004E000E">
                  <w:pPr>
                    <w:autoSpaceDE w:val="0"/>
                    <w:autoSpaceDN w:val="0"/>
                    <w:adjustRightInd w:val="0"/>
                    <w:spacing w:after="0" w:line="240" w:lineRule="auto"/>
                    <w:rPr>
                      <w:rFonts w:ascii="Times New Roman" w:hAnsi="Times New Roman" w:cs="Times New Roman"/>
                      <w:color w:val="000000"/>
                      <w:sz w:val="23"/>
                      <w:szCs w:val="23"/>
                    </w:rPr>
                  </w:pPr>
                </w:p>
              </w:tc>
            </w:tr>
          </w:tbl>
          <w:p w:rsidR="004E000E" w:rsidRPr="004E000E" w:rsidRDefault="004E000E" w:rsidP="004E000E">
            <w:pPr>
              <w:autoSpaceDE w:val="0"/>
              <w:autoSpaceDN w:val="0"/>
              <w:adjustRightInd w:val="0"/>
              <w:rPr>
                <w:rFonts w:ascii="Times New Roman" w:hAnsi="Times New Roman" w:cs="Times New Roman"/>
                <w:color w:val="000000"/>
                <w:sz w:val="24"/>
                <w:szCs w:val="24"/>
              </w:rPr>
            </w:pPr>
          </w:p>
        </w:tc>
        <w:tc>
          <w:tcPr>
            <w:tcW w:w="3180" w:type="dxa"/>
          </w:tcPr>
          <w:p w:rsidR="004E000E" w:rsidRDefault="004E04BF" w:rsidP="00C42A9B">
            <w:pPr>
              <w:jc w:val="both"/>
              <w:rPr>
                <w:rFonts w:ascii="Times New Roman" w:hAnsi="Times New Roman" w:cs="Times New Roman"/>
                <w:sz w:val="24"/>
                <w:szCs w:val="24"/>
              </w:rPr>
            </w:pPr>
            <w:r w:rsidRPr="004E000E">
              <w:rPr>
                <w:rFonts w:ascii="Times New Roman" w:hAnsi="Times New Roman" w:cs="Times New Roman"/>
                <w:color w:val="000000"/>
                <w:sz w:val="23"/>
                <w:szCs w:val="23"/>
              </w:rPr>
              <w:lastRenderedPageBreak/>
              <w:t>Ежегодная доработка</w:t>
            </w:r>
          </w:p>
        </w:tc>
      </w:tr>
      <w:tr w:rsidR="004E04BF" w:rsidTr="00A904E1">
        <w:trPr>
          <w:trHeight w:val="5578"/>
        </w:trPr>
        <w:tc>
          <w:tcPr>
            <w:tcW w:w="3227" w:type="dxa"/>
            <w:vMerge w:val="restart"/>
          </w:tcPr>
          <w:p w:rsidR="004E04BF" w:rsidRPr="004E000E" w:rsidRDefault="004E04BF" w:rsidP="00863867">
            <w:pPr>
              <w:autoSpaceDE w:val="0"/>
              <w:autoSpaceDN w:val="0"/>
              <w:adjustRightInd w:val="0"/>
              <w:rPr>
                <w:rFonts w:ascii="Times New Roman" w:hAnsi="Times New Roman" w:cs="Times New Roman"/>
                <w:color w:val="000000"/>
                <w:sz w:val="23"/>
                <w:szCs w:val="23"/>
              </w:rPr>
            </w:pPr>
            <w:r w:rsidRPr="004E000E">
              <w:rPr>
                <w:rFonts w:ascii="Times New Roman" w:hAnsi="Times New Roman" w:cs="Times New Roman"/>
                <w:color w:val="000000"/>
                <w:sz w:val="23"/>
                <w:szCs w:val="23"/>
              </w:rPr>
              <w:lastRenderedPageBreak/>
              <w:t xml:space="preserve">II. Финансовое обеспечение введения ФГОС основного общего образования </w:t>
            </w:r>
          </w:p>
        </w:tc>
        <w:tc>
          <w:tcPr>
            <w:tcW w:w="3402" w:type="dxa"/>
            <w:gridSpan w:val="3"/>
          </w:tcPr>
          <w:p w:rsidR="004E04BF" w:rsidRPr="004E04BF" w:rsidRDefault="004E04BF" w:rsidP="004E04BF">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022"/>
              <w:gridCol w:w="1164"/>
            </w:tblGrid>
            <w:tr w:rsidR="004E04BF" w:rsidRPr="004E04BF" w:rsidTr="004E04BF">
              <w:trPr>
                <w:trHeight w:val="427"/>
              </w:trPr>
              <w:tc>
                <w:tcPr>
                  <w:tcW w:w="2156" w:type="dxa"/>
                </w:tcPr>
                <w:p w:rsidR="004E04BF" w:rsidRPr="004E04BF" w:rsidRDefault="004E04BF" w:rsidP="004E04BF">
                  <w:pPr>
                    <w:autoSpaceDE w:val="0"/>
                    <w:autoSpaceDN w:val="0"/>
                    <w:adjustRightInd w:val="0"/>
                    <w:spacing w:after="0" w:line="240" w:lineRule="auto"/>
                    <w:rPr>
                      <w:rFonts w:ascii="Times New Roman" w:hAnsi="Times New Roman" w:cs="Times New Roman"/>
                      <w:color w:val="000000"/>
                      <w:sz w:val="23"/>
                      <w:szCs w:val="23"/>
                    </w:rPr>
                  </w:pPr>
                  <w:r w:rsidRPr="004E04BF">
                    <w:rPr>
                      <w:rFonts w:ascii="Times New Roman" w:hAnsi="Times New Roman" w:cs="Times New Roman"/>
                      <w:color w:val="000000"/>
                      <w:sz w:val="23"/>
                      <w:szCs w:val="23"/>
                    </w:rPr>
                    <w:t xml:space="preserve">1. Определение объема расходов, необходимых для реализации ООП и достижения планируемых результатов </w:t>
                  </w:r>
                </w:p>
              </w:tc>
              <w:tc>
                <w:tcPr>
                  <w:tcW w:w="1436" w:type="dxa"/>
                </w:tcPr>
                <w:p w:rsidR="004E04BF" w:rsidRPr="004E04BF" w:rsidRDefault="004E04BF" w:rsidP="004E04BF">
                  <w:pPr>
                    <w:autoSpaceDE w:val="0"/>
                    <w:autoSpaceDN w:val="0"/>
                    <w:adjustRightInd w:val="0"/>
                    <w:spacing w:after="0" w:line="240" w:lineRule="auto"/>
                    <w:rPr>
                      <w:rFonts w:ascii="Times New Roman" w:hAnsi="Times New Roman" w:cs="Times New Roman"/>
                      <w:color w:val="000000"/>
                      <w:sz w:val="23"/>
                      <w:szCs w:val="23"/>
                    </w:rPr>
                  </w:pPr>
                </w:p>
              </w:tc>
            </w:tr>
            <w:tr w:rsidR="004E04BF" w:rsidRPr="004E04BF" w:rsidTr="004E04BF">
              <w:trPr>
                <w:trHeight w:val="902"/>
              </w:trPr>
              <w:tc>
                <w:tcPr>
                  <w:tcW w:w="2156" w:type="dxa"/>
                </w:tcPr>
                <w:p w:rsidR="004E04BF" w:rsidRPr="004E04BF" w:rsidRDefault="004E04BF" w:rsidP="004E04BF">
                  <w:pPr>
                    <w:autoSpaceDE w:val="0"/>
                    <w:autoSpaceDN w:val="0"/>
                    <w:adjustRightInd w:val="0"/>
                    <w:spacing w:after="0" w:line="240" w:lineRule="auto"/>
                    <w:rPr>
                      <w:rFonts w:ascii="Times New Roman" w:hAnsi="Times New Roman" w:cs="Times New Roman"/>
                      <w:color w:val="000000"/>
                      <w:sz w:val="23"/>
                      <w:szCs w:val="23"/>
                    </w:rPr>
                  </w:pPr>
                </w:p>
              </w:tc>
              <w:tc>
                <w:tcPr>
                  <w:tcW w:w="1436" w:type="dxa"/>
                </w:tcPr>
                <w:p w:rsidR="004E04BF" w:rsidRPr="004E04BF" w:rsidRDefault="004E04BF" w:rsidP="004E04BF">
                  <w:pPr>
                    <w:autoSpaceDE w:val="0"/>
                    <w:autoSpaceDN w:val="0"/>
                    <w:adjustRightInd w:val="0"/>
                    <w:spacing w:after="0" w:line="240" w:lineRule="auto"/>
                    <w:rPr>
                      <w:rFonts w:ascii="Times New Roman" w:hAnsi="Times New Roman" w:cs="Times New Roman"/>
                      <w:color w:val="000000"/>
                      <w:sz w:val="23"/>
                      <w:szCs w:val="23"/>
                    </w:rPr>
                  </w:pPr>
                </w:p>
              </w:tc>
            </w:tr>
            <w:tr w:rsidR="004E04BF" w:rsidRPr="004E04BF" w:rsidTr="004E04BF">
              <w:trPr>
                <w:trHeight w:val="584"/>
              </w:trPr>
              <w:tc>
                <w:tcPr>
                  <w:tcW w:w="2156" w:type="dxa"/>
                </w:tcPr>
                <w:p w:rsidR="004E04BF" w:rsidRPr="004E04BF" w:rsidRDefault="004E04BF" w:rsidP="004E04BF">
                  <w:pPr>
                    <w:autoSpaceDE w:val="0"/>
                    <w:autoSpaceDN w:val="0"/>
                    <w:adjustRightInd w:val="0"/>
                    <w:spacing w:after="0" w:line="240" w:lineRule="auto"/>
                    <w:rPr>
                      <w:rFonts w:ascii="Times New Roman" w:hAnsi="Times New Roman" w:cs="Times New Roman"/>
                      <w:color w:val="000000"/>
                      <w:sz w:val="23"/>
                      <w:szCs w:val="23"/>
                    </w:rPr>
                  </w:pPr>
                </w:p>
              </w:tc>
              <w:tc>
                <w:tcPr>
                  <w:tcW w:w="1436" w:type="dxa"/>
                </w:tcPr>
                <w:p w:rsidR="004E04BF" w:rsidRPr="004E04BF" w:rsidRDefault="004E04BF" w:rsidP="004E04BF">
                  <w:pPr>
                    <w:autoSpaceDE w:val="0"/>
                    <w:autoSpaceDN w:val="0"/>
                    <w:adjustRightInd w:val="0"/>
                    <w:spacing w:after="0" w:line="240" w:lineRule="auto"/>
                    <w:rPr>
                      <w:rFonts w:ascii="Times New Roman" w:hAnsi="Times New Roman" w:cs="Times New Roman"/>
                      <w:color w:val="000000"/>
                      <w:sz w:val="23"/>
                      <w:szCs w:val="23"/>
                    </w:rPr>
                  </w:pPr>
                </w:p>
              </w:tc>
            </w:tr>
          </w:tbl>
          <w:p w:rsidR="004E04BF" w:rsidRPr="004E000E" w:rsidRDefault="004E04BF" w:rsidP="00863867">
            <w:pPr>
              <w:autoSpaceDE w:val="0"/>
              <w:autoSpaceDN w:val="0"/>
              <w:adjustRightInd w:val="0"/>
              <w:rPr>
                <w:rFonts w:ascii="Times New Roman" w:hAnsi="Times New Roman" w:cs="Times New Roman"/>
                <w:color w:val="000000"/>
                <w:sz w:val="23"/>
                <w:szCs w:val="23"/>
              </w:rPr>
            </w:pPr>
          </w:p>
        </w:tc>
        <w:tc>
          <w:tcPr>
            <w:tcW w:w="3226" w:type="dxa"/>
            <w:gridSpan w:val="2"/>
          </w:tcPr>
          <w:p w:rsidR="004E04BF" w:rsidRDefault="004E04BF" w:rsidP="004E04BF">
            <w:pPr>
              <w:jc w:val="both"/>
              <w:rPr>
                <w:rFonts w:ascii="Times New Roman" w:hAnsi="Times New Roman" w:cs="Times New Roman"/>
                <w:color w:val="000000"/>
                <w:sz w:val="23"/>
                <w:szCs w:val="23"/>
              </w:rPr>
            </w:pPr>
            <w:r w:rsidRPr="004E04BF">
              <w:rPr>
                <w:rFonts w:ascii="Times New Roman" w:hAnsi="Times New Roman" w:cs="Times New Roman"/>
                <w:color w:val="000000"/>
                <w:sz w:val="23"/>
                <w:szCs w:val="23"/>
              </w:rPr>
              <w:t xml:space="preserve">Определены </w:t>
            </w: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sz w:val="24"/>
                <w:szCs w:val="24"/>
              </w:rPr>
            </w:pPr>
          </w:p>
        </w:tc>
      </w:tr>
      <w:tr w:rsidR="004E04BF" w:rsidTr="00A904E1">
        <w:trPr>
          <w:trHeight w:val="1398"/>
        </w:trPr>
        <w:tc>
          <w:tcPr>
            <w:tcW w:w="3227" w:type="dxa"/>
            <w:vMerge/>
          </w:tcPr>
          <w:p w:rsidR="004E04BF" w:rsidRDefault="004E04BF" w:rsidP="004E000E">
            <w:pPr>
              <w:ind w:left="109"/>
              <w:jc w:val="both"/>
              <w:rPr>
                <w:rFonts w:ascii="Times New Roman" w:hAnsi="Times New Roman" w:cs="Times New Roman"/>
                <w:sz w:val="24"/>
                <w:szCs w:val="24"/>
              </w:rPr>
            </w:pPr>
          </w:p>
        </w:tc>
        <w:tc>
          <w:tcPr>
            <w:tcW w:w="3402" w:type="dxa"/>
            <w:gridSpan w:val="3"/>
          </w:tcPr>
          <w:p w:rsidR="004E04BF" w:rsidRPr="004E04BF" w:rsidRDefault="004E04BF" w:rsidP="00863867">
            <w:pPr>
              <w:autoSpaceDE w:val="0"/>
              <w:autoSpaceDN w:val="0"/>
              <w:adjustRightInd w:val="0"/>
              <w:rPr>
                <w:rFonts w:ascii="Times New Roman" w:hAnsi="Times New Roman" w:cs="Times New Roman"/>
                <w:color w:val="000000"/>
                <w:sz w:val="23"/>
                <w:szCs w:val="23"/>
              </w:rPr>
            </w:pPr>
            <w:r w:rsidRPr="004E04BF">
              <w:rPr>
                <w:rFonts w:ascii="Times New Roman" w:hAnsi="Times New Roman" w:cs="Times New Roman"/>
                <w:color w:val="000000"/>
                <w:sz w:val="23"/>
                <w:szCs w:val="23"/>
              </w:rPr>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3226" w:type="dxa"/>
            <w:gridSpan w:val="2"/>
          </w:tcPr>
          <w:p w:rsidR="004E04BF" w:rsidRDefault="004E04BF" w:rsidP="004E04BF">
            <w:pPr>
              <w:jc w:val="both"/>
              <w:rPr>
                <w:rFonts w:ascii="Times New Roman" w:hAnsi="Times New Roman" w:cs="Times New Roman"/>
                <w:color w:val="000000"/>
                <w:sz w:val="23"/>
                <w:szCs w:val="23"/>
              </w:rPr>
            </w:pPr>
          </w:p>
          <w:p w:rsidR="004E04BF" w:rsidRDefault="004E04BF" w:rsidP="004E04BF">
            <w:pPr>
              <w:jc w:val="both"/>
              <w:rPr>
                <w:rFonts w:ascii="Times New Roman" w:hAnsi="Times New Roman" w:cs="Times New Roman"/>
                <w:color w:val="000000"/>
                <w:sz w:val="23"/>
                <w:szCs w:val="23"/>
              </w:rPr>
            </w:pPr>
            <w:r w:rsidRPr="004E04BF">
              <w:rPr>
                <w:rFonts w:ascii="Times New Roman" w:hAnsi="Times New Roman" w:cs="Times New Roman"/>
                <w:color w:val="000000"/>
                <w:sz w:val="23"/>
                <w:szCs w:val="23"/>
              </w:rPr>
              <w:t>Ско</w:t>
            </w:r>
            <w:r>
              <w:rPr>
                <w:rFonts w:ascii="Times New Roman" w:hAnsi="Times New Roman" w:cs="Times New Roman"/>
                <w:color w:val="000000"/>
                <w:sz w:val="23"/>
                <w:szCs w:val="23"/>
              </w:rPr>
              <w:t>рректировать до 1 сентября 2020</w:t>
            </w:r>
          </w:p>
          <w:p w:rsidR="004E04BF" w:rsidRPr="004E04BF" w:rsidRDefault="004E04BF" w:rsidP="004E04BF">
            <w:pPr>
              <w:autoSpaceDE w:val="0"/>
              <w:autoSpaceDN w:val="0"/>
              <w:adjustRightInd w:val="0"/>
              <w:rPr>
                <w:rFonts w:ascii="Times New Roman" w:hAnsi="Times New Roman" w:cs="Times New Roman"/>
                <w:color w:val="000000"/>
                <w:sz w:val="24"/>
                <w:szCs w:val="24"/>
              </w:rPr>
            </w:pPr>
          </w:p>
        </w:tc>
      </w:tr>
      <w:tr w:rsidR="004E04BF" w:rsidTr="00A904E1">
        <w:trPr>
          <w:trHeight w:val="1398"/>
        </w:trPr>
        <w:tc>
          <w:tcPr>
            <w:tcW w:w="3227" w:type="dxa"/>
            <w:vMerge/>
          </w:tcPr>
          <w:p w:rsidR="004E04BF" w:rsidRDefault="004E04BF" w:rsidP="004E000E">
            <w:pPr>
              <w:ind w:left="109"/>
              <w:jc w:val="both"/>
              <w:rPr>
                <w:rFonts w:ascii="Times New Roman" w:hAnsi="Times New Roman" w:cs="Times New Roman"/>
                <w:sz w:val="24"/>
                <w:szCs w:val="24"/>
              </w:rPr>
            </w:pPr>
          </w:p>
        </w:tc>
        <w:tc>
          <w:tcPr>
            <w:tcW w:w="3402" w:type="dxa"/>
            <w:gridSpan w:val="3"/>
          </w:tcPr>
          <w:p w:rsidR="004E04BF" w:rsidRPr="004E04BF" w:rsidRDefault="004E04BF" w:rsidP="00863867">
            <w:pPr>
              <w:autoSpaceDE w:val="0"/>
              <w:autoSpaceDN w:val="0"/>
              <w:adjustRightInd w:val="0"/>
              <w:rPr>
                <w:rFonts w:ascii="Times New Roman" w:hAnsi="Times New Roman" w:cs="Times New Roman"/>
                <w:color w:val="000000"/>
                <w:sz w:val="23"/>
                <w:szCs w:val="23"/>
              </w:rPr>
            </w:pPr>
            <w:r w:rsidRPr="004E04BF">
              <w:rPr>
                <w:rFonts w:ascii="Times New Roman" w:hAnsi="Times New Roman" w:cs="Times New Roman"/>
                <w:color w:val="000000"/>
                <w:sz w:val="23"/>
                <w:szCs w:val="23"/>
              </w:rPr>
              <w:t xml:space="preserve">3. Заключение дополнительных соглашений к трудовому договору с педагогическими работниками </w:t>
            </w:r>
          </w:p>
        </w:tc>
        <w:tc>
          <w:tcPr>
            <w:tcW w:w="3226" w:type="dxa"/>
            <w:gridSpan w:val="2"/>
          </w:tcPr>
          <w:p w:rsidR="004E04BF" w:rsidRPr="004E04BF" w:rsidRDefault="004E04BF" w:rsidP="004E04BF">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60"/>
            </w:tblGrid>
            <w:tr w:rsidR="004E04BF" w:rsidRPr="004E04BF">
              <w:trPr>
                <w:trHeight w:val="584"/>
              </w:trPr>
              <w:tc>
                <w:tcPr>
                  <w:tcW w:w="2260" w:type="dxa"/>
                </w:tcPr>
                <w:p w:rsidR="004E04BF" w:rsidRPr="004E04BF" w:rsidRDefault="004E04BF" w:rsidP="004E04BF">
                  <w:pPr>
                    <w:autoSpaceDE w:val="0"/>
                    <w:autoSpaceDN w:val="0"/>
                    <w:adjustRightInd w:val="0"/>
                    <w:spacing w:after="0" w:line="240" w:lineRule="auto"/>
                    <w:rPr>
                      <w:rFonts w:ascii="Times New Roman" w:hAnsi="Times New Roman" w:cs="Times New Roman"/>
                      <w:color w:val="000000"/>
                      <w:sz w:val="23"/>
                      <w:szCs w:val="23"/>
                    </w:rPr>
                  </w:pPr>
                  <w:r w:rsidRPr="004E04BF">
                    <w:rPr>
                      <w:rFonts w:ascii="Times New Roman" w:hAnsi="Times New Roman" w:cs="Times New Roman"/>
                      <w:color w:val="000000"/>
                      <w:sz w:val="23"/>
                      <w:szCs w:val="23"/>
                    </w:rPr>
                    <w:t xml:space="preserve">В соответствии с Трудовым законодательством </w:t>
                  </w:r>
                </w:p>
              </w:tc>
            </w:tr>
          </w:tbl>
          <w:p w:rsidR="004E04BF" w:rsidRPr="004E04BF" w:rsidRDefault="004E04BF" w:rsidP="00863867">
            <w:pPr>
              <w:autoSpaceDE w:val="0"/>
              <w:autoSpaceDN w:val="0"/>
              <w:adjustRightInd w:val="0"/>
              <w:rPr>
                <w:rFonts w:ascii="Times New Roman" w:hAnsi="Times New Roman" w:cs="Times New Roman"/>
                <w:color w:val="000000"/>
                <w:sz w:val="23"/>
                <w:szCs w:val="23"/>
              </w:rPr>
            </w:pPr>
          </w:p>
        </w:tc>
      </w:tr>
      <w:tr w:rsidR="004E04BF" w:rsidTr="00A904E1">
        <w:tc>
          <w:tcPr>
            <w:tcW w:w="3284" w:type="dxa"/>
            <w:gridSpan w:val="2"/>
          </w:tcPr>
          <w:p w:rsidR="004E04BF" w:rsidRPr="004E04BF" w:rsidRDefault="004E04BF" w:rsidP="004E04BF">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068"/>
            </w:tblGrid>
            <w:tr w:rsidR="004E04BF" w:rsidRPr="004E04BF">
              <w:trPr>
                <w:trHeight w:val="743"/>
              </w:trPr>
              <w:tc>
                <w:tcPr>
                  <w:tcW w:w="0" w:type="auto"/>
                </w:tcPr>
                <w:p w:rsidR="004E04BF" w:rsidRPr="004E04BF" w:rsidRDefault="004E04BF" w:rsidP="004E04BF">
                  <w:pPr>
                    <w:autoSpaceDE w:val="0"/>
                    <w:autoSpaceDN w:val="0"/>
                    <w:adjustRightInd w:val="0"/>
                    <w:spacing w:after="0" w:line="240" w:lineRule="auto"/>
                    <w:rPr>
                      <w:rFonts w:ascii="Times New Roman" w:hAnsi="Times New Roman" w:cs="Times New Roman"/>
                      <w:color w:val="000000"/>
                      <w:sz w:val="23"/>
                      <w:szCs w:val="23"/>
                    </w:rPr>
                  </w:pPr>
                  <w:r w:rsidRPr="004E04BF">
                    <w:rPr>
                      <w:rFonts w:ascii="Times New Roman" w:hAnsi="Times New Roman" w:cs="Times New Roman"/>
                      <w:color w:val="000000"/>
                      <w:sz w:val="23"/>
                      <w:szCs w:val="23"/>
                    </w:rPr>
                    <w:t xml:space="preserve">III. Организационное обеспечение введения ФГОС </w:t>
                  </w:r>
                  <w:r>
                    <w:rPr>
                      <w:rFonts w:ascii="Times New Roman" w:hAnsi="Times New Roman" w:cs="Times New Roman"/>
                      <w:color w:val="000000"/>
                      <w:sz w:val="23"/>
                      <w:szCs w:val="23"/>
                    </w:rPr>
                    <w:t xml:space="preserve">среднего </w:t>
                  </w:r>
                  <w:r w:rsidRPr="004E04BF">
                    <w:rPr>
                      <w:rFonts w:ascii="Times New Roman" w:hAnsi="Times New Roman" w:cs="Times New Roman"/>
                      <w:color w:val="000000"/>
                      <w:sz w:val="23"/>
                      <w:szCs w:val="23"/>
                    </w:rPr>
                    <w:t xml:space="preserve">общего образования </w:t>
                  </w:r>
                </w:p>
              </w:tc>
            </w:tr>
          </w:tbl>
          <w:p w:rsidR="004E04BF" w:rsidRDefault="004E04BF" w:rsidP="00297DEF">
            <w:pPr>
              <w:pStyle w:val="Default"/>
              <w:pageBreakBefore/>
              <w:rPr>
                <w:color w:val="auto"/>
              </w:rPr>
            </w:pPr>
          </w:p>
        </w:tc>
        <w:tc>
          <w:tcPr>
            <w:tcW w:w="3285" w:type="dxa"/>
          </w:tcPr>
          <w:p w:rsidR="009D0084" w:rsidRPr="009D0084" w:rsidRDefault="009D0084" w:rsidP="009D0084">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069"/>
            </w:tblGrid>
            <w:tr w:rsidR="009D0084" w:rsidRPr="009D0084">
              <w:trPr>
                <w:trHeight w:val="585"/>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1. Обеспечение координации взаимодействия участников образовательных отношений по организации введения </w:t>
                  </w:r>
                  <w:r>
                    <w:rPr>
                      <w:rFonts w:ascii="Times New Roman" w:hAnsi="Times New Roman" w:cs="Times New Roman"/>
                      <w:color w:val="000000"/>
                      <w:sz w:val="23"/>
                      <w:szCs w:val="23"/>
                    </w:rPr>
                    <w:t>ФГОС С</w:t>
                  </w:r>
                  <w:r w:rsidRPr="009D0084">
                    <w:rPr>
                      <w:rFonts w:ascii="Times New Roman" w:hAnsi="Times New Roman" w:cs="Times New Roman"/>
                      <w:color w:val="000000"/>
                      <w:sz w:val="23"/>
                      <w:szCs w:val="23"/>
                    </w:rPr>
                    <w:t xml:space="preserve">ОО </w:t>
                  </w:r>
                </w:p>
              </w:tc>
            </w:tr>
          </w:tbl>
          <w:p w:rsidR="004E04BF" w:rsidRDefault="004E04BF" w:rsidP="00297DEF">
            <w:pPr>
              <w:pStyle w:val="Default"/>
              <w:pageBreakBefore/>
              <w:rPr>
                <w:color w:val="auto"/>
              </w:rPr>
            </w:pPr>
          </w:p>
        </w:tc>
        <w:tc>
          <w:tcPr>
            <w:tcW w:w="3286" w:type="dxa"/>
            <w:gridSpan w:val="3"/>
          </w:tcPr>
          <w:p w:rsidR="004E04BF" w:rsidRDefault="004E04BF" w:rsidP="00297DEF">
            <w:pPr>
              <w:pStyle w:val="Default"/>
              <w:pageBreakBefore/>
              <w:rPr>
                <w:color w:val="auto"/>
              </w:rPr>
            </w:pPr>
          </w:p>
        </w:tc>
      </w:tr>
      <w:tr w:rsidR="009D0084" w:rsidTr="00A904E1">
        <w:tc>
          <w:tcPr>
            <w:tcW w:w="3284" w:type="dxa"/>
            <w:gridSpan w:val="2"/>
          </w:tcPr>
          <w:p w:rsidR="009D0084" w:rsidRPr="004E04BF" w:rsidRDefault="009D0084" w:rsidP="004E04BF">
            <w:pPr>
              <w:autoSpaceDE w:val="0"/>
              <w:autoSpaceDN w:val="0"/>
              <w:adjustRightInd w:val="0"/>
              <w:rPr>
                <w:rFonts w:ascii="Times New Roman" w:hAnsi="Times New Roman" w:cs="Times New Roman"/>
                <w:color w:val="000000"/>
                <w:sz w:val="24"/>
                <w:szCs w:val="24"/>
              </w:rPr>
            </w:pPr>
          </w:p>
        </w:tc>
        <w:tc>
          <w:tcPr>
            <w:tcW w:w="3285" w:type="dxa"/>
          </w:tcPr>
          <w:p w:rsidR="009D0084" w:rsidRPr="009D0084" w:rsidRDefault="009D0084" w:rsidP="009D0084">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069"/>
            </w:tblGrid>
            <w:tr w:rsidR="009D0084" w:rsidRPr="009D0084">
              <w:trPr>
                <w:trHeight w:val="902"/>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2. Разработка и реализация моделей взаимодействия организаций общего образования и дополнительного образования детей и учреждений, обеспечивающих организацию внеурочной деятельности </w:t>
                  </w:r>
                </w:p>
              </w:tc>
            </w:tr>
            <w:tr w:rsidR="009D0084" w:rsidRPr="009D0084">
              <w:trPr>
                <w:trHeight w:val="902"/>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853"/>
                  </w:tblGrid>
                  <w:tr w:rsidR="009D0084" w:rsidRPr="009D0084">
                    <w:trPr>
                      <w:trHeight w:val="743"/>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r>
                </w:tbl>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853"/>
                  </w:tblGrid>
                  <w:tr w:rsidR="009D0084" w:rsidRPr="009D0084">
                    <w:trPr>
                      <w:trHeight w:val="742"/>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4. Привлечение органов государственно общественного управления образовательной организацией к проектированию основной образовательной программы основного общего образования </w:t>
                        </w:r>
                      </w:p>
                    </w:tc>
                  </w:tr>
                </w:tbl>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p>
              </w:tc>
            </w:tr>
          </w:tbl>
          <w:p w:rsidR="009D0084" w:rsidRPr="009D0084" w:rsidRDefault="009D0084" w:rsidP="009D0084">
            <w:pPr>
              <w:autoSpaceDE w:val="0"/>
              <w:autoSpaceDN w:val="0"/>
              <w:adjustRightInd w:val="0"/>
              <w:rPr>
                <w:rFonts w:ascii="Times New Roman" w:hAnsi="Times New Roman" w:cs="Times New Roman"/>
                <w:color w:val="000000"/>
                <w:sz w:val="24"/>
                <w:szCs w:val="24"/>
              </w:rPr>
            </w:pPr>
          </w:p>
        </w:tc>
        <w:tc>
          <w:tcPr>
            <w:tcW w:w="3286" w:type="dxa"/>
            <w:gridSpan w:val="3"/>
          </w:tcPr>
          <w:p w:rsidR="009D0084" w:rsidRDefault="009D0084" w:rsidP="00297DEF">
            <w:pPr>
              <w:pStyle w:val="Default"/>
              <w:pageBreakBefore/>
              <w:rPr>
                <w:color w:val="auto"/>
              </w:rPr>
            </w:pPr>
          </w:p>
        </w:tc>
      </w:tr>
      <w:tr w:rsidR="009D0084" w:rsidTr="00A904E1">
        <w:tc>
          <w:tcPr>
            <w:tcW w:w="3284" w:type="dxa"/>
            <w:gridSpan w:val="2"/>
          </w:tcPr>
          <w:p w:rsidR="009D0084" w:rsidRPr="009D0084" w:rsidRDefault="009D0084" w:rsidP="009D0084">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068"/>
            </w:tblGrid>
            <w:tr w:rsidR="009D0084" w:rsidRPr="009D0084">
              <w:trPr>
                <w:trHeight w:val="585"/>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IV. Кадровое обеспечение введения ФГОС основного общего образования </w:t>
                  </w:r>
                </w:p>
              </w:tc>
            </w:tr>
          </w:tbl>
          <w:p w:rsidR="009D0084" w:rsidRPr="004E04BF" w:rsidRDefault="009D0084" w:rsidP="004E04BF">
            <w:pPr>
              <w:autoSpaceDE w:val="0"/>
              <w:autoSpaceDN w:val="0"/>
              <w:adjustRightInd w:val="0"/>
              <w:rPr>
                <w:rFonts w:ascii="Times New Roman" w:hAnsi="Times New Roman" w:cs="Times New Roman"/>
                <w:color w:val="000000"/>
                <w:sz w:val="24"/>
                <w:szCs w:val="24"/>
              </w:rPr>
            </w:pPr>
          </w:p>
        </w:tc>
        <w:tc>
          <w:tcPr>
            <w:tcW w:w="3285" w:type="dxa"/>
          </w:tcPr>
          <w:p w:rsidR="009D0084" w:rsidRPr="009D0084" w:rsidRDefault="009D0084" w:rsidP="009D0084">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847"/>
              <w:gridCol w:w="222"/>
            </w:tblGrid>
            <w:tr w:rsidR="009D0084" w:rsidRPr="009D0084">
              <w:trPr>
                <w:trHeight w:val="425"/>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1.Анализ кадрового обеспечения введения и реализации ФГОС основного общего образования </w:t>
                  </w:r>
                </w:p>
              </w:tc>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p>
              </w:tc>
            </w:tr>
            <w:tr w:rsidR="009D0084" w:rsidRPr="009D0084">
              <w:trPr>
                <w:trHeight w:val="902"/>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lastRenderedPageBreak/>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 </w:t>
                  </w:r>
                </w:p>
              </w:tc>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p>
              </w:tc>
            </w:tr>
            <w:tr w:rsidR="009D0084" w:rsidRPr="009D0084">
              <w:trPr>
                <w:trHeight w:val="744"/>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3. Корректировка плана научно-методических семинаров (</w:t>
                  </w:r>
                  <w:proofErr w:type="spellStart"/>
                  <w:r w:rsidRPr="009D0084">
                    <w:rPr>
                      <w:rFonts w:ascii="Times New Roman" w:hAnsi="Times New Roman" w:cs="Times New Roman"/>
                      <w:color w:val="000000"/>
                      <w:sz w:val="23"/>
                      <w:szCs w:val="23"/>
                    </w:rPr>
                    <w:t>внутришкольного</w:t>
                  </w:r>
                  <w:proofErr w:type="spellEnd"/>
                  <w:r w:rsidRPr="009D0084">
                    <w:rPr>
                      <w:rFonts w:ascii="Times New Roman" w:hAnsi="Times New Roman" w:cs="Times New Roman"/>
                      <w:color w:val="000000"/>
                      <w:sz w:val="23"/>
                      <w:szCs w:val="23"/>
                    </w:rPr>
                    <w:t xml:space="preserve"> повышения квалификации) с ориентацией на проблемы введения ФГОС основного общего образования </w:t>
                  </w:r>
                </w:p>
              </w:tc>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p>
              </w:tc>
            </w:tr>
            <w:tr w:rsidR="009D0084" w:rsidRPr="009D0084">
              <w:trPr>
                <w:trHeight w:val="425"/>
              </w:trPr>
              <w:tc>
                <w:tcPr>
                  <w:tcW w:w="0" w:type="auto"/>
                  <w:gridSpan w:val="2"/>
                </w:tcPr>
                <w:p w:rsidR="009D0084" w:rsidRDefault="009D0084"/>
              </w:tc>
            </w:tr>
          </w:tbl>
          <w:p w:rsidR="009D0084" w:rsidRPr="009D0084" w:rsidRDefault="009D0084" w:rsidP="009D0084">
            <w:pPr>
              <w:autoSpaceDE w:val="0"/>
              <w:autoSpaceDN w:val="0"/>
              <w:adjustRightInd w:val="0"/>
              <w:rPr>
                <w:rFonts w:ascii="Times New Roman" w:hAnsi="Times New Roman" w:cs="Times New Roman"/>
                <w:color w:val="000000"/>
                <w:sz w:val="24"/>
                <w:szCs w:val="24"/>
              </w:rPr>
            </w:pPr>
          </w:p>
        </w:tc>
        <w:tc>
          <w:tcPr>
            <w:tcW w:w="3286" w:type="dxa"/>
            <w:gridSpan w:val="3"/>
          </w:tcPr>
          <w:p w:rsidR="009D0084" w:rsidRDefault="009D0084" w:rsidP="00297DEF">
            <w:pPr>
              <w:pStyle w:val="Default"/>
              <w:pageBreakBefore/>
              <w:rPr>
                <w:sz w:val="23"/>
                <w:szCs w:val="23"/>
              </w:rPr>
            </w:pPr>
          </w:p>
          <w:p w:rsidR="009D0084" w:rsidRDefault="009D0084" w:rsidP="00297DEF">
            <w:pPr>
              <w:pStyle w:val="Default"/>
              <w:pageBreakBefore/>
              <w:rPr>
                <w:sz w:val="23"/>
                <w:szCs w:val="23"/>
              </w:rPr>
            </w:pPr>
          </w:p>
          <w:tbl>
            <w:tblPr>
              <w:tblW w:w="0" w:type="auto"/>
              <w:tblBorders>
                <w:top w:val="nil"/>
                <w:left w:val="nil"/>
                <w:bottom w:val="nil"/>
                <w:right w:val="nil"/>
              </w:tblBorders>
              <w:tblLook w:val="0000" w:firstRow="0" w:lastRow="0" w:firstColumn="0" w:lastColumn="0" w:noHBand="0" w:noVBand="0"/>
            </w:tblPr>
            <w:tblGrid>
              <w:gridCol w:w="3070"/>
            </w:tblGrid>
            <w:tr w:rsidR="009D0084" w:rsidRPr="009D0084" w:rsidTr="00863867">
              <w:trPr>
                <w:trHeight w:val="425"/>
              </w:trPr>
              <w:tc>
                <w:tcPr>
                  <w:tcW w:w="0" w:type="auto"/>
                </w:tcPr>
                <w:p w:rsidR="009D0084" w:rsidRPr="009D0084" w:rsidRDefault="009D0084" w:rsidP="00863867">
                  <w:pPr>
                    <w:autoSpaceDE w:val="0"/>
                    <w:autoSpaceDN w:val="0"/>
                    <w:adjustRightInd w:val="0"/>
                    <w:spacing w:after="0" w:line="240" w:lineRule="auto"/>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Проведен</w:t>
                  </w:r>
                  <w:proofErr w:type="gramEnd"/>
                  <w:r>
                    <w:rPr>
                      <w:rFonts w:ascii="Times New Roman" w:hAnsi="Times New Roman" w:cs="Times New Roman"/>
                      <w:color w:val="000000"/>
                      <w:sz w:val="23"/>
                      <w:szCs w:val="23"/>
                    </w:rPr>
                    <w:t xml:space="preserve"> в течение 2019-2020</w:t>
                  </w:r>
                  <w:r w:rsidRPr="009D0084">
                    <w:rPr>
                      <w:rFonts w:ascii="Times New Roman" w:hAnsi="Times New Roman" w:cs="Times New Roman"/>
                      <w:color w:val="000000"/>
                      <w:sz w:val="23"/>
                      <w:szCs w:val="23"/>
                    </w:rPr>
                    <w:t xml:space="preserve"> учебного года </w:t>
                  </w:r>
                </w:p>
              </w:tc>
            </w:tr>
          </w:tbl>
          <w:p w:rsidR="009D0084" w:rsidRDefault="009D0084" w:rsidP="00297DEF">
            <w:pPr>
              <w:pStyle w:val="Default"/>
              <w:pageBreakBefore/>
              <w:rPr>
                <w:sz w:val="23"/>
                <w:szCs w:val="23"/>
              </w:rPr>
            </w:pPr>
          </w:p>
          <w:p w:rsidR="009D0084" w:rsidRDefault="009D0084" w:rsidP="00297DEF">
            <w:pPr>
              <w:pStyle w:val="Default"/>
              <w:pageBreakBefore/>
              <w:rPr>
                <w:sz w:val="23"/>
                <w:szCs w:val="23"/>
              </w:rPr>
            </w:pPr>
          </w:p>
          <w:p w:rsidR="009D0084" w:rsidRDefault="009D0084" w:rsidP="00297DEF">
            <w:pPr>
              <w:pStyle w:val="Default"/>
              <w:pageBreakBefore/>
              <w:rPr>
                <w:sz w:val="23"/>
                <w:szCs w:val="23"/>
              </w:rPr>
            </w:pPr>
          </w:p>
          <w:p w:rsidR="009D0084" w:rsidRDefault="009D0084" w:rsidP="00297DEF">
            <w:pPr>
              <w:pStyle w:val="Default"/>
              <w:pageBreakBefore/>
              <w:rPr>
                <w:sz w:val="23"/>
                <w:szCs w:val="23"/>
              </w:rPr>
            </w:pPr>
          </w:p>
          <w:p w:rsidR="009D0084" w:rsidRDefault="009D0084" w:rsidP="00297DEF">
            <w:pPr>
              <w:pStyle w:val="Default"/>
              <w:pageBreakBefore/>
              <w:rPr>
                <w:sz w:val="23"/>
                <w:szCs w:val="23"/>
              </w:rPr>
            </w:pPr>
          </w:p>
          <w:p w:rsidR="009D0084" w:rsidRDefault="009D0084" w:rsidP="00297DEF">
            <w:pPr>
              <w:pStyle w:val="Default"/>
              <w:pageBreakBefore/>
              <w:rPr>
                <w:sz w:val="23"/>
                <w:szCs w:val="23"/>
              </w:rPr>
            </w:pPr>
          </w:p>
          <w:p w:rsidR="009D0084" w:rsidRDefault="009D0084" w:rsidP="00297DEF">
            <w:pPr>
              <w:pStyle w:val="Default"/>
              <w:pageBreakBefore/>
              <w:rPr>
                <w:color w:val="auto"/>
              </w:rPr>
            </w:pPr>
            <w:r w:rsidRPr="009D0084">
              <w:rPr>
                <w:sz w:val="23"/>
                <w:szCs w:val="23"/>
              </w:rPr>
              <w:t>Составлен, соблюдается</w:t>
            </w:r>
          </w:p>
        </w:tc>
      </w:tr>
      <w:tr w:rsidR="009D0084" w:rsidTr="00A904E1">
        <w:tc>
          <w:tcPr>
            <w:tcW w:w="3284" w:type="dxa"/>
            <w:gridSpan w:val="2"/>
          </w:tcPr>
          <w:p w:rsidR="009D0084" w:rsidRPr="009D0084" w:rsidRDefault="009D0084" w:rsidP="009D0084">
            <w:pPr>
              <w:autoSpaceDE w:val="0"/>
              <w:autoSpaceDN w:val="0"/>
              <w:adjustRightInd w:val="0"/>
              <w:rPr>
                <w:rFonts w:ascii="Times New Roman" w:hAnsi="Times New Roman" w:cs="Times New Roman"/>
                <w:color w:val="000000"/>
                <w:sz w:val="24"/>
                <w:szCs w:val="24"/>
              </w:rPr>
            </w:pPr>
            <w:r w:rsidRPr="009D0084">
              <w:rPr>
                <w:rFonts w:ascii="Times New Roman" w:hAnsi="Times New Roman" w:cs="Times New Roman"/>
                <w:color w:val="000000"/>
                <w:sz w:val="23"/>
                <w:szCs w:val="23"/>
              </w:rPr>
              <w:lastRenderedPageBreak/>
              <w:t>V. Информационное обеспечение</w:t>
            </w:r>
            <w:r>
              <w:rPr>
                <w:rFonts w:ascii="Times New Roman" w:hAnsi="Times New Roman" w:cs="Times New Roman"/>
                <w:color w:val="000000"/>
                <w:sz w:val="23"/>
                <w:szCs w:val="23"/>
              </w:rPr>
              <w:t xml:space="preserve"> введения ФГОС среднего общего образования</w:t>
            </w:r>
          </w:p>
        </w:tc>
        <w:tc>
          <w:tcPr>
            <w:tcW w:w="3285" w:type="dxa"/>
          </w:tcPr>
          <w:p w:rsidR="009D0084" w:rsidRPr="009D0084" w:rsidRDefault="009D0084" w:rsidP="009D0084">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847"/>
              <w:gridCol w:w="222"/>
            </w:tblGrid>
            <w:tr w:rsidR="009D0084" w:rsidRPr="009D0084">
              <w:trPr>
                <w:trHeight w:val="584"/>
              </w:trPr>
              <w:tc>
                <w:tcPr>
                  <w:tcW w:w="0" w:type="auto"/>
                </w:tcPr>
                <w:p w:rsidR="009D0084" w:rsidRPr="009D0084" w:rsidRDefault="009D0084" w:rsidP="009D0084">
                  <w:r w:rsidRPr="009D0084">
                    <w:rPr>
                      <w:rFonts w:ascii="Times New Roman" w:hAnsi="Times New Roman" w:cs="Times New Roman"/>
                      <w:color w:val="000000"/>
                      <w:sz w:val="23"/>
                      <w:szCs w:val="23"/>
                    </w:rPr>
                    <w:t xml:space="preserve">1. Размещение на сайте образовательной организации информационных материалов о реализации ФГОС </w:t>
                  </w:r>
                </w:p>
                <w:tbl>
                  <w:tblPr>
                    <w:tblW w:w="0" w:type="auto"/>
                    <w:tblBorders>
                      <w:top w:val="nil"/>
                      <w:left w:val="nil"/>
                      <w:bottom w:val="nil"/>
                      <w:right w:val="nil"/>
                    </w:tblBorders>
                    <w:tblLook w:val="0000" w:firstRow="0" w:lastRow="0" w:firstColumn="0" w:lastColumn="0" w:noHBand="0" w:noVBand="0"/>
                  </w:tblPr>
                  <w:tblGrid>
                    <w:gridCol w:w="2409"/>
                    <w:gridCol w:w="222"/>
                  </w:tblGrid>
                  <w:tr w:rsidR="009D0084" w:rsidRPr="009D0084">
                    <w:trPr>
                      <w:trHeight w:val="743"/>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2. Широкое информирование родительской общественности о введении ФГОС и порядке перехода на них </w:t>
                        </w:r>
                      </w:p>
                    </w:tc>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p>
                    </w:tc>
                  </w:tr>
                  <w:tr w:rsidR="009D0084" w:rsidRPr="009D0084">
                    <w:trPr>
                      <w:trHeight w:val="743"/>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3. Организация изучения общественного мнения по вопросам реализации ФГОС и внесения возможных дополнений в содержание ООП </w:t>
                        </w:r>
                        <w:r>
                          <w:rPr>
                            <w:rFonts w:ascii="Times New Roman" w:hAnsi="Times New Roman" w:cs="Times New Roman"/>
                            <w:color w:val="000000"/>
                            <w:sz w:val="23"/>
                            <w:szCs w:val="23"/>
                          </w:rPr>
                          <w:t>С</w:t>
                        </w:r>
                        <w:r w:rsidRPr="009D0084">
                          <w:rPr>
                            <w:rFonts w:ascii="Times New Roman" w:hAnsi="Times New Roman" w:cs="Times New Roman"/>
                            <w:color w:val="000000"/>
                            <w:sz w:val="23"/>
                            <w:szCs w:val="23"/>
                          </w:rPr>
                          <w:t xml:space="preserve">ОО </w:t>
                        </w:r>
                      </w:p>
                    </w:tc>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p>
                    </w:tc>
                  </w:tr>
                  <w:tr w:rsidR="009D0084" w:rsidRPr="009D0084">
                    <w:trPr>
                      <w:trHeight w:val="584"/>
                    </w:trPr>
                    <w:tc>
                      <w:tcPr>
                        <w:tcW w:w="0" w:type="auto"/>
                        <w:gridSpan w:val="2"/>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4. Разработка и утверждение локальных актов, регламентирующих: организацию и проведение публичного </w:t>
                        </w:r>
                        <w:r w:rsidRPr="009D0084">
                          <w:rPr>
                            <w:rFonts w:ascii="Times New Roman" w:hAnsi="Times New Roman" w:cs="Times New Roman"/>
                            <w:color w:val="000000"/>
                            <w:sz w:val="23"/>
                            <w:szCs w:val="23"/>
                          </w:rPr>
                          <w:lastRenderedPageBreak/>
                          <w:t xml:space="preserve">отчета образовательной организации </w:t>
                        </w:r>
                      </w:p>
                    </w:tc>
                  </w:tr>
                </w:tbl>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p>
              </w:tc>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p>
              </w:tc>
            </w:tr>
          </w:tbl>
          <w:p w:rsidR="009D0084" w:rsidRPr="009D0084" w:rsidRDefault="009D0084" w:rsidP="009D0084">
            <w:pPr>
              <w:autoSpaceDE w:val="0"/>
              <w:autoSpaceDN w:val="0"/>
              <w:adjustRightInd w:val="0"/>
              <w:rPr>
                <w:rFonts w:ascii="Times New Roman" w:hAnsi="Times New Roman" w:cs="Times New Roman"/>
                <w:color w:val="000000"/>
                <w:sz w:val="24"/>
                <w:szCs w:val="24"/>
              </w:rPr>
            </w:pPr>
          </w:p>
        </w:tc>
        <w:tc>
          <w:tcPr>
            <w:tcW w:w="3286" w:type="dxa"/>
            <w:gridSpan w:val="3"/>
          </w:tcPr>
          <w:p w:rsidR="009D0084" w:rsidRDefault="009D0084" w:rsidP="00297DEF">
            <w:pPr>
              <w:pStyle w:val="Default"/>
              <w:pageBreakBefore/>
              <w:rPr>
                <w:color w:val="auto"/>
              </w:rPr>
            </w:pPr>
            <w:r>
              <w:rPr>
                <w:color w:val="auto"/>
              </w:rPr>
              <w:lastRenderedPageBreak/>
              <w:t>В  течение 2019-20 года</w:t>
            </w:r>
          </w:p>
          <w:p w:rsidR="009D0084" w:rsidRDefault="009D0084" w:rsidP="00297DEF">
            <w:pPr>
              <w:pStyle w:val="Default"/>
              <w:pageBreakBefore/>
              <w:rPr>
                <w:color w:val="auto"/>
              </w:rPr>
            </w:pPr>
          </w:p>
          <w:p w:rsidR="009D0084" w:rsidRDefault="009D0084" w:rsidP="00297DEF">
            <w:pPr>
              <w:pStyle w:val="Default"/>
              <w:pageBreakBefore/>
              <w:rPr>
                <w:color w:val="auto"/>
              </w:rPr>
            </w:pPr>
          </w:p>
          <w:p w:rsidR="009D0084" w:rsidRDefault="009D0084" w:rsidP="00297DEF">
            <w:pPr>
              <w:pStyle w:val="Default"/>
              <w:pageBreakBefore/>
              <w:rPr>
                <w:color w:val="auto"/>
              </w:rPr>
            </w:pPr>
          </w:p>
          <w:p w:rsidR="009D0084" w:rsidRDefault="009D0084" w:rsidP="00297DEF">
            <w:pPr>
              <w:pStyle w:val="Default"/>
              <w:pageBreakBefore/>
              <w:rPr>
                <w:color w:val="auto"/>
              </w:rPr>
            </w:pPr>
          </w:p>
          <w:p w:rsidR="009D0084" w:rsidRDefault="009D0084" w:rsidP="00297DEF">
            <w:pPr>
              <w:pStyle w:val="Default"/>
              <w:pageBreakBefore/>
              <w:rPr>
                <w:color w:val="auto"/>
              </w:rPr>
            </w:pPr>
          </w:p>
          <w:p w:rsidR="009D0084" w:rsidRDefault="009D0084" w:rsidP="00297DEF">
            <w:pPr>
              <w:pStyle w:val="Default"/>
              <w:pageBreakBefore/>
              <w:rPr>
                <w:color w:val="auto"/>
              </w:rPr>
            </w:pPr>
          </w:p>
          <w:p w:rsidR="009D0084" w:rsidRDefault="009D0084" w:rsidP="00297DEF">
            <w:pPr>
              <w:pStyle w:val="Default"/>
              <w:pageBreakBefore/>
              <w:rPr>
                <w:color w:val="auto"/>
              </w:rPr>
            </w:pPr>
          </w:p>
          <w:p w:rsidR="009D0084" w:rsidRDefault="009D0084" w:rsidP="00297DEF">
            <w:pPr>
              <w:pStyle w:val="Default"/>
              <w:pageBreakBefore/>
              <w:rPr>
                <w:color w:val="auto"/>
              </w:rPr>
            </w:pPr>
          </w:p>
          <w:p w:rsidR="009D0084" w:rsidRDefault="009D0084" w:rsidP="00297DEF">
            <w:pPr>
              <w:pStyle w:val="Default"/>
              <w:pageBreakBefore/>
              <w:rPr>
                <w:color w:val="auto"/>
              </w:rPr>
            </w:pPr>
          </w:p>
          <w:p w:rsidR="009D0084" w:rsidRDefault="009D0084" w:rsidP="00297DEF">
            <w:pPr>
              <w:pStyle w:val="Default"/>
              <w:pageBreakBefore/>
              <w:rPr>
                <w:color w:val="auto"/>
              </w:rPr>
            </w:pPr>
          </w:p>
          <w:p w:rsidR="009D0084" w:rsidRDefault="009D0084" w:rsidP="00297DEF">
            <w:pPr>
              <w:pStyle w:val="Default"/>
              <w:pageBreakBefore/>
              <w:rPr>
                <w:color w:val="auto"/>
              </w:rPr>
            </w:pPr>
          </w:p>
          <w:p w:rsidR="009D0084" w:rsidRDefault="009D0084" w:rsidP="00297DEF">
            <w:pPr>
              <w:pStyle w:val="Default"/>
              <w:pageBreakBefore/>
              <w:rPr>
                <w:color w:val="auto"/>
              </w:rPr>
            </w:pPr>
          </w:p>
          <w:p w:rsidR="009D0084" w:rsidRDefault="009D0084" w:rsidP="00297DEF">
            <w:pPr>
              <w:pStyle w:val="Default"/>
              <w:pageBreakBefore/>
              <w:rPr>
                <w:color w:val="auto"/>
              </w:rPr>
            </w:pPr>
          </w:p>
          <w:p w:rsidR="009D0084" w:rsidRDefault="009D0084" w:rsidP="00297DEF">
            <w:pPr>
              <w:pStyle w:val="Default"/>
              <w:pageBreakBefore/>
              <w:rPr>
                <w:color w:val="auto"/>
              </w:rPr>
            </w:pPr>
          </w:p>
          <w:p w:rsidR="009D0084" w:rsidRDefault="009D0084" w:rsidP="009D0084">
            <w:pPr>
              <w:pStyle w:val="Default"/>
              <w:pageBreakBefore/>
              <w:rPr>
                <w:color w:val="auto"/>
              </w:rPr>
            </w:pPr>
            <w:r w:rsidRPr="009D0084">
              <w:rPr>
                <w:sz w:val="23"/>
                <w:szCs w:val="23"/>
              </w:rPr>
              <w:t xml:space="preserve">Проведено на родительских собраниях в течение </w:t>
            </w:r>
            <w:r>
              <w:rPr>
                <w:color w:val="auto"/>
              </w:rPr>
              <w:t xml:space="preserve"> года</w:t>
            </w:r>
          </w:p>
        </w:tc>
      </w:tr>
      <w:tr w:rsidR="004E04BF" w:rsidTr="00A904E1">
        <w:tc>
          <w:tcPr>
            <w:tcW w:w="3284" w:type="dxa"/>
            <w:gridSpan w:val="2"/>
          </w:tcPr>
          <w:p w:rsidR="009D0084" w:rsidRPr="009D0084" w:rsidRDefault="009D0084" w:rsidP="009D0084">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068"/>
            </w:tblGrid>
            <w:tr w:rsidR="009D0084" w:rsidRPr="009D0084">
              <w:trPr>
                <w:trHeight w:val="742"/>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VI. Материально- </w:t>
                  </w:r>
                </w:p>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техническое обеспечение введения ФГОС среднего общего образования </w:t>
                  </w:r>
                </w:p>
              </w:tc>
            </w:tr>
          </w:tbl>
          <w:p w:rsidR="004E04BF" w:rsidRDefault="004E04BF" w:rsidP="00297DEF">
            <w:pPr>
              <w:pStyle w:val="Default"/>
              <w:pageBreakBefore/>
              <w:rPr>
                <w:color w:val="auto"/>
              </w:rPr>
            </w:pPr>
          </w:p>
        </w:tc>
        <w:tc>
          <w:tcPr>
            <w:tcW w:w="3285" w:type="dxa"/>
          </w:tcPr>
          <w:p w:rsidR="009D0084" w:rsidRPr="009D0084" w:rsidRDefault="009D0084" w:rsidP="009D0084">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3069"/>
            </w:tblGrid>
            <w:tr w:rsidR="009D0084" w:rsidRPr="009D0084">
              <w:trPr>
                <w:trHeight w:val="267"/>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1. Анализ материально-технического обеспечения реализации ФГОС СОО </w:t>
                  </w:r>
                </w:p>
              </w:tc>
            </w:tr>
            <w:tr w:rsidR="009D0084" w:rsidRPr="009D0084">
              <w:trPr>
                <w:trHeight w:val="427"/>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2. Обеспечение соответствия материально-технической базы образовательной организации требованиям ФГОС СОО </w:t>
                  </w:r>
                </w:p>
              </w:tc>
            </w:tr>
            <w:tr w:rsidR="009D0084" w:rsidRPr="009D0084">
              <w:trPr>
                <w:trHeight w:val="425"/>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3. Обеспечение соответствия санитарно-гигиенических условий требованиям ФГОС и СанПиН </w:t>
                  </w:r>
                </w:p>
              </w:tc>
            </w:tr>
            <w:tr w:rsidR="009D0084" w:rsidRPr="009D0084">
              <w:trPr>
                <w:trHeight w:val="585"/>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r>
            <w:tr w:rsidR="009D0084" w:rsidRPr="009D0084">
              <w:trPr>
                <w:trHeight w:val="427"/>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5. Обеспечение соответствия информационно-образовательной среды требованиям ФГОС СОО </w:t>
                  </w:r>
                </w:p>
              </w:tc>
            </w:tr>
            <w:tr w:rsidR="009D0084" w:rsidRPr="009D0084">
              <w:trPr>
                <w:trHeight w:val="584"/>
              </w:trPr>
              <w:tc>
                <w:tcPr>
                  <w:tcW w:w="0" w:type="auto"/>
                </w:tcPr>
                <w:p w:rsidR="009D0084" w:rsidRPr="009D0084" w:rsidRDefault="009D0084" w:rsidP="009D0084">
                  <w:pPr>
                    <w:autoSpaceDE w:val="0"/>
                    <w:autoSpaceDN w:val="0"/>
                    <w:adjustRightInd w:val="0"/>
                    <w:spacing w:after="0" w:line="240" w:lineRule="auto"/>
                    <w:rPr>
                      <w:rFonts w:ascii="Times New Roman" w:hAnsi="Times New Roman" w:cs="Times New Roman"/>
                      <w:color w:val="000000"/>
                      <w:sz w:val="23"/>
                      <w:szCs w:val="23"/>
                    </w:rPr>
                  </w:pPr>
                  <w:r w:rsidRPr="009D0084">
                    <w:rPr>
                      <w:rFonts w:ascii="Times New Roman" w:hAnsi="Times New Roman" w:cs="Times New Roman"/>
                      <w:color w:val="000000"/>
                      <w:sz w:val="23"/>
                      <w:szCs w:val="23"/>
                    </w:rPr>
                    <w:t xml:space="preserve">6. Обеспечение укомплектованности </w:t>
                  </w:r>
                  <w:r>
                    <w:rPr>
                      <w:rFonts w:ascii="Times New Roman" w:hAnsi="Times New Roman" w:cs="Times New Roman"/>
                      <w:color w:val="000000"/>
                      <w:sz w:val="23"/>
                      <w:szCs w:val="23"/>
                    </w:rPr>
                    <w:t xml:space="preserve">библиотеки </w:t>
                  </w:r>
                  <w:r w:rsidRPr="009D0084">
                    <w:rPr>
                      <w:rFonts w:ascii="Times New Roman" w:hAnsi="Times New Roman" w:cs="Times New Roman"/>
                      <w:color w:val="000000"/>
                      <w:sz w:val="23"/>
                      <w:szCs w:val="23"/>
                    </w:rPr>
                    <w:t xml:space="preserve">печатными и электронными образовательными ресурсами </w:t>
                  </w:r>
                </w:p>
              </w:tc>
            </w:tr>
          </w:tbl>
          <w:p w:rsidR="004E04BF" w:rsidRDefault="004E04BF" w:rsidP="00297DEF">
            <w:pPr>
              <w:pStyle w:val="Default"/>
              <w:pageBreakBefore/>
              <w:rPr>
                <w:color w:val="auto"/>
              </w:rPr>
            </w:pPr>
          </w:p>
        </w:tc>
        <w:tc>
          <w:tcPr>
            <w:tcW w:w="3286" w:type="dxa"/>
            <w:gridSpan w:val="3"/>
          </w:tcPr>
          <w:p w:rsidR="004E04BF" w:rsidRDefault="009D0084" w:rsidP="00297DEF">
            <w:pPr>
              <w:pStyle w:val="Default"/>
              <w:pageBreakBefore/>
              <w:rPr>
                <w:color w:val="auto"/>
              </w:rPr>
            </w:pPr>
            <w:r>
              <w:rPr>
                <w:color w:val="auto"/>
              </w:rPr>
              <w:t xml:space="preserve">В </w:t>
            </w:r>
            <w:proofErr w:type="spellStart"/>
            <w:r>
              <w:rPr>
                <w:color w:val="auto"/>
              </w:rPr>
              <w:t>тчение</w:t>
            </w:r>
            <w:proofErr w:type="spellEnd"/>
            <w:r>
              <w:rPr>
                <w:color w:val="auto"/>
              </w:rPr>
              <w:t xml:space="preserve"> 2019-20 года</w:t>
            </w:r>
          </w:p>
        </w:tc>
      </w:tr>
    </w:tbl>
    <w:p w:rsidR="00297DEF" w:rsidRDefault="00297DEF" w:rsidP="00297DEF">
      <w:pPr>
        <w:pStyle w:val="Default"/>
        <w:pageBreakBefore/>
        <w:rPr>
          <w:color w:val="auto"/>
        </w:rPr>
      </w:pPr>
    </w:p>
    <w:p w:rsidR="00DA08A1" w:rsidRPr="00297DEF" w:rsidRDefault="00DA08A1" w:rsidP="00DA08A1">
      <w:pPr>
        <w:pStyle w:val="Default"/>
        <w:rPr>
          <w:color w:val="auto"/>
        </w:rPr>
      </w:pPr>
      <w:r w:rsidRPr="00297DEF">
        <w:rPr>
          <w:b/>
          <w:bCs/>
          <w:color w:val="auto"/>
        </w:rPr>
        <w:t xml:space="preserve">III.6. </w:t>
      </w:r>
      <w:proofErr w:type="gramStart"/>
      <w:r w:rsidRPr="00297DEF">
        <w:rPr>
          <w:b/>
          <w:bCs/>
          <w:color w:val="auto"/>
        </w:rPr>
        <w:t>Контроль за</w:t>
      </w:r>
      <w:proofErr w:type="gramEnd"/>
      <w:r w:rsidRPr="00297DEF">
        <w:rPr>
          <w:b/>
          <w:bCs/>
          <w:color w:val="auto"/>
        </w:rPr>
        <w:t xml:space="preserve"> состоянием системы условий </w:t>
      </w:r>
    </w:p>
    <w:p w:rsidR="00DA08A1" w:rsidRDefault="00DA08A1" w:rsidP="00DA08A1">
      <w:pPr>
        <w:ind w:firstLine="708"/>
        <w:jc w:val="both"/>
        <w:rPr>
          <w:rFonts w:ascii="Times New Roman" w:hAnsi="Times New Roman" w:cs="Times New Roman"/>
          <w:sz w:val="24"/>
          <w:szCs w:val="24"/>
        </w:rPr>
      </w:pPr>
      <w:proofErr w:type="gramStart"/>
      <w:r w:rsidRPr="00297DEF">
        <w:rPr>
          <w:rFonts w:ascii="Times New Roman" w:hAnsi="Times New Roman" w:cs="Times New Roman"/>
          <w:sz w:val="24"/>
          <w:szCs w:val="24"/>
        </w:rPr>
        <w:t>Контроль за</w:t>
      </w:r>
      <w:proofErr w:type="gramEnd"/>
      <w:r w:rsidRPr="00297DEF">
        <w:rPr>
          <w:rFonts w:ascii="Times New Roman" w:hAnsi="Times New Roman" w:cs="Times New Roman"/>
          <w:sz w:val="24"/>
          <w:szCs w:val="24"/>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297DEF">
        <w:rPr>
          <w:rFonts w:ascii="Times New Roman" w:hAnsi="Times New Roman" w:cs="Times New Roman"/>
          <w:sz w:val="24"/>
          <w:szCs w:val="24"/>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297DEF">
        <w:rPr>
          <w:rFonts w:ascii="Times New Roman" w:hAnsi="Times New Roman" w:cs="Times New Roman"/>
          <w:sz w:val="24"/>
          <w:szCs w:val="24"/>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w:t>
      </w:r>
      <w:r w:rsidRPr="00DA08A1">
        <w:rPr>
          <w:rFonts w:ascii="Times New Roman" w:hAnsi="Times New Roman" w:cs="Times New Roman"/>
          <w:sz w:val="24"/>
          <w:szCs w:val="24"/>
        </w:rPr>
        <w:t>организа</w:t>
      </w:r>
      <w:r w:rsidRPr="00DA08A1">
        <w:rPr>
          <w:rFonts w:ascii="Times New Roman" w:hAnsi="Times New Roman" w:cs="Times New Roman"/>
          <w:sz w:val="23"/>
          <w:szCs w:val="23"/>
        </w:rPr>
        <w:t>ции.</w:t>
      </w:r>
      <w:r>
        <w:rPr>
          <w:sz w:val="23"/>
          <w:szCs w:val="23"/>
        </w:rPr>
        <w:t xml:space="preserve"> </w:t>
      </w:r>
      <w:r w:rsidRPr="0004539E">
        <w:rPr>
          <w:rFonts w:ascii="Times New Roman" w:hAnsi="Times New Roman" w:cs="Times New Roman"/>
          <w:sz w:val="24"/>
          <w:szCs w:val="24"/>
        </w:rPr>
        <w:t xml:space="preserve"> </w:t>
      </w:r>
    </w:p>
    <w:p w:rsidR="0004539E" w:rsidRPr="0004539E" w:rsidRDefault="0004539E" w:rsidP="0004539E">
      <w:pPr>
        <w:spacing w:line="240" w:lineRule="auto"/>
        <w:rPr>
          <w:sz w:val="24"/>
          <w:szCs w:val="24"/>
        </w:rPr>
      </w:pPr>
    </w:p>
    <w:p w:rsidR="0004539E" w:rsidRPr="0004539E" w:rsidRDefault="0004539E" w:rsidP="0004539E">
      <w:pPr>
        <w:spacing w:line="240" w:lineRule="auto"/>
        <w:rPr>
          <w:sz w:val="24"/>
          <w:szCs w:val="24"/>
        </w:rPr>
      </w:pPr>
    </w:p>
    <w:p w:rsidR="0004539E" w:rsidRPr="0004539E" w:rsidRDefault="0004539E" w:rsidP="0004539E">
      <w:pPr>
        <w:spacing w:line="240" w:lineRule="auto"/>
        <w:rPr>
          <w:sz w:val="24"/>
          <w:szCs w:val="24"/>
        </w:rPr>
      </w:pPr>
    </w:p>
    <w:p w:rsidR="00297DEF" w:rsidRDefault="00297DEF" w:rsidP="00297DEF">
      <w:pPr>
        <w:pStyle w:val="Default"/>
      </w:pPr>
    </w:p>
    <w:p w:rsidR="00297DEF" w:rsidRPr="0004539E" w:rsidRDefault="00297DEF" w:rsidP="00297DEF">
      <w:pPr>
        <w:ind w:firstLine="708"/>
        <w:jc w:val="both"/>
        <w:rPr>
          <w:rFonts w:ascii="Times New Roman" w:hAnsi="Times New Roman" w:cs="Times New Roman"/>
          <w:b/>
          <w:sz w:val="24"/>
          <w:szCs w:val="24"/>
        </w:rPr>
      </w:pPr>
    </w:p>
    <w:sectPr w:rsidR="00297DEF" w:rsidRPr="0004539E" w:rsidSect="008B568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13" w:rsidRDefault="005D3813" w:rsidP="00CB000C">
      <w:pPr>
        <w:spacing w:after="0" w:line="240" w:lineRule="auto"/>
      </w:pPr>
      <w:r>
        <w:separator/>
      </w:r>
    </w:p>
  </w:endnote>
  <w:endnote w:type="continuationSeparator" w:id="0">
    <w:p w:rsidR="005D3813" w:rsidRDefault="005D3813" w:rsidP="00CB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lackoak Std">
    <w:altName w:val="Gabriola"/>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651878"/>
      <w:docPartObj>
        <w:docPartGallery w:val="Page Numbers (Bottom of Page)"/>
        <w:docPartUnique/>
      </w:docPartObj>
    </w:sdtPr>
    <w:sdtEndPr/>
    <w:sdtContent>
      <w:p w:rsidR="005D3813" w:rsidRDefault="005D3813">
        <w:pPr>
          <w:pStyle w:val="af"/>
          <w:jc w:val="center"/>
        </w:pPr>
        <w:r>
          <w:fldChar w:fldCharType="begin"/>
        </w:r>
        <w:r>
          <w:instrText>PAGE   \* MERGEFORMAT</w:instrText>
        </w:r>
        <w:r>
          <w:fldChar w:fldCharType="separate"/>
        </w:r>
        <w:r w:rsidR="00FA1DFB">
          <w:rPr>
            <w:noProof/>
          </w:rPr>
          <w:t>102</w:t>
        </w:r>
        <w:r>
          <w:fldChar w:fldCharType="end"/>
        </w:r>
      </w:p>
    </w:sdtContent>
  </w:sdt>
  <w:p w:rsidR="005D3813" w:rsidRDefault="005D381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13" w:rsidRDefault="005D3813" w:rsidP="00CB000C">
      <w:pPr>
        <w:spacing w:after="0" w:line="240" w:lineRule="auto"/>
      </w:pPr>
      <w:r>
        <w:separator/>
      </w:r>
    </w:p>
  </w:footnote>
  <w:footnote w:type="continuationSeparator" w:id="0">
    <w:p w:rsidR="005D3813" w:rsidRDefault="005D3813" w:rsidP="00CB000C">
      <w:pPr>
        <w:spacing w:after="0" w:line="240" w:lineRule="auto"/>
      </w:pPr>
      <w:r>
        <w:continuationSeparator/>
      </w:r>
    </w:p>
  </w:footnote>
  <w:footnote w:id="1">
    <w:p w:rsidR="005D3813" w:rsidRDefault="005D3813" w:rsidP="00CB000C">
      <w:pPr>
        <w:pStyle w:val="a5"/>
      </w:pPr>
      <w:r>
        <w:rPr>
          <w:rStyle w:val="a7"/>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5D3813" w:rsidRDefault="005D3813" w:rsidP="00CB000C">
      <w:pPr>
        <w:pStyle w:val="a5"/>
      </w:pPr>
      <w:r>
        <w:rPr>
          <w:rStyle w:val="a7"/>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5D3813" w:rsidRDefault="005D3813" w:rsidP="00CB000C">
      <w:pPr>
        <w:pStyle w:val="a5"/>
      </w:pPr>
      <w:r>
        <w:rPr>
          <w:rStyle w:val="a7"/>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4">
    <w:p w:rsidR="005D3813" w:rsidRPr="009D5D19" w:rsidRDefault="005D3813" w:rsidP="00060BC6">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18"/>
    <w:multiLevelType w:val="hybridMultilevel"/>
    <w:tmpl w:val="8DE29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40D2B"/>
    <w:multiLevelType w:val="hybridMultilevel"/>
    <w:tmpl w:val="C750FF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F26222"/>
    <w:multiLevelType w:val="multilevel"/>
    <w:tmpl w:val="24BE14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862"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6520BCD"/>
    <w:multiLevelType w:val="hybridMultilevel"/>
    <w:tmpl w:val="BBDE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DB04A0"/>
    <w:multiLevelType w:val="hybridMultilevel"/>
    <w:tmpl w:val="C562E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17A108F"/>
    <w:multiLevelType w:val="hybridMultilevel"/>
    <w:tmpl w:val="94A4CFD4"/>
    <w:lvl w:ilvl="0" w:tplc="0AB65A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7D3352"/>
    <w:multiLevelType w:val="hybridMultilevel"/>
    <w:tmpl w:val="0832E6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B01782"/>
    <w:multiLevelType w:val="hybridMultilevel"/>
    <w:tmpl w:val="03EA9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CF07E9"/>
    <w:multiLevelType w:val="hybridMultilevel"/>
    <w:tmpl w:val="5E5C7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66223F"/>
    <w:multiLevelType w:val="hybridMultilevel"/>
    <w:tmpl w:val="A9B03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8B3727"/>
    <w:multiLevelType w:val="hybridMultilevel"/>
    <w:tmpl w:val="8CC60372"/>
    <w:lvl w:ilvl="0" w:tplc="B54481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F90695"/>
    <w:multiLevelType w:val="hybridMultilevel"/>
    <w:tmpl w:val="12F82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09E094B"/>
    <w:multiLevelType w:val="hybridMultilevel"/>
    <w:tmpl w:val="AA786896"/>
    <w:lvl w:ilvl="0" w:tplc="8398FE62">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10C7961"/>
    <w:multiLevelType w:val="hybridMultilevel"/>
    <w:tmpl w:val="0958B5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7869B4"/>
    <w:multiLevelType w:val="hybridMultilevel"/>
    <w:tmpl w:val="E26007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CC088F"/>
    <w:multiLevelType w:val="hybridMultilevel"/>
    <w:tmpl w:val="F9422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D5304BB"/>
    <w:multiLevelType w:val="hybridMultilevel"/>
    <w:tmpl w:val="5284E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92331E2"/>
    <w:multiLevelType w:val="hybridMultilevel"/>
    <w:tmpl w:val="0D4C7E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C510D3"/>
    <w:multiLevelType w:val="hybridMultilevel"/>
    <w:tmpl w:val="694622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1896EB2"/>
    <w:multiLevelType w:val="hybridMultilevel"/>
    <w:tmpl w:val="E0C2FC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27"/>
  </w:num>
  <w:num w:numId="3">
    <w:abstractNumId w:val="28"/>
  </w:num>
  <w:num w:numId="4">
    <w:abstractNumId w:val="20"/>
  </w:num>
  <w:num w:numId="5">
    <w:abstractNumId w:val="17"/>
  </w:num>
  <w:num w:numId="6">
    <w:abstractNumId w:val="3"/>
  </w:num>
  <w:num w:numId="7">
    <w:abstractNumId w:val="16"/>
  </w:num>
  <w:num w:numId="8">
    <w:abstractNumId w:val="2"/>
  </w:num>
  <w:num w:numId="9">
    <w:abstractNumId w:val="5"/>
  </w:num>
  <w:num w:numId="10">
    <w:abstractNumId w:val="8"/>
  </w:num>
  <w:num w:numId="11">
    <w:abstractNumId w:val="32"/>
  </w:num>
  <w:num w:numId="12">
    <w:abstractNumId w:val="25"/>
  </w:num>
  <w:num w:numId="13">
    <w:abstractNumId w:val="11"/>
  </w:num>
  <w:num w:numId="14">
    <w:abstractNumId w:val="9"/>
  </w:num>
  <w:num w:numId="15">
    <w:abstractNumId w:val="21"/>
  </w:num>
  <w:num w:numId="16">
    <w:abstractNumId w:val="15"/>
  </w:num>
  <w:num w:numId="17">
    <w:abstractNumId w:val="14"/>
  </w:num>
  <w:num w:numId="18">
    <w:abstractNumId w:val="0"/>
  </w:num>
  <w:num w:numId="19">
    <w:abstractNumId w:val="19"/>
  </w:num>
  <w:num w:numId="20">
    <w:abstractNumId w:val="13"/>
  </w:num>
  <w:num w:numId="21">
    <w:abstractNumId w:val="23"/>
  </w:num>
  <w:num w:numId="22">
    <w:abstractNumId w:val="31"/>
  </w:num>
  <w:num w:numId="23">
    <w:abstractNumId w:val="10"/>
  </w:num>
  <w:num w:numId="24">
    <w:abstractNumId w:val="24"/>
  </w:num>
  <w:num w:numId="25">
    <w:abstractNumId w:val="29"/>
  </w:num>
  <w:num w:numId="26">
    <w:abstractNumId w:val="26"/>
  </w:num>
  <w:num w:numId="27">
    <w:abstractNumId w:val="22"/>
  </w:num>
  <w:num w:numId="28">
    <w:abstractNumId w:val="7"/>
  </w:num>
  <w:num w:numId="29">
    <w:abstractNumId w:val="12"/>
  </w:num>
  <w:num w:numId="30">
    <w:abstractNumId w:val="6"/>
  </w:num>
  <w:num w:numId="31">
    <w:abstractNumId w:val="30"/>
  </w:num>
  <w:num w:numId="32">
    <w:abstractNumId w:val="1"/>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E6"/>
    <w:rsid w:val="00003521"/>
    <w:rsid w:val="0004539E"/>
    <w:rsid w:val="00060BC6"/>
    <w:rsid w:val="000839B2"/>
    <w:rsid w:val="000D10A2"/>
    <w:rsid w:val="000D1E74"/>
    <w:rsid w:val="001061D4"/>
    <w:rsid w:val="0019055E"/>
    <w:rsid w:val="00265E86"/>
    <w:rsid w:val="002901CC"/>
    <w:rsid w:val="002901DF"/>
    <w:rsid w:val="00296C01"/>
    <w:rsid w:val="00297DEF"/>
    <w:rsid w:val="002A0898"/>
    <w:rsid w:val="002B6583"/>
    <w:rsid w:val="002C2C5D"/>
    <w:rsid w:val="00336637"/>
    <w:rsid w:val="0036490C"/>
    <w:rsid w:val="003C4810"/>
    <w:rsid w:val="003C73B5"/>
    <w:rsid w:val="003D280F"/>
    <w:rsid w:val="003F3DD3"/>
    <w:rsid w:val="003F4634"/>
    <w:rsid w:val="0043705D"/>
    <w:rsid w:val="00473674"/>
    <w:rsid w:val="004C2B11"/>
    <w:rsid w:val="004E000E"/>
    <w:rsid w:val="004E04BF"/>
    <w:rsid w:val="00525B2D"/>
    <w:rsid w:val="00557F59"/>
    <w:rsid w:val="00562CE6"/>
    <w:rsid w:val="00575327"/>
    <w:rsid w:val="00591493"/>
    <w:rsid w:val="005923AC"/>
    <w:rsid w:val="005A1D10"/>
    <w:rsid w:val="005B6836"/>
    <w:rsid w:val="005C3071"/>
    <w:rsid w:val="005C4CFD"/>
    <w:rsid w:val="005D3813"/>
    <w:rsid w:val="005D3EEE"/>
    <w:rsid w:val="005E0190"/>
    <w:rsid w:val="005F126D"/>
    <w:rsid w:val="006656C6"/>
    <w:rsid w:val="00692900"/>
    <w:rsid w:val="006C501C"/>
    <w:rsid w:val="006E73FC"/>
    <w:rsid w:val="00733B79"/>
    <w:rsid w:val="00771F6B"/>
    <w:rsid w:val="007928C3"/>
    <w:rsid w:val="007B7F88"/>
    <w:rsid w:val="007F3D11"/>
    <w:rsid w:val="008119B2"/>
    <w:rsid w:val="00812A51"/>
    <w:rsid w:val="00863867"/>
    <w:rsid w:val="00875744"/>
    <w:rsid w:val="008A2436"/>
    <w:rsid w:val="008B094F"/>
    <w:rsid w:val="008B5680"/>
    <w:rsid w:val="008D1AFE"/>
    <w:rsid w:val="008D421C"/>
    <w:rsid w:val="008D4BE6"/>
    <w:rsid w:val="008F42A0"/>
    <w:rsid w:val="008F6C70"/>
    <w:rsid w:val="00936E12"/>
    <w:rsid w:val="00937AF8"/>
    <w:rsid w:val="00967146"/>
    <w:rsid w:val="00970AB9"/>
    <w:rsid w:val="009A0C7C"/>
    <w:rsid w:val="009A30C0"/>
    <w:rsid w:val="009B3BE5"/>
    <w:rsid w:val="009C7EC8"/>
    <w:rsid w:val="009D0084"/>
    <w:rsid w:val="00A06698"/>
    <w:rsid w:val="00A6351C"/>
    <w:rsid w:val="00A67136"/>
    <w:rsid w:val="00A707CD"/>
    <w:rsid w:val="00A904E1"/>
    <w:rsid w:val="00A91188"/>
    <w:rsid w:val="00AA015E"/>
    <w:rsid w:val="00AC6C36"/>
    <w:rsid w:val="00B35C12"/>
    <w:rsid w:val="00B37304"/>
    <w:rsid w:val="00B42FE0"/>
    <w:rsid w:val="00B54F6F"/>
    <w:rsid w:val="00BA1057"/>
    <w:rsid w:val="00BB7D67"/>
    <w:rsid w:val="00C1236B"/>
    <w:rsid w:val="00C42A9B"/>
    <w:rsid w:val="00C62E8B"/>
    <w:rsid w:val="00C810E3"/>
    <w:rsid w:val="00C903B1"/>
    <w:rsid w:val="00CB000C"/>
    <w:rsid w:val="00CB2872"/>
    <w:rsid w:val="00D209FA"/>
    <w:rsid w:val="00D52EFC"/>
    <w:rsid w:val="00D53CCD"/>
    <w:rsid w:val="00D71C63"/>
    <w:rsid w:val="00DA08A1"/>
    <w:rsid w:val="00DC56C7"/>
    <w:rsid w:val="00DD3E35"/>
    <w:rsid w:val="00DE0E6D"/>
    <w:rsid w:val="00E7365A"/>
    <w:rsid w:val="00E81336"/>
    <w:rsid w:val="00E838E5"/>
    <w:rsid w:val="00EB2699"/>
    <w:rsid w:val="00EB5CA0"/>
    <w:rsid w:val="00ED5739"/>
    <w:rsid w:val="00EF4A4E"/>
    <w:rsid w:val="00F07185"/>
    <w:rsid w:val="00F12E47"/>
    <w:rsid w:val="00F469A8"/>
    <w:rsid w:val="00F615EE"/>
    <w:rsid w:val="00F83389"/>
    <w:rsid w:val="00F9486D"/>
    <w:rsid w:val="00F97A22"/>
    <w:rsid w:val="00FA1DFB"/>
    <w:rsid w:val="00FA642F"/>
    <w:rsid w:val="00FB301A"/>
    <w:rsid w:val="00FD527E"/>
    <w:rsid w:val="00FE0E5C"/>
    <w:rsid w:val="00FF3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FF3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060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FF37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B00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562C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2"/>
    <w:link w:val="4"/>
    <w:uiPriority w:val="9"/>
    <w:semiHidden/>
    <w:rsid w:val="00CB000C"/>
    <w:rPr>
      <w:rFonts w:asciiTheme="majorHAnsi" w:eastAsiaTheme="majorEastAsia" w:hAnsiTheme="majorHAnsi" w:cstheme="majorBidi"/>
      <w:b/>
      <w:bCs/>
      <w:i/>
      <w:iCs/>
      <w:color w:val="4F81BD" w:themeColor="accent1"/>
    </w:rPr>
  </w:style>
  <w:style w:type="paragraph" w:styleId="a5">
    <w:name w:val="footnote text"/>
    <w:basedOn w:val="a1"/>
    <w:link w:val="a6"/>
    <w:uiPriority w:val="99"/>
    <w:semiHidden/>
    <w:unhideWhenUsed/>
    <w:rsid w:val="00CB000C"/>
    <w:pPr>
      <w:spacing w:after="0" w:line="240" w:lineRule="auto"/>
    </w:pPr>
    <w:rPr>
      <w:sz w:val="20"/>
      <w:szCs w:val="20"/>
    </w:rPr>
  </w:style>
  <w:style w:type="character" w:customStyle="1" w:styleId="a6">
    <w:name w:val="Текст сноски Знак"/>
    <w:basedOn w:val="a2"/>
    <w:link w:val="a5"/>
    <w:uiPriority w:val="99"/>
    <w:semiHidden/>
    <w:rsid w:val="00CB000C"/>
    <w:rPr>
      <w:sz w:val="20"/>
      <w:szCs w:val="20"/>
    </w:rPr>
  </w:style>
  <w:style w:type="character" w:styleId="a7">
    <w:name w:val="footnote reference"/>
    <w:rsid w:val="00CB000C"/>
    <w:rPr>
      <w:rFonts w:cs="Times New Roman"/>
      <w:vertAlign w:val="superscript"/>
    </w:rPr>
  </w:style>
  <w:style w:type="paragraph" w:customStyle="1" w:styleId="a0">
    <w:name w:val="Перечисление"/>
    <w:uiPriority w:val="99"/>
    <w:qFormat/>
    <w:rsid w:val="00CB000C"/>
    <w:pPr>
      <w:numPr>
        <w:numId w:val="1"/>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3"/>
    <w:uiPriority w:val="62"/>
    <w:rsid w:val="00CB00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a">
    <w:name w:val="Перечень"/>
    <w:basedOn w:val="a1"/>
    <w:next w:val="a1"/>
    <w:link w:val="a8"/>
    <w:qFormat/>
    <w:rsid w:val="00060BC6"/>
    <w:pPr>
      <w:numPr>
        <w:numId w:val="1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8">
    <w:name w:val="Перечень Знак"/>
    <w:link w:val="a"/>
    <w:rsid w:val="00060BC6"/>
    <w:rPr>
      <w:rFonts w:ascii="Times New Roman" w:eastAsia="Calibri" w:hAnsi="Times New Roman" w:cs="Times New Roman"/>
      <w:sz w:val="28"/>
      <w:u w:color="000000"/>
      <w:bdr w:val="nil"/>
      <w:lang w:eastAsia="ru-RU"/>
    </w:rPr>
  </w:style>
  <w:style w:type="character" w:customStyle="1" w:styleId="20">
    <w:name w:val="Заголовок 2 Знак"/>
    <w:basedOn w:val="a2"/>
    <w:link w:val="2"/>
    <w:uiPriority w:val="9"/>
    <w:semiHidden/>
    <w:rsid w:val="00060BC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060BC6"/>
  </w:style>
  <w:style w:type="table" w:styleId="a9">
    <w:name w:val="Table Grid"/>
    <w:basedOn w:val="a3"/>
    <w:uiPriority w:val="59"/>
    <w:rsid w:val="00733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2"/>
    <w:link w:val="3"/>
    <w:uiPriority w:val="9"/>
    <w:semiHidden/>
    <w:rsid w:val="00FF379E"/>
    <w:rPr>
      <w:rFonts w:asciiTheme="majorHAnsi" w:eastAsiaTheme="majorEastAsia" w:hAnsiTheme="majorHAnsi" w:cstheme="majorBidi"/>
      <w:b/>
      <w:bCs/>
      <w:color w:val="4F81BD" w:themeColor="accent1"/>
    </w:rPr>
  </w:style>
  <w:style w:type="character" w:customStyle="1" w:styleId="10">
    <w:name w:val="Заголовок 1 Знак"/>
    <w:basedOn w:val="a2"/>
    <w:link w:val="1"/>
    <w:uiPriority w:val="9"/>
    <w:rsid w:val="00FF379E"/>
    <w:rPr>
      <w:rFonts w:asciiTheme="majorHAnsi" w:eastAsiaTheme="majorEastAsia" w:hAnsiTheme="majorHAnsi" w:cstheme="majorBidi"/>
      <w:b/>
      <w:bCs/>
      <w:color w:val="365F91" w:themeColor="accent1" w:themeShade="BF"/>
      <w:sz w:val="28"/>
      <w:szCs w:val="28"/>
    </w:rPr>
  </w:style>
  <w:style w:type="paragraph" w:styleId="aa">
    <w:name w:val="List Paragraph"/>
    <w:basedOn w:val="a1"/>
    <w:uiPriority w:val="34"/>
    <w:qFormat/>
    <w:rsid w:val="00F469A8"/>
    <w:pPr>
      <w:ind w:left="720"/>
      <w:contextualSpacing/>
    </w:pPr>
  </w:style>
  <w:style w:type="character" w:styleId="ab">
    <w:name w:val="Hyperlink"/>
    <w:basedOn w:val="a2"/>
    <w:uiPriority w:val="99"/>
    <w:unhideWhenUsed/>
    <w:rsid w:val="008F6C70"/>
    <w:rPr>
      <w:color w:val="0000FF" w:themeColor="hyperlink"/>
      <w:u w:val="single"/>
    </w:rPr>
  </w:style>
  <w:style w:type="table" w:customStyle="1" w:styleId="11">
    <w:name w:val="Сетка таблицы1"/>
    <w:basedOn w:val="a3"/>
    <w:next w:val="a9"/>
    <w:uiPriority w:val="59"/>
    <w:rsid w:val="00BB7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4"/>
    <w:uiPriority w:val="99"/>
    <w:semiHidden/>
    <w:unhideWhenUsed/>
    <w:rsid w:val="008D421C"/>
  </w:style>
  <w:style w:type="paragraph" w:styleId="ac">
    <w:name w:val="No Spacing"/>
    <w:uiPriority w:val="1"/>
    <w:qFormat/>
    <w:rsid w:val="008D421C"/>
    <w:pPr>
      <w:spacing w:after="0" w:line="240" w:lineRule="auto"/>
    </w:pPr>
  </w:style>
  <w:style w:type="table" w:customStyle="1" w:styleId="21">
    <w:name w:val="Сетка таблицы2"/>
    <w:basedOn w:val="a3"/>
    <w:next w:val="a9"/>
    <w:uiPriority w:val="59"/>
    <w:rsid w:val="008D4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1"/>
    <w:link w:val="ae"/>
    <w:uiPriority w:val="99"/>
    <w:unhideWhenUsed/>
    <w:rsid w:val="008D421C"/>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8D421C"/>
  </w:style>
  <w:style w:type="paragraph" w:styleId="af">
    <w:name w:val="footer"/>
    <w:basedOn w:val="a1"/>
    <w:link w:val="af0"/>
    <w:uiPriority w:val="99"/>
    <w:unhideWhenUsed/>
    <w:rsid w:val="008D421C"/>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8D421C"/>
  </w:style>
  <w:style w:type="paragraph" w:styleId="af1">
    <w:name w:val="Balloon Text"/>
    <w:basedOn w:val="a1"/>
    <w:link w:val="af2"/>
    <w:uiPriority w:val="99"/>
    <w:semiHidden/>
    <w:unhideWhenUsed/>
    <w:rsid w:val="008D421C"/>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8D421C"/>
    <w:rPr>
      <w:rFonts w:ascii="Tahoma" w:hAnsi="Tahoma" w:cs="Tahoma"/>
      <w:sz w:val="16"/>
      <w:szCs w:val="16"/>
    </w:rPr>
  </w:style>
  <w:style w:type="table" w:customStyle="1" w:styleId="31">
    <w:name w:val="Сетка таблицы3"/>
    <w:basedOn w:val="a3"/>
    <w:next w:val="a9"/>
    <w:uiPriority w:val="59"/>
    <w:rsid w:val="008D4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FF3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060B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FF37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B00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562C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2"/>
    <w:link w:val="4"/>
    <w:uiPriority w:val="9"/>
    <w:semiHidden/>
    <w:rsid w:val="00CB000C"/>
    <w:rPr>
      <w:rFonts w:asciiTheme="majorHAnsi" w:eastAsiaTheme="majorEastAsia" w:hAnsiTheme="majorHAnsi" w:cstheme="majorBidi"/>
      <w:b/>
      <w:bCs/>
      <w:i/>
      <w:iCs/>
      <w:color w:val="4F81BD" w:themeColor="accent1"/>
    </w:rPr>
  </w:style>
  <w:style w:type="paragraph" w:styleId="a5">
    <w:name w:val="footnote text"/>
    <w:basedOn w:val="a1"/>
    <w:link w:val="a6"/>
    <w:uiPriority w:val="99"/>
    <w:semiHidden/>
    <w:unhideWhenUsed/>
    <w:rsid w:val="00CB000C"/>
    <w:pPr>
      <w:spacing w:after="0" w:line="240" w:lineRule="auto"/>
    </w:pPr>
    <w:rPr>
      <w:sz w:val="20"/>
      <w:szCs w:val="20"/>
    </w:rPr>
  </w:style>
  <w:style w:type="character" w:customStyle="1" w:styleId="a6">
    <w:name w:val="Текст сноски Знак"/>
    <w:basedOn w:val="a2"/>
    <w:link w:val="a5"/>
    <w:uiPriority w:val="99"/>
    <w:semiHidden/>
    <w:rsid w:val="00CB000C"/>
    <w:rPr>
      <w:sz w:val="20"/>
      <w:szCs w:val="20"/>
    </w:rPr>
  </w:style>
  <w:style w:type="character" w:styleId="a7">
    <w:name w:val="footnote reference"/>
    <w:rsid w:val="00CB000C"/>
    <w:rPr>
      <w:rFonts w:cs="Times New Roman"/>
      <w:vertAlign w:val="superscript"/>
    </w:rPr>
  </w:style>
  <w:style w:type="paragraph" w:customStyle="1" w:styleId="a0">
    <w:name w:val="Перечисление"/>
    <w:uiPriority w:val="99"/>
    <w:qFormat/>
    <w:rsid w:val="00CB000C"/>
    <w:pPr>
      <w:numPr>
        <w:numId w:val="1"/>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3"/>
    <w:uiPriority w:val="62"/>
    <w:rsid w:val="00CB00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a">
    <w:name w:val="Перечень"/>
    <w:basedOn w:val="a1"/>
    <w:next w:val="a1"/>
    <w:link w:val="a8"/>
    <w:qFormat/>
    <w:rsid w:val="00060BC6"/>
    <w:pPr>
      <w:numPr>
        <w:numId w:val="1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8">
    <w:name w:val="Перечень Знак"/>
    <w:link w:val="a"/>
    <w:rsid w:val="00060BC6"/>
    <w:rPr>
      <w:rFonts w:ascii="Times New Roman" w:eastAsia="Calibri" w:hAnsi="Times New Roman" w:cs="Times New Roman"/>
      <w:sz w:val="28"/>
      <w:u w:color="000000"/>
      <w:bdr w:val="nil"/>
      <w:lang w:eastAsia="ru-RU"/>
    </w:rPr>
  </w:style>
  <w:style w:type="character" w:customStyle="1" w:styleId="20">
    <w:name w:val="Заголовок 2 Знак"/>
    <w:basedOn w:val="a2"/>
    <w:link w:val="2"/>
    <w:uiPriority w:val="9"/>
    <w:semiHidden/>
    <w:rsid w:val="00060BC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060BC6"/>
  </w:style>
  <w:style w:type="table" w:styleId="a9">
    <w:name w:val="Table Grid"/>
    <w:basedOn w:val="a3"/>
    <w:uiPriority w:val="59"/>
    <w:rsid w:val="00733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2"/>
    <w:link w:val="3"/>
    <w:uiPriority w:val="9"/>
    <w:semiHidden/>
    <w:rsid w:val="00FF379E"/>
    <w:rPr>
      <w:rFonts w:asciiTheme="majorHAnsi" w:eastAsiaTheme="majorEastAsia" w:hAnsiTheme="majorHAnsi" w:cstheme="majorBidi"/>
      <w:b/>
      <w:bCs/>
      <w:color w:val="4F81BD" w:themeColor="accent1"/>
    </w:rPr>
  </w:style>
  <w:style w:type="character" w:customStyle="1" w:styleId="10">
    <w:name w:val="Заголовок 1 Знак"/>
    <w:basedOn w:val="a2"/>
    <w:link w:val="1"/>
    <w:uiPriority w:val="9"/>
    <w:rsid w:val="00FF379E"/>
    <w:rPr>
      <w:rFonts w:asciiTheme="majorHAnsi" w:eastAsiaTheme="majorEastAsia" w:hAnsiTheme="majorHAnsi" w:cstheme="majorBidi"/>
      <w:b/>
      <w:bCs/>
      <w:color w:val="365F91" w:themeColor="accent1" w:themeShade="BF"/>
      <w:sz w:val="28"/>
      <w:szCs w:val="28"/>
    </w:rPr>
  </w:style>
  <w:style w:type="paragraph" w:styleId="aa">
    <w:name w:val="List Paragraph"/>
    <w:basedOn w:val="a1"/>
    <w:uiPriority w:val="34"/>
    <w:qFormat/>
    <w:rsid w:val="00F469A8"/>
    <w:pPr>
      <w:ind w:left="720"/>
      <w:contextualSpacing/>
    </w:pPr>
  </w:style>
  <w:style w:type="character" w:styleId="ab">
    <w:name w:val="Hyperlink"/>
    <w:basedOn w:val="a2"/>
    <w:uiPriority w:val="99"/>
    <w:unhideWhenUsed/>
    <w:rsid w:val="008F6C70"/>
    <w:rPr>
      <w:color w:val="0000FF" w:themeColor="hyperlink"/>
      <w:u w:val="single"/>
    </w:rPr>
  </w:style>
  <w:style w:type="table" w:customStyle="1" w:styleId="11">
    <w:name w:val="Сетка таблицы1"/>
    <w:basedOn w:val="a3"/>
    <w:next w:val="a9"/>
    <w:uiPriority w:val="59"/>
    <w:rsid w:val="00BB7D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4"/>
    <w:uiPriority w:val="99"/>
    <w:semiHidden/>
    <w:unhideWhenUsed/>
    <w:rsid w:val="008D421C"/>
  </w:style>
  <w:style w:type="paragraph" w:styleId="ac">
    <w:name w:val="No Spacing"/>
    <w:uiPriority w:val="1"/>
    <w:qFormat/>
    <w:rsid w:val="008D421C"/>
    <w:pPr>
      <w:spacing w:after="0" w:line="240" w:lineRule="auto"/>
    </w:pPr>
  </w:style>
  <w:style w:type="table" w:customStyle="1" w:styleId="21">
    <w:name w:val="Сетка таблицы2"/>
    <w:basedOn w:val="a3"/>
    <w:next w:val="a9"/>
    <w:uiPriority w:val="59"/>
    <w:rsid w:val="008D4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1"/>
    <w:link w:val="ae"/>
    <w:uiPriority w:val="99"/>
    <w:unhideWhenUsed/>
    <w:rsid w:val="008D421C"/>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8D421C"/>
  </w:style>
  <w:style w:type="paragraph" w:styleId="af">
    <w:name w:val="footer"/>
    <w:basedOn w:val="a1"/>
    <w:link w:val="af0"/>
    <w:uiPriority w:val="99"/>
    <w:unhideWhenUsed/>
    <w:rsid w:val="008D421C"/>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8D421C"/>
  </w:style>
  <w:style w:type="paragraph" w:styleId="af1">
    <w:name w:val="Balloon Text"/>
    <w:basedOn w:val="a1"/>
    <w:link w:val="af2"/>
    <w:uiPriority w:val="99"/>
    <w:semiHidden/>
    <w:unhideWhenUsed/>
    <w:rsid w:val="008D421C"/>
    <w:pPr>
      <w:spacing w:after="0"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8D421C"/>
    <w:rPr>
      <w:rFonts w:ascii="Tahoma" w:hAnsi="Tahoma" w:cs="Tahoma"/>
      <w:sz w:val="16"/>
      <w:szCs w:val="16"/>
    </w:rPr>
  </w:style>
  <w:style w:type="table" w:customStyle="1" w:styleId="31">
    <w:name w:val="Сетка таблицы3"/>
    <w:basedOn w:val="a3"/>
    <w:next w:val="a9"/>
    <w:uiPriority w:val="59"/>
    <w:rsid w:val="008D4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pu.edu.ru" TargetMode="External"/><Relationship Id="rId18" Type="http://schemas.openxmlformats.org/officeDocument/2006/relationships/hyperlink" Target="http://fpu.edu.ru" TargetMode="External"/><Relationship Id="rId3" Type="http://schemas.openxmlformats.org/officeDocument/2006/relationships/styles" Target="styles.xml"/><Relationship Id="rId21" Type="http://schemas.openxmlformats.org/officeDocument/2006/relationships/hyperlink" Target="http://fpu.edu.ru" TargetMode="External"/><Relationship Id="rId7" Type="http://schemas.openxmlformats.org/officeDocument/2006/relationships/footnotes" Target="footnotes.xml"/><Relationship Id="rId12" Type="http://schemas.openxmlformats.org/officeDocument/2006/relationships/hyperlink" Target="http://fpu.edu.ru" TargetMode="External"/><Relationship Id="rId17" Type="http://schemas.openxmlformats.org/officeDocument/2006/relationships/hyperlink" Target="http://fpu.edu.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pu.edu.ru" TargetMode="External"/><Relationship Id="rId20" Type="http://schemas.openxmlformats.org/officeDocument/2006/relationships/hyperlink" Target="http://fpu.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pu.edu.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pu.edu.ru" TargetMode="External"/><Relationship Id="rId23" Type="http://schemas.openxmlformats.org/officeDocument/2006/relationships/hyperlink" Target="http://fpu.edu.ru" TargetMode="External"/><Relationship Id="rId10" Type="http://schemas.openxmlformats.org/officeDocument/2006/relationships/hyperlink" Target="http://fpu.edu.ru" TargetMode="External"/><Relationship Id="rId19" Type="http://schemas.openxmlformats.org/officeDocument/2006/relationships/hyperlink" Target="http://fpu.ed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fpu.edu.ru" TargetMode="External"/><Relationship Id="rId22" Type="http://schemas.openxmlformats.org/officeDocument/2006/relationships/hyperlink" Target="http://fp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42334-6B8D-42E5-AC0E-76D97897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177</Pages>
  <Words>69133</Words>
  <Characters>394064</Characters>
  <Application>Microsoft Office Word</Application>
  <DocSecurity>0</DocSecurity>
  <Lines>3283</Lines>
  <Paragraphs>924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Викторовна Хромина</dc:creator>
  <cp:lastModifiedBy>Маргарита Александровна Приходько</cp:lastModifiedBy>
  <cp:revision>47</cp:revision>
  <cp:lastPrinted>2020-09-02T05:15:00Z</cp:lastPrinted>
  <dcterms:created xsi:type="dcterms:W3CDTF">2020-08-07T05:42:00Z</dcterms:created>
  <dcterms:modified xsi:type="dcterms:W3CDTF">2022-11-02T07:10:00Z</dcterms:modified>
</cp:coreProperties>
</file>