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1" w:rsidRDefault="00C155C1"/>
    <w:p w:rsidR="000540D3" w:rsidRDefault="000540D3" w:rsidP="000540D3">
      <w:pPr>
        <w:pStyle w:val="1"/>
        <w:jc w:val="left"/>
        <w:rPr>
          <w:b/>
          <w:szCs w:val="28"/>
        </w:rPr>
      </w:pPr>
      <w:r>
        <w:rPr>
          <w:b/>
          <w:szCs w:val="28"/>
        </w:rPr>
        <w:t>Учебный план МАОУ СОШ «Диалог» на 2018– 2019 учебный год</w:t>
      </w:r>
    </w:p>
    <w:p w:rsidR="000540D3" w:rsidRDefault="000540D3" w:rsidP="000540D3">
      <w:pPr>
        <w:pStyle w:val="1"/>
        <w:jc w:val="left"/>
        <w:rPr>
          <w:b/>
          <w:szCs w:val="28"/>
        </w:rPr>
      </w:pPr>
      <w:r>
        <w:rPr>
          <w:b/>
          <w:szCs w:val="28"/>
        </w:rPr>
        <w:t>БУП  - 2004</w:t>
      </w:r>
    </w:p>
    <w:p w:rsidR="000540D3" w:rsidRPr="000540D3" w:rsidRDefault="000540D3" w:rsidP="000540D3">
      <w:bookmarkStart w:id="0" w:name="_GoBack"/>
      <w:bookmarkEnd w:id="0"/>
    </w:p>
    <w:tbl>
      <w:tblPr>
        <w:tblW w:w="10170" w:type="dxa"/>
        <w:tblInd w:w="-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3970"/>
        <w:gridCol w:w="2127"/>
      </w:tblGrid>
      <w:tr w:rsidR="000540D3" w:rsidTr="000540D3">
        <w:trPr>
          <w:trHeight w:val="281"/>
        </w:trPr>
        <w:tc>
          <w:tcPr>
            <w:tcW w:w="4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   </w:t>
            </w:r>
          </w:p>
        </w:tc>
      </w:tr>
      <w:tr w:rsidR="000540D3" w:rsidTr="000540D3">
        <w:trPr>
          <w:trHeight w:val="166"/>
        </w:trPr>
        <w:tc>
          <w:tcPr>
            <w:tcW w:w="101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40D3" w:rsidRDefault="000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40D3" w:rsidRDefault="000540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0540D3" w:rsidTr="000540D3">
        <w:trPr>
          <w:trHeight w:val="281"/>
        </w:trPr>
        <w:tc>
          <w:tcPr>
            <w:tcW w:w="10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компонент,  региональный  (национально – региональный компонент)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5(170)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(170)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(170)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0540D3" w:rsidTr="000540D3">
        <w:trPr>
          <w:trHeight w:val="42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0540D3" w:rsidTr="000540D3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0540D3" w:rsidTr="000540D3">
        <w:trPr>
          <w:trHeight w:val="281"/>
        </w:trPr>
        <w:tc>
          <w:tcPr>
            <w:tcW w:w="10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учреждении (6-дневная неделя)</w:t>
            </w:r>
          </w:p>
        </w:tc>
      </w:tr>
      <w:tr w:rsidR="000540D3" w:rsidTr="000540D3">
        <w:trPr>
          <w:trHeight w:val="39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профессиональное самоопределение и потребности рынка труда Новосибирской области»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0540D3" w:rsidTr="000540D3">
        <w:trPr>
          <w:trHeight w:val="232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письменной речи на английском языке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0,5(16)</w:t>
            </w:r>
          </w:p>
        </w:tc>
      </w:tr>
      <w:tr w:rsidR="000540D3" w:rsidTr="000540D3">
        <w:trPr>
          <w:trHeight w:val="238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(16)</w:t>
            </w:r>
          </w:p>
        </w:tc>
      </w:tr>
      <w:tr w:rsidR="000540D3" w:rsidTr="000540D3">
        <w:trPr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(18)</w:t>
            </w:r>
          </w:p>
        </w:tc>
      </w:tr>
      <w:tr w:rsidR="000540D3" w:rsidTr="000540D3">
        <w:trPr>
          <w:trHeight w:val="276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задачи по математике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0,5(18)</w:t>
            </w:r>
          </w:p>
        </w:tc>
      </w:tr>
      <w:tr w:rsidR="000540D3" w:rsidTr="000540D3">
        <w:trPr>
          <w:trHeight w:val="266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36(1224)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0D3" w:rsidRDefault="00054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36(1224)</w:t>
            </w:r>
          </w:p>
        </w:tc>
      </w:tr>
    </w:tbl>
    <w:p w:rsidR="000540D3" w:rsidRDefault="000540D3" w:rsidP="000540D3"/>
    <w:p w:rsidR="000540D3" w:rsidRDefault="000540D3"/>
    <w:sectPr w:rsidR="0005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8"/>
    <w:rsid w:val="000540D3"/>
    <w:rsid w:val="008642D8"/>
    <w:rsid w:val="00C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40D3"/>
    <w:pPr>
      <w:keepNext/>
      <w:spacing w:before="60" w:after="120" w:line="240" w:lineRule="auto"/>
      <w:ind w:right="4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540D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54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40D3"/>
    <w:pPr>
      <w:keepNext/>
      <w:spacing w:before="60" w:after="120" w:line="240" w:lineRule="auto"/>
      <w:ind w:right="4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540D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54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3</cp:revision>
  <dcterms:created xsi:type="dcterms:W3CDTF">2018-08-13T09:19:00Z</dcterms:created>
  <dcterms:modified xsi:type="dcterms:W3CDTF">2018-08-13T09:19:00Z</dcterms:modified>
</cp:coreProperties>
</file>